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8F" w:rsidRPr="006B6A5D" w:rsidRDefault="004B5E16">
      <w:pPr>
        <w:tabs>
          <w:tab w:val="left" w:pos="5387"/>
        </w:tabs>
        <w:ind w:right="566" w:firstLine="720"/>
        <w:jc w:val="right"/>
        <w:rPr>
          <w:rFonts w:ascii="Arial Narrow" w:hAnsi="Arial Narrow"/>
          <w:sz w:val="24"/>
          <w:szCs w:val="24"/>
          <w:lang w:val="ru-RU"/>
        </w:rPr>
      </w:pPr>
      <w:r w:rsidRPr="006B6A5D">
        <w:rPr>
          <w:rFonts w:ascii="Arial Narrow" w:hAnsi="Arial Narrow"/>
          <w:noProof/>
          <w:sz w:val="24"/>
          <w:szCs w:val="24"/>
          <w:u w:val="single"/>
          <w:lang w:val="bg-BG" w:eastAsia="bg-BG"/>
        </w:rPr>
        <mc:AlternateContent>
          <mc:Choice Requires="wps">
            <w:drawing>
              <wp:anchor distT="0" distB="0" distL="114300" distR="114300" simplePos="0" relativeHeight="251657728" behindDoc="0" locked="0" layoutInCell="0" allowOverlap="1">
                <wp:simplePos x="0" y="0"/>
                <wp:positionH relativeFrom="column">
                  <wp:posOffset>-163195</wp:posOffset>
                </wp:positionH>
                <wp:positionV relativeFrom="paragraph">
                  <wp:posOffset>-97790</wp:posOffset>
                </wp:positionV>
                <wp:extent cx="1024255" cy="11836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7B" w:rsidRDefault="006F657B">
                            <w:pPr>
                              <w:rPr>
                                <w:rFonts w:ascii="Arial Narrow" w:hAnsi="Arial Narrow"/>
                                <w:sz w:val="24"/>
                                <w:lang w:val="bg-BG"/>
                              </w:rPr>
                            </w:pPr>
                            <w:r>
                              <w:rPr>
                                <w:noProof/>
                                <w:lang w:val="bg-BG" w:eastAsia="bg-BG"/>
                              </w:rPr>
                              <w:drawing>
                                <wp:inline distT="0" distB="0" distL="0" distR="0">
                                  <wp:extent cx="8382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5pt;margin-top:-7.7pt;width:80.65pt;height:9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YZgAIAAA4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" o:allowincell="f" stroked="f">
                <v:textbox style="mso-fit-shape-to-text:t">
                  <w:txbxContent>
                    <w:p w:rsidR="006F657B" w:rsidRDefault="006F657B">
                      <w:pPr>
                        <w:rPr>
                          <w:rFonts w:ascii="Arial Narrow" w:hAnsi="Arial Narrow"/>
                          <w:sz w:val="24"/>
                          <w:lang w:val="bg-BG"/>
                        </w:rPr>
                      </w:pPr>
                      <w:r>
                        <w:rPr>
                          <w:noProof/>
                          <w:lang w:val="bg-BG" w:eastAsia="bg-BG"/>
                        </w:rPr>
                        <w:drawing>
                          <wp:inline distT="0" distB="0" distL="0" distR="0">
                            <wp:extent cx="8382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7A3D8F" w:rsidRPr="006B6A5D" w:rsidRDefault="007A3D8F">
      <w:pPr>
        <w:pStyle w:val="Heading3"/>
        <w:rPr>
          <w:rFonts w:ascii="Arial Narrow" w:hAnsi="Arial Narrow"/>
          <w:b/>
          <w:sz w:val="24"/>
          <w:szCs w:val="24"/>
          <w:lang w:val="ru-RU"/>
        </w:rPr>
      </w:pPr>
      <w:r w:rsidRPr="006B6A5D">
        <w:rPr>
          <w:rFonts w:ascii="Arial Narrow" w:hAnsi="Arial Narrow"/>
          <w:b/>
          <w:sz w:val="24"/>
          <w:szCs w:val="24"/>
          <w:lang w:val="ru-RU"/>
        </w:rPr>
        <w:t>ТРАКИЙСКИ УНИВЕРСИТЕТ- СТАРА ЗАГОРА</w:t>
      </w:r>
    </w:p>
    <w:p w:rsidR="007A3D8F" w:rsidRPr="006B6A5D" w:rsidRDefault="007A3D8F">
      <w:pPr>
        <w:pStyle w:val="Heading3"/>
        <w:rPr>
          <w:rFonts w:ascii="Arial Narrow" w:hAnsi="Arial Narrow"/>
          <w:b/>
          <w:sz w:val="24"/>
          <w:szCs w:val="24"/>
          <w:lang w:val="ru-RU"/>
        </w:rPr>
      </w:pPr>
      <w:r w:rsidRPr="006B6A5D">
        <w:rPr>
          <w:rFonts w:ascii="Arial Narrow" w:hAnsi="Arial Narrow"/>
          <w:b/>
          <w:sz w:val="24"/>
          <w:szCs w:val="24"/>
          <w:lang w:val="ru-RU"/>
        </w:rPr>
        <w:t>ВЕТЕРИНАРНОМЕДИЦИНСКИ ФАКУЛТЕТ</w:t>
      </w:r>
    </w:p>
    <w:p w:rsidR="007A3D8F" w:rsidRPr="006B6A5D" w:rsidRDefault="007A3D8F">
      <w:pPr>
        <w:pStyle w:val="Heading3"/>
        <w:rPr>
          <w:rFonts w:ascii="Arial Narrow" w:hAnsi="Arial Narrow"/>
          <w:b/>
          <w:sz w:val="24"/>
          <w:szCs w:val="24"/>
          <w:lang w:val="ru-RU"/>
        </w:rPr>
      </w:pPr>
      <w:r w:rsidRPr="006B6A5D">
        <w:rPr>
          <w:rFonts w:ascii="Arial Narrow" w:hAnsi="Arial Narrow"/>
          <w:b/>
          <w:sz w:val="24"/>
          <w:szCs w:val="24"/>
          <w:lang w:val="ru-RU"/>
        </w:rPr>
        <w:t>Катедра ”ВЪТРЕШНИ НЕЗАРАЗНИ БОЛЕСТИ”</w:t>
      </w:r>
      <w:r w:rsidRPr="006B6A5D">
        <w:rPr>
          <w:rFonts w:ascii="Arial Narrow" w:hAnsi="Arial Narrow"/>
          <w:b/>
          <w:sz w:val="24"/>
          <w:szCs w:val="24"/>
          <w:lang w:val="bg-BG"/>
        </w:rPr>
        <w:cr/>
      </w:r>
      <w:r w:rsidRPr="006B6A5D">
        <w:rPr>
          <w:rFonts w:ascii="Arial Narrow" w:hAnsi="Arial Narrow"/>
          <w:b/>
          <w:sz w:val="24"/>
          <w:szCs w:val="24"/>
          <w:lang w:val="bg-BG"/>
        </w:rPr>
        <w:cr/>
      </w:r>
    </w:p>
    <w:p w:rsidR="007A3D8F" w:rsidRPr="006B6A5D" w:rsidRDefault="007A3D8F">
      <w:pPr>
        <w:rPr>
          <w:rFonts w:ascii="Arial Narrow" w:hAnsi="Arial Narrow"/>
          <w:sz w:val="24"/>
          <w:szCs w:val="24"/>
          <w:lang w:val="bg-BG"/>
        </w:rPr>
      </w:pPr>
    </w:p>
    <w:p w:rsidR="007A3D8F" w:rsidRPr="006B6A5D" w:rsidRDefault="007A3D8F">
      <w:pPr>
        <w:pStyle w:val="Heading4"/>
        <w:rPr>
          <w:rFonts w:ascii="Arial Narrow" w:hAnsi="Arial Narrow"/>
          <w:sz w:val="24"/>
          <w:szCs w:val="24"/>
          <w:lang w:val="ru-RU"/>
        </w:rPr>
      </w:pPr>
      <w:r w:rsidRPr="006B6A5D">
        <w:rPr>
          <w:rFonts w:ascii="Arial Narrow" w:hAnsi="Arial Narrow"/>
          <w:sz w:val="24"/>
          <w:szCs w:val="24"/>
          <w:lang w:val="ru-RU"/>
        </w:rPr>
        <w:t xml:space="preserve"> </w:t>
      </w:r>
    </w:p>
    <w:p w:rsidR="007A3D8F" w:rsidRPr="006B6A5D" w:rsidRDefault="007A3D8F">
      <w:pPr>
        <w:rPr>
          <w:rFonts w:ascii="Arial Narrow" w:hAnsi="Arial Narrow"/>
          <w:sz w:val="24"/>
          <w:szCs w:val="24"/>
          <w:lang w:val="ru-RU"/>
        </w:rPr>
      </w:pPr>
    </w:p>
    <w:p w:rsidR="007A3D8F" w:rsidRPr="006B6A5D" w:rsidRDefault="007A3D8F">
      <w:pPr>
        <w:ind w:firstLine="3969"/>
        <w:rPr>
          <w:rFonts w:ascii="Arial Narrow" w:hAnsi="Arial Narrow"/>
          <w:b/>
          <w:caps/>
          <w:sz w:val="24"/>
          <w:szCs w:val="24"/>
          <w:lang w:val="bg-BG"/>
        </w:rPr>
      </w:pPr>
      <w:r w:rsidRPr="006B6A5D">
        <w:rPr>
          <w:rFonts w:ascii="Arial Narrow" w:hAnsi="Arial Narrow"/>
          <w:b/>
          <w:caps/>
          <w:sz w:val="24"/>
          <w:szCs w:val="24"/>
          <w:lang w:val="ru-RU"/>
        </w:rPr>
        <w:t>Утвърждавам:</w:t>
      </w:r>
    </w:p>
    <w:p w:rsidR="007A3D8F" w:rsidRPr="006B6A5D" w:rsidRDefault="007A3D8F">
      <w:pPr>
        <w:ind w:firstLine="6096"/>
        <w:rPr>
          <w:rFonts w:ascii="Arial Narrow" w:hAnsi="Arial Narrow"/>
          <w:sz w:val="24"/>
          <w:szCs w:val="24"/>
          <w:lang w:val="ru-RU"/>
        </w:rPr>
      </w:pPr>
    </w:p>
    <w:p w:rsidR="007A3D8F" w:rsidRPr="006B6A5D" w:rsidRDefault="007A3D8F" w:rsidP="00057B86">
      <w:pPr>
        <w:tabs>
          <w:tab w:val="left" w:pos="5954"/>
        </w:tabs>
        <w:ind w:firstLine="5387"/>
        <w:rPr>
          <w:rFonts w:ascii="Arial Narrow" w:hAnsi="Arial Narrow"/>
          <w:b/>
          <w:sz w:val="24"/>
          <w:szCs w:val="24"/>
          <w:lang w:val="bg-BG"/>
        </w:rPr>
      </w:pPr>
      <w:r w:rsidRPr="006B6A5D">
        <w:rPr>
          <w:rFonts w:ascii="Arial Narrow" w:hAnsi="Arial Narrow"/>
          <w:b/>
          <w:sz w:val="24"/>
          <w:szCs w:val="24"/>
          <w:lang w:val="bg-BG"/>
        </w:rPr>
        <w:t>ДЕКАН:</w:t>
      </w:r>
    </w:p>
    <w:p w:rsidR="007A3D8F" w:rsidRPr="006B6A5D" w:rsidRDefault="007A3D8F">
      <w:pPr>
        <w:tabs>
          <w:tab w:val="left" w:pos="5954"/>
        </w:tabs>
        <w:ind w:firstLine="6096"/>
        <w:rPr>
          <w:rFonts w:ascii="Arial Narrow" w:hAnsi="Arial Narrow"/>
          <w:sz w:val="24"/>
          <w:szCs w:val="24"/>
          <w:lang w:val="bg-BG"/>
        </w:rPr>
      </w:pPr>
      <w:r w:rsidRPr="006B6A5D">
        <w:rPr>
          <w:rFonts w:ascii="Arial Narrow" w:hAnsi="Arial Narrow"/>
          <w:sz w:val="24"/>
          <w:szCs w:val="24"/>
          <w:lang w:val="bg-BG"/>
        </w:rPr>
        <w:t>(</w:t>
      </w:r>
      <w:r w:rsidR="00057B86">
        <w:rPr>
          <w:rFonts w:ascii="Arial Narrow" w:hAnsi="Arial Narrow"/>
          <w:b/>
          <w:caps/>
          <w:sz w:val="24"/>
          <w:szCs w:val="24"/>
          <w:lang w:val="bg-BG"/>
        </w:rPr>
        <w:t>..........</w:t>
      </w:r>
      <w:r w:rsidRPr="006B6A5D">
        <w:rPr>
          <w:rFonts w:ascii="Arial Narrow" w:hAnsi="Arial Narrow"/>
          <w:b/>
          <w:caps/>
          <w:sz w:val="24"/>
          <w:szCs w:val="24"/>
          <w:lang w:val="bg-BG"/>
        </w:rPr>
        <w:t>.....................................</w:t>
      </w:r>
      <w:r w:rsidRPr="006B6A5D">
        <w:rPr>
          <w:rFonts w:ascii="Arial Narrow" w:hAnsi="Arial Narrow"/>
          <w:sz w:val="24"/>
          <w:szCs w:val="24"/>
          <w:lang w:val="bg-BG"/>
        </w:rPr>
        <w:t>)</w:t>
      </w:r>
    </w:p>
    <w:p w:rsidR="007A3D8F" w:rsidRPr="006B6A5D" w:rsidRDefault="007A3D8F" w:rsidP="00057B86">
      <w:pPr>
        <w:tabs>
          <w:tab w:val="left" w:pos="5954"/>
        </w:tabs>
        <w:ind w:firstLine="6379"/>
        <w:rPr>
          <w:rFonts w:ascii="Arial Narrow" w:hAnsi="Arial Narrow"/>
          <w:sz w:val="24"/>
          <w:szCs w:val="24"/>
          <w:lang w:val="ru-RU"/>
        </w:rPr>
      </w:pPr>
      <w:r w:rsidRPr="006B6A5D">
        <w:rPr>
          <w:rFonts w:ascii="Arial Narrow" w:hAnsi="Arial Narrow"/>
          <w:sz w:val="24"/>
          <w:szCs w:val="24"/>
          <w:lang w:val="bg-BG"/>
        </w:rPr>
        <w:t xml:space="preserve">/проф. </w:t>
      </w:r>
      <w:r w:rsidR="009535C1" w:rsidRPr="006B6A5D">
        <w:rPr>
          <w:rFonts w:ascii="Arial Narrow" w:hAnsi="Arial Narrow"/>
          <w:sz w:val="24"/>
          <w:szCs w:val="24"/>
          <w:lang w:val="bg-BG"/>
        </w:rPr>
        <w:t>М</w:t>
      </w:r>
      <w:r w:rsidRPr="006B6A5D">
        <w:rPr>
          <w:rFonts w:ascii="Arial Narrow" w:hAnsi="Arial Narrow"/>
          <w:sz w:val="24"/>
          <w:szCs w:val="24"/>
          <w:lang w:val="bg-BG"/>
        </w:rPr>
        <w:t xml:space="preserve">. </w:t>
      </w:r>
      <w:r w:rsidR="009535C1" w:rsidRPr="006B6A5D">
        <w:rPr>
          <w:rFonts w:ascii="Arial Narrow" w:hAnsi="Arial Narrow"/>
          <w:sz w:val="24"/>
          <w:szCs w:val="24"/>
          <w:lang w:val="bg-BG"/>
        </w:rPr>
        <w:t>Люцкан</w:t>
      </w:r>
      <w:r w:rsidR="00057B86">
        <w:rPr>
          <w:rFonts w:ascii="Arial Narrow" w:hAnsi="Arial Narrow"/>
          <w:sz w:val="24"/>
          <w:szCs w:val="24"/>
          <w:lang w:val="bg-BG"/>
        </w:rPr>
        <w:t>ов</w:t>
      </w:r>
      <w:r w:rsidR="000A7DB1">
        <w:rPr>
          <w:rFonts w:ascii="Arial Narrow" w:hAnsi="Arial Narrow"/>
          <w:sz w:val="24"/>
          <w:szCs w:val="24"/>
          <w:lang w:val="bg-BG"/>
        </w:rPr>
        <w:t>,</w:t>
      </w:r>
      <w:r w:rsidR="000A7DB1" w:rsidRPr="000A7DB1">
        <w:rPr>
          <w:rFonts w:ascii="Arial Narrow" w:hAnsi="Arial Narrow"/>
          <w:sz w:val="24"/>
          <w:szCs w:val="24"/>
          <w:lang w:val="bg-BG"/>
        </w:rPr>
        <w:t xml:space="preserve"> </w:t>
      </w:r>
      <w:r w:rsidR="000A7DB1" w:rsidRPr="006B6A5D">
        <w:rPr>
          <w:rFonts w:ascii="Arial Narrow" w:hAnsi="Arial Narrow"/>
          <w:sz w:val="24"/>
          <w:szCs w:val="24"/>
          <w:lang w:val="bg-BG"/>
        </w:rPr>
        <w:t>дн</w:t>
      </w:r>
      <w:r w:rsidR="00057B86">
        <w:rPr>
          <w:rFonts w:ascii="Arial Narrow" w:hAnsi="Arial Narrow"/>
          <w:sz w:val="24"/>
          <w:szCs w:val="24"/>
          <w:lang w:val="bg-BG"/>
        </w:rPr>
        <w:t>/</w:t>
      </w:r>
    </w:p>
    <w:p w:rsidR="007A3D8F" w:rsidRPr="006B6A5D" w:rsidRDefault="007A3D8F">
      <w:pPr>
        <w:rPr>
          <w:rFonts w:ascii="Arial Narrow" w:hAnsi="Arial Narrow"/>
          <w:sz w:val="24"/>
          <w:szCs w:val="24"/>
          <w:lang w:val="ru-RU"/>
        </w:rPr>
      </w:pPr>
    </w:p>
    <w:p w:rsidR="007A3D8F" w:rsidRPr="006B6A5D" w:rsidRDefault="007A3D8F">
      <w:pPr>
        <w:rPr>
          <w:rFonts w:ascii="Arial Narrow" w:hAnsi="Arial Narrow"/>
          <w:sz w:val="24"/>
          <w:szCs w:val="24"/>
          <w:lang w:val="ru-RU"/>
        </w:rPr>
      </w:pPr>
    </w:p>
    <w:p w:rsidR="007A3D8F" w:rsidRPr="006B6A5D" w:rsidRDefault="007A3D8F">
      <w:pPr>
        <w:rPr>
          <w:rFonts w:ascii="Arial Narrow" w:hAnsi="Arial Narrow"/>
          <w:sz w:val="24"/>
          <w:szCs w:val="24"/>
          <w:lang w:val="ru-RU"/>
        </w:rPr>
      </w:pPr>
    </w:p>
    <w:p w:rsidR="007A3D8F" w:rsidRPr="006B6A5D" w:rsidRDefault="007A3D8F">
      <w:pPr>
        <w:pStyle w:val="Heading5"/>
        <w:rPr>
          <w:rFonts w:ascii="Arial Narrow" w:hAnsi="Arial Narrow"/>
          <w:szCs w:val="24"/>
          <w:lang w:val="bg-BG"/>
        </w:rPr>
      </w:pPr>
      <w:r w:rsidRPr="006B6A5D">
        <w:rPr>
          <w:rFonts w:ascii="Arial Narrow" w:hAnsi="Arial Narrow"/>
          <w:szCs w:val="24"/>
          <w:lang w:val="ru-RU"/>
        </w:rPr>
        <w:t>У Ч Е Б Н А</w:t>
      </w:r>
      <w:r w:rsidRPr="006B6A5D">
        <w:rPr>
          <w:rFonts w:ascii="Arial Narrow" w:hAnsi="Arial Narrow"/>
          <w:szCs w:val="24"/>
          <w:lang w:val="bg-BG"/>
        </w:rPr>
        <w:t xml:space="preserve">   </w:t>
      </w:r>
      <w:r w:rsidRPr="006B6A5D">
        <w:rPr>
          <w:rFonts w:ascii="Arial Narrow" w:hAnsi="Arial Narrow"/>
          <w:szCs w:val="24"/>
          <w:lang w:val="ru-RU"/>
        </w:rPr>
        <w:t xml:space="preserve"> П Р О Г Р А М А</w:t>
      </w:r>
    </w:p>
    <w:p w:rsidR="007A3D8F" w:rsidRPr="006B6A5D" w:rsidRDefault="007A3D8F">
      <w:pPr>
        <w:jc w:val="center"/>
        <w:rPr>
          <w:rFonts w:ascii="Arial Narrow" w:hAnsi="Arial Narrow"/>
          <w:sz w:val="24"/>
          <w:szCs w:val="24"/>
          <w:lang w:val="ru-RU"/>
        </w:rPr>
      </w:pPr>
    </w:p>
    <w:p w:rsidR="007A3D8F" w:rsidRPr="006B6A5D" w:rsidRDefault="007A3D8F">
      <w:pPr>
        <w:jc w:val="center"/>
        <w:rPr>
          <w:rFonts w:ascii="Arial Narrow" w:hAnsi="Arial Narrow"/>
          <w:sz w:val="24"/>
          <w:szCs w:val="24"/>
          <w:lang w:val="ru-RU"/>
        </w:rPr>
      </w:pPr>
    </w:p>
    <w:p w:rsidR="007A3D8F" w:rsidRPr="006B6A5D" w:rsidRDefault="007A3D8F">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7A3D8F" w:rsidRPr="006B6A5D">
        <w:trPr>
          <w:trHeight w:val="282"/>
        </w:trPr>
        <w:tc>
          <w:tcPr>
            <w:tcW w:w="3402" w:type="dxa"/>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Д</w:t>
            </w:r>
            <w:r w:rsidRPr="006B6A5D">
              <w:rPr>
                <w:rFonts w:ascii="Arial Narrow" w:hAnsi="Arial Narrow"/>
                <w:sz w:val="24"/>
                <w:szCs w:val="24"/>
              </w:rPr>
              <w:t>исциплина</w:t>
            </w:r>
          </w:p>
        </w:tc>
        <w:tc>
          <w:tcPr>
            <w:tcW w:w="5670" w:type="dxa"/>
            <w:vAlign w:val="center"/>
          </w:tcPr>
          <w:p w:rsidR="007A3D8F" w:rsidRPr="006B6A5D" w:rsidRDefault="007A3D8F">
            <w:pPr>
              <w:rPr>
                <w:rFonts w:ascii="Arial Narrow" w:hAnsi="Arial Narrow"/>
                <w:sz w:val="24"/>
                <w:szCs w:val="24"/>
                <w:lang w:val="ru-RU"/>
              </w:rPr>
            </w:pPr>
            <w:r w:rsidRPr="006B6A5D">
              <w:rPr>
                <w:rFonts w:ascii="Arial Narrow" w:hAnsi="Arial Narrow"/>
                <w:sz w:val="24"/>
                <w:szCs w:val="24"/>
                <w:lang w:val="bg-BG"/>
              </w:rPr>
              <w:t xml:space="preserve">ОБЩА ПРОПЕДЕВТИКА С КЛИНИЧНА ЛАБОРАТОРИЯ </w:t>
            </w:r>
          </w:p>
        </w:tc>
      </w:tr>
      <w:tr w:rsidR="007A3D8F" w:rsidRPr="006B6A5D">
        <w:trPr>
          <w:trHeight w:val="279"/>
        </w:trPr>
        <w:tc>
          <w:tcPr>
            <w:tcW w:w="3402" w:type="dxa"/>
            <w:vAlign w:val="center"/>
          </w:tcPr>
          <w:p w:rsidR="007A3D8F" w:rsidRPr="006B6A5D" w:rsidRDefault="007A3D8F">
            <w:pPr>
              <w:rPr>
                <w:rFonts w:ascii="Arial Narrow" w:hAnsi="Arial Narrow"/>
                <w:sz w:val="24"/>
                <w:szCs w:val="24"/>
                <w:lang w:val="ru-RU"/>
              </w:rPr>
            </w:pPr>
            <w:r w:rsidRPr="006B6A5D">
              <w:rPr>
                <w:rFonts w:ascii="Arial Narrow" w:hAnsi="Arial Narrow"/>
                <w:sz w:val="24"/>
                <w:szCs w:val="24"/>
                <w:lang w:val="ru-RU"/>
              </w:rPr>
              <w:t>Специалност, шифър</w:t>
            </w:r>
          </w:p>
        </w:tc>
        <w:tc>
          <w:tcPr>
            <w:tcW w:w="5670" w:type="dxa"/>
            <w:vAlign w:val="center"/>
          </w:tcPr>
          <w:p w:rsidR="007A3D8F" w:rsidRPr="006B6A5D" w:rsidRDefault="007A3D8F">
            <w:pPr>
              <w:rPr>
                <w:rFonts w:ascii="Arial Narrow" w:hAnsi="Arial Narrow"/>
                <w:sz w:val="24"/>
                <w:szCs w:val="24"/>
              </w:rPr>
            </w:pPr>
            <w:r w:rsidRPr="006B6A5D">
              <w:rPr>
                <w:rFonts w:ascii="Arial Narrow" w:hAnsi="Arial Narrow"/>
                <w:sz w:val="24"/>
                <w:szCs w:val="24"/>
                <w:lang w:val="bg-BG"/>
              </w:rPr>
              <w:t>Ветеринарна медицина, 04</w:t>
            </w:r>
            <w:r w:rsidR="00FC2C1D">
              <w:rPr>
                <w:rFonts w:ascii="Arial Narrow" w:hAnsi="Arial Narrow"/>
                <w:sz w:val="24"/>
                <w:szCs w:val="24"/>
              </w:rPr>
              <w:t>.</w:t>
            </w:r>
            <w:r w:rsidRPr="006B6A5D">
              <w:rPr>
                <w:rFonts w:ascii="Arial Narrow" w:hAnsi="Arial Narrow"/>
                <w:sz w:val="24"/>
                <w:szCs w:val="24"/>
                <w:lang w:val="bg-BG"/>
              </w:rPr>
              <w:t>03</w:t>
            </w:r>
            <w:r w:rsidR="00FC2C1D">
              <w:rPr>
                <w:rFonts w:ascii="Arial Narrow" w:hAnsi="Arial Narrow"/>
                <w:sz w:val="24"/>
                <w:szCs w:val="24"/>
              </w:rPr>
              <w:t>.</w:t>
            </w:r>
            <w:r w:rsidRPr="006B6A5D">
              <w:rPr>
                <w:rFonts w:ascii="Arial Narrow" w:hAnsi="Arial Narrow"/>
                <w:sz w:val="24"/>
                <w:szCs w:val="24"/>
                <w:lang w:val="bg-BG"/>
              </w:rPr>
              <w:t>06</w:t>
            </w:r>
          </w:p>
        </w:tc>
      </w:tr>
      <w:tr w:rsidR="007A3D8F" w:rsidRPr="006B6A5D">
        <w:trPr>
          <w:trHeight w:val="279"/>
        </w:trPr>
        <w:tc>
          <w:tcPr>
            <w:tcW w:w="3402" w:type="dxa"/>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Област</w:t>
            </w:r>
            <w:r w:rsidRPr="006B6A5D">
              <w:rPr>
                <w:rFonts w:ascii="Arial Narrow" w:hAnsi="Arial Narrow"/>
                <w:sz w:val="24"/>
                <w:szCs w:val="24"/>
              </w:rPr>
              <w:t xml:space="preserve"> </w:t>
            </w:r>
            <w:r w:rsidRPr="006B6A5D">
              <w:rPr>
                <w:rFonts w:ascii="Arial Narrow" w:hAnsi="Arial Narrow"/>
                <w:sz w:val="24"/>
                <w:szCs w:val="24"/>
                <w:lang w:val="bg-BG"/>
              </w:rPr>
              <w:t>на висше образование</w:t>
            </w:r>
          </w:p>
        </w:tc>
        <w:tc>
          <w:tcPr>
            <w:tcW w:w="5670" w:type="dxa"/>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Аграрни науки и ветеринарна медицина</w:t>
            </w:r>
          </w:p>
        </w:tc>
      </w:tr>
      <w:tr w:rsidR="007A3D8F" w:rsidRPr="006B6A5D">
        <w:trPr>
          <w:trHeight w:val="279"/>
        </w:trPr>
        <w:tc>
          <w:tcPr>
            <w:tcW w:w="3402" w:type="dxa"/>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rPr>
              <w:t>Професионално направление</w:t>
            </w:r>
          </w:p>
        </w:tc>
        <w:tc>
          <w:tcPr>
            <w:tcW w:w="5670" w:type="dxa"/>
            <w:vAlign w:val="center"/>
          </w:tcPr>
          <w:p w:rsidR="007A3D8F" w:rsidRPr="00FC2C1D" w:rsidRDefault="007A3D8F">
            <w:pPr>
              <w:rPr>
                <w:rFonts w:ascii="Arial Narrow" w:hAnsi="Arial Narrow"/>
                <w:sz w:val="24"/>
                <w:szCs w:val="24"/>
              </w:rPr>
            </w:pPr>
            <w:r w:rsidRPr="006B6A5D">
              <w:rPr>
                <w:rFonts w:ascii="Arial Narrow" w:hAnsi="Arial Narrow"/>
                <w:sz w:val="24"/>
                <w:szCs w:val="24"/>
                <w:lang w:val="bg-BG"/>
              </w:rPr>
              <w:t>Ветеринарна медицина</w:t>
            </w:r>
            <w:r w:rsidR="00FC2C1D">
              <w:rPr>
                <w:rFonts w:ascii="Arial Narrow" w:hAnsi="Arial Narrow"/>
                <w:sz w:val="24"/>
                <w:szCs w:val="24"/>
              </w:rPr>
              <w:t xml:space="preserve"> 6.4</w:t>
            </w:r>
          </w:p>
        </w:tc>
      </w:tr>
      <w:tr w:rsidR="007A3D8F" w:rsidRPr="006B6A5D">
        <w:trPr>
          <w:trHeight w:val="279"/>
        </w:trPr>
        <w:tc>
          <w:tcPr>
            <w:tcW w:w="3402" w:type="dxa"/>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Статут на дисциплината</w:t>
            </w:r>
          </w:p>
        </w:tc>
        <w:tc>
          <w:tcPr>
            <w:tcW w:w="5670" w:type="dxa"/>
            <w:vAlign w:val="center"/>
          </w:tcPr>
          <w:p w:rsidR="007A3D8F" w:rsidRPr="006B6A5D" w:rsidRDefault="006376B6" w:rsidP="004B5E16">
            <w:pPr>
              <w:rPr>
                <w:rFonts w:ascii="Arial Narrow" w:hAnsi="Arial Narrow"/>
                <w:sz w:val="24"/>
                <w:szCs w:val="24"/>
                <w:lang w:val="bg-BG"/>
              </w:rPr>
            </w:pPr>
            <w:sdt>
              <w:sdtPr>
                <w:rPr>
                  <w:rFonts w:ascii="Arial Narrow" w:hAnsi="Arial Narrow"/>
                  <w:sz w:val="24"/>
                  <w:szCs w:val="24"/>
                </w:rPr>
                <w:id w:val="754332200"/>
                <w14:checkbox>
                  <w14:checked w14:val="1"/>
                  <w14:checkedState w14:val="2612" w14:font="MS Gothic"/>
                  <w14:uncheckedState w14:val="2610" w14:font="MS Gothic"/>
                </w14:checkbox>
              </w:sdtPr>
              <w:sdtEndPr/>
              <w:sdtContent>
                <w:r w:rsidR="000912B2">
                  <w:rPr>
                    <w:rFonts w:ascii="MS Gothic" w:eastAsia="MS Gothic" w:hAnsi="MS Gothic" w:hint="eastAsia"/>
                    <w:sz w:val="24"/>
                    <w:szCs w:val="24"/>
                  </w:rPr>
                  <w:t>☒</w:t>
                </w:r>
              </w:sdtContent>
            </w:sdt>
            <w:r w:rsidR="007A3D8F" w:rsidRPr="006B6A5D">
              <w:rPr>
                <w:rFonts w:ascii="Arial Narrow" w:hAnsi="Arial Narrow"/>
                <w:sz w:val="24"/>
                <w:szCs w:val="24"/>
              </w:rPr>
              <w:t xml:space="preserve"> </w:t>
            </w:r>
            <w:r w:rsidR="000912B2">
              <w:rPr>
                <w:rFonts w:ascii="Arial Narrow" w:hAnsi="Arial Narrow"/>
                <w:sz w:val="24"/>
                <w:szCs w:val="24"/>
                <w:lang w:val="bg-BG"/>
              </w:rPr>
              <w:t xml:space="preserve">задължителна   </w:t>
            </w:r>
            <w:sdt>
              <w:sdtPr>
                <w:rPr>
                  <w:rFonts w:ascii="Arial Narrow" w:hAnsi="Arial Narrow"/>
                  <w:sz w:val="24"/>
                  <w:szCs w:val="24"/>
                  <w:lang w:val="bg-BG"/>
                </w:rPr>
                <w:id w:val="938952576"/>
                <w14:checkbox>
                  <w14:checked w14:val="0"/>
                  <w14:checkedState w14:val="2612" w14:font="MS Gothic"/>
                  <w14:uncheckedState w14:val="2610" w14:font="MS Gothic"/>
                </w14:checkbox>
              </w:sdtPr>
              <w:sdtEndPr/>
              <w:sdtContent>
                <w:r w:rsidR="000912B2">
                  <w:rPr>
                    <w:rFonts w:ascii="MS Gothic" w:eastAsia="MS Gothic" w:hAnsi="MS Gothic" w:hint="eastAsia"/>
                    <w:sz w:val="24"/>
                    <w:szCs w:val="24"/>
                    <w:lang w:val="bg-BG"/>
                  </w:rPr>
                  <w:t>☐</w:t>
                </w:r>
              </w:sdtContent>
            </w:sdt>
            <w:r w:rsidR="007A3D8F" w:rsidRPr="006B6A5D">
              <w:rPr>
                <w:rFonts w:ascii="Arial Narrow" w:hAnsi="Arial Narrow"/>
                <w:sz w:val="24"/>
                <w:szCs w:val="24"/>
              </w:rPr>
              <w:t xml:space="preserve"> </w:t>
            </w:r>
            <w:r w:rsidR="00181A6D">
              <w:rPr>
                <w:rFonts w:ascii="Arial Narrow" w:hAnsi="Arial Narrow"/>
                <w:sz w:val="24"/>
                <w:szCs w:val="24"/>
                <w:lang w:val="bg-BG"/>
              </w:rPr>
              <w:t xml:space="preserve">избираема </w:t>
            </w:r>
            <w:r w:rsidR="007A3D8F" w:rsidRPr="006B6A5D">
              <w:rPr>
                <w:rFonts w:ascii="Arial Narrow" w:hAnsi="Arial Narrow"/>
                <w:sz w:val="24"/>
                <w:szCs w:val="24"/>
                <w:lang w:val="bg-BG"/>
              </w:rPr>
              <w:t xml:space="preserve">  </w:t>
            </w:r>
            <w:sdt>
              <w:sdtPr>
                <w:rPr>
                  <w:rFonts w:ascii="Arial Narrow" w:hAnsi="Arial Narrow"/>
                  <w:sz w:val="24"/>
                  <w:szCs w:val="24"/>
                  <w:lang w:val="bg-BG"/>
                </w:rPr>
                <w:id w:val="1531069716"/>
                <w14:checkbox>
                  <w14:checked w14:val="1"/>
                  <w14:checkedState w14:val="2612" w14:font="MS Gothic"/>
                  <w14:uncheckedState w14:val="2610" w14:font="MS Gothic"/>
                </w14:checkbox>
              </w:sdtPr>
              <w:sdtEndPr/>
              <w:sdtContent>
                <w:r w:rsidR="00181A6D">
                  <w:rPr>
                    <w:rFonts w:ascii="MS Gothic" w:eastAsia="MS Gothic" w:hAnsi="MS Gothic" w:hint="eastAsia"/>
                    <w:sz w:val="24"/>
                    <w:szCs w:val="24"/>
                    <w:lang w:val="bg-BG"/>
                  </w:rPr>
                  <w:t>☒</w:t>
                </w:r>
              </w:sdtContent>
            </w:sdt>
            <w:r w:rsidR="007A3D8F" w:rsidRPr="006B6A5D">
              <w:rPr>
                <w:rFonts w:ascii="Arial Narrow" w:hAnsi="Arial Narrow"/>
                <w:sz w:val="24"/>
                <w:szCs w:val="24"/>
              </w:rPr>
              <w:t xml:space="preserve"> </w:t>
            </w:r>
            <w:r w:rsidR="007A3D8F" w:rsidRPr="006B6A5D">
              <w:rPr>
                <w:rFonts w:ascii="Arial Narrow" w:hAnsi="Arial Narrow"/>
                <w:sz w:val="24"/>
                <w:szCs w:val="24"/>
                <w:lang w:val="bg-BG"/>
              </w:rPr>
              <w:t>факултативна</w:t>
            </w:r>
          </w:p>
        </w:tc>
      </w:tr>
      <w:tr w:rsidR="007A3D8F" w:rsidRPr="006B6A5D">
        <w:trPr>
          <w:trHeight w:val="279"/>
        </w:trPr>
        <w:tc>
          <w:tcPr>
            <w:tcW w:w="3402" w:type="dxa"/>
            <w:vAlign w:val="center"/>
          </w:tcPr>
          <w:p w:rsidR="007A3D8F" w:rsidRPr="006B6A5D" w:rsidRDefault="007A3D8F">
            <w:pPr>
              <w:rPr>
                <w:rFonts w:ascii="Arial Narrow" w:hAnsi="Arial Narrow"/>
                <w:sz w:val="24"/>
                <w:szCs w:val="24"/>
                <w:lang w:val="ru-RU"/>
              </w:rPr>
            </w:pPr>
            <w:r w:rsidRPr="006B6A5D">
              <w:rPr>
                <w:rFonts w:ascii="Arial Narrow" w:hAnsi="Arial Narrow"/>
                <w:sz w:val="24"/>
                <w:szCs w:val="24"/>
                <w:lang w:val="ru-RU"/>
              </w:rPr>
              <w:t>Курс</w:t>
            </w:r>
          </w:p>
        </w:tc>
        <w:tc>
          <w:tcPr>
            <w:tcW w:w="5670" w:type="dxa"/>
            <w:vAlign w:val="center"/>
          </w:tcPr>
          <w:p w:rsidR="007A3D8F" w:rsidRPr="006B6A5D" w:rsidRDefault="007A3D8F">
            <w:pPr>
              <w:jc w:val="center"/>
              <w:rPr>
                <w:rFonts w:ascii="Arial Narrow" w:hAnsi="Arial Narrow"/>
                <w:sz w:val="24"/>
                <w:szCs w:val="24"/>
              </w:rPr>
            </w:pPr>
            <w:r w:rsidRPr="006B6A5D">
              <w:rPr>
                <w:rFonts w:ascii="Arial Narrow" w:hAnsi="Arial Narrow"/>
                <w:sz w:val="24"/>
                <w:szCs w:val="24"/>
              </w:rPr>
              <w:t>III</w:t>
            </w:r>
          </w:p>
        </w:tc>
      </w:tr>
      <w:tr w:rsidR="007A3D8F" w:rsidRPr="006B6A5D">
        <w:trPr>
          <w:trHeight w:val="279"/>
        </w:trPr>
        <w:tc>
          <w:tcPr>
            <w:tcW w:w="3402" w:type="dxa"/>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Семестър</w:t>
            </w:r>
          </w:p>
        </w:tc>
        <w:tc>
          <w:tcPr>
            <w:tcW w:w="5670" w:type="dxa"/>
            <w:vAlign w:val="center"/>
          </w:tcPr>
          <w:p w:rsidR="007A3D8F" w:rsidRPr="006B6A5D" w:rsidRDefault="007A3D8F">
            <w:pPr>
              <w:jc w:val="center"/>
              <w:rPr>
                <w:rFonts w:ascii="Arial Narrow" w:hAnsi="Arial Narrow"/>
                <w:sz w:val="24"/>
                <w:szCs w:val="24"/>
              </w:rPr>
            </w:pPr>
            <w:r w:rsidRPr="006B6A5D">
              <w:rPr>
                <w:rFonts w:ascii="Arial Narrow" w:hAnsi="Arial Narrow"/>
                <w:sz w:val="24"/>
                <w:szCs w:val="24"/>
                <w:lang w:val="bg-BG"/>
              </w:rPr>
              <w:t>V,VI</w:t>
            </w:r>
          </w:p>
        </w:tc>
      </w:tr>
      <w:tr w:rsidR="007A3D8F" w:rsidRPr="006B6A5D">
        <w:trPr>
          <w:trHeight w:val="566"/>
        </w:trPr>
        <w:tc>
          <w:tcPr>
            <w:tcW w:w="3402" w:type="dxa"/>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Образователно</w:t>
            </w:r>
          </w:p>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квалификационна степен</w:t>
            </w:r>
          </w:p>
        </w:tc>
        <w:tc>
          <w:tcPr>
            <w:tcW w:w="5670" w:type="dxa"/>
            <w:vAlign w:val="center"/>
          </w:tcPr>
          <w:p w:rsidR="007A3D8F" w:rsidRPr="006B6A5D" w:rsidRDefault="006376B6">
            <w:pPr>
              <w:pStyle w:val="Heading6"/>
              <w:ind w:right="-958"/>
              <w:rPr>
                <w:rFonts w:ascii="Arial Narrow" w:hAnsi="Arial Narrow"/>
                <w:b w:val="0"/>
                <w:szCs w:val="24"/>
              </w:rPr>
            </w:pPr>
            <w:sdt>
              <w:sdtPr>
                <w:rPr>
                  <w:rFonts w:ascii="Arial Narrow" w:hAnsi="Arial Narrow"/>
                  <w:b w:val="0"/>
                  <w:szCs w:val="24"/>
                  <w:lang w:val="bg-BG"/>
                </w:rPr>
                <w:id w:val="1497384569"/>
                <w14:checkbox>
                  <w14:checked w14:val="1"/>
                  <w14:checkedState w14:val="2612" w14:font="MS Gothic"/>
                  <w14:uncheckedState w14:val="2610" w14:font="MS Gothic"/>
                </w14:checkbox>
              </w:sdtPr>
              <w:sdtEndPr/>
              <w:sdtContent>
                <w:r w:rsidR="000912B2">
                  <w:rPr>
                    <w:rFonts w:ascii="MS Gothic" w:eastAsia="MS Gothic" w:hAnsi="MS Gothic" w:hint="eastAsia"/>
                    <w:b w:val="0"/>
                    <w:szCs w:val="24"/>
                    <w:lang w:val="bg-BG"/>
                  </w:rPr>
                  <w:t>☒</w:t>
                </w:r>
              </w:sdtContent>
            </w:sdt>
            <w:r w:rsidR="007A3D8F" w:rsidRPr="006B6A5D">
              <w:rPr>
                <w:rFonts w:ascii="Arial Narrow" w:hAnsi="Arial Narrow"/>
                <w:b w:val="0"/>
                <w:szCs w:val="24"/>
                <w:lang w:val="bg-BG"/>
              </w:rPr>
              <w:t xml:space="preserve"> магистър</w:t>
            </w:r>
          </w:p>
        </w:tc>
      </w:tr>
      <w:tr w:rsidR="007A3D8F" w:rsidRPr="006B6A5D">
        <w:trPr>
          <w:trHeight w:val="279"/>
        </w:trPr>
        <w:tc>
          <w:tcPr>
            <w:tcW w:w="3402" w:type="dxa"/>
            <w:tcBorders>
              <w:bottom w:val="single" w:sz="4" w:space="0" w:color="auto"/>
            </w:tcBorders>
            <w:vAlign w:val="center"/>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7A3D8F" w:rsidRPr="006B6A5D" w:rsidRDefault="006376B6">
            <w:pPr>
              <w:pStyle w:val="Heading6"/>
              <w:rPr>
                <w:rFonts w:ascii="Arial Narrow" w:hAnsi="Arial Narrow"/>
                <w:szCs w:val="24"/>
                <w:lang w:val="bg-BG"/>
              </w:rPr>
            </w:pPr>
            <w:sdt>
              <w:sdtPr>
                <w:rPr>
                  <w:rFonts w:ascii="Arial Narrow" w:hAnsi="Arial Narrow"/>
                  <w:szCs w:val="24"/>
                  <w:lang w:val="ru-RU"/>
                </w:rPr>
                <w:id w:val="-399835254"/>
                <w14:checkbox>
                  <w14:checked w14:val="0"/>
                  <w14:checkedState w14:val="2612" w14:font="MS Gothic"/>
                  <w14:uncheckedState w14:val="2610" w14:font="MS Gothic"/>
                </w14:checkbox>
              </w:sdtPr>
              <w:sdtEndPr/>
              <w:sdtContent>
                <w:r w:rsidR="000912B2">
                  <w:rPr>
                    <w:rFonts w:ascii="MS Gothic" w:eastAsia="MS Gothic" w:hAnsi="MS Gothic" w:hint="eastAsia"/>
                    <w:szCs w:val="24"/>
                    <w:lang w:val="ru-RU"/>
                  </w:rPr>
                  <w:t>☐</w:t>
                </w:r>
              </w:sdtContent>
            </w:sdt>
            <w:r w:rsidR="007A3D8F" w:rsidRPr="006B6A5D">
              <w:rPr>
                <w:rFonts w:ascii="Arial Narrow" w:hAnsi="Arial Narrow"/>
                <w:szCs w:val="24"/>
                <w:lang w:val="ru-RU"/>
              </w:rPr>
              <w:t xml:space="preserve"> </w:t>
            </w:r>
            <w:r w:rsidR="007A3D8F" w:rsidRPr="006B6A5D">
              <w:rPr>
                <w:rFonts w:ascii="Arial Narrow" w:hAnsi="Arial Narrow"/>
                <w:b w:val="0"/>
                <w:szCs w:val="24"/>
                <w:lang w:val="bg-BG"/>
              </w:rPr>
              <w:t xml:space="preserve">писмен изпит </w:t>
            </w:r>
            <w:sdt>
              <w:sdtPr>
                <w:rPr>
                  <w:rFonts w:ascii="Arial Narrow" w:hAnsi="Arial Narrow"/>
                  <w:b w:val="0"/>
                  <w:szCs w:val="24"/>
                  <w:lang w:val="bg-BG"/>
                </w:rPr>
                <w:id w:val="-1142506647"/>
                <w14:checkbox>
                  <w14:checked w14:val="1"/>
                  <w14:checkedState w14:val="2612" w14:font="MS Gothic"/>
                  <w14:uncheckedState w14:val="2610" w14:font="MS Gothic"/>
                </w14:checkbox>
              </w:sdtPr>
              <w:sdtEndPr/>
              <w:sdtContent>
                <w:r w:rsidR="000912B2">
                  <w:rPr>
                    <w:rFonts w:ascii="MS Gothic" w:eastAsia="MS Gothic" w:hAnsi="MS Gothic" w:hint="eastAsia"/>
                    <w:b w:val="0"/>
                    <w:szCs w:val="24"/>
                    <w:lang w:val="bg-BG"/>
                  </w:rPr>
                  <w:t>☒</w:t>
                </w:r>
              </w:sdtContent>
            </w:sdt>
            <w:r w:rsidR="007A3D8F" w:rsidRPr="006B6A5D">
              <w:rPr>
                <w:rFonts w:ascii="Arial Narrow" w:hAnsi="Arial Narrow"/>
                <w:b w:val="0"/>
                <w:szCs w:val="24"/>
                <w:lang w:val="bg-BG"/>
              </w:rPr>
              <w:t xml:space="preserve"> тест </w:t>
            </w:r>
            <w:sdt>
              <w:sdtPr>
                <w:rPr>
                  <w:rFonts w:ascii="Arial Narrow" w:hAnsi="Arial Narrow"/>
                  <w:b w:val="0"/>
                  <w:szCs w:val="24"/>
                  <w:lang w:val="bg-BG"/>
                </w:rPr>
                <w:id w:val="432483725"/>
                <w14:checkbox>
                  <w14:checked w14:val="1"/>
                  <w14:checkedState w14:val="2612" w14:font="MS Gothic"/>
                  <w14:uncheckedState w14:val="2610" w14:font="MS Gothic"/>
                </w14:checkbox>
              </w:sdtPr>
              <w:sdtEndPr/>
              <w:sdtContent>
                <w:r w:rsidR="000912B2">
                  <w:rPr>
                    <w:rFonts w:ascii="MS Gothic" w:eastAsia="MS Gothic" w:hAnsi="MS Gothic" w:hint="eastAsia"/>
                    <w:b w:val="0"/>
                    <w:szCs w:val="24"/>
                    <w:lang w:val="bg-BG"/>
                  </w:rPr>
                  <w:t>☒</w:t>
                </w:r>
              </w:sdtContent>
            </w:sdt>
            <w:r w:rsidR="007A3D8F" w:rsidRPr="006B6A5D">
              <w:rPr>
                <w:rFonts w:ascii="Arial Narrow" w:hAnsi="Arial Narrow"/>
                <w:b w:val="0"/>
                <w:szCs w:val="24"/>
                <w:lang w:val="bg-BG"/>
              </w:rPr>
              <w:t xml:space="preserve"> друга </w:t>
            </w:r>
            <w:sdt>
              <w:sdtPr>
                <w:rPr>
                  <w:rFonts w:ascii="Arial Narrow" w:hAnsi="Arial Narrow"/>
                  <w:b w:val="0"/>
                  <w:szCs w:val="24"/>
                  <w:lang w:val="bg-BG"/>
                </w:rPr>
                <w:id w:val="-921944822"/>
                <w14:checkbox>
                  <w14:checked w14:val="1"/>
                  <w14:checkedState w14:val="2612" w14:font="MS Gothic"/>
                  <w14:uncheckedState w14:val="2610" w14:font="MS Gothic"/>
                </w14:checkbox>
              </w:sdtPr>
              <w:sdtEndPr/>
              <w:sdtContent>
                <w:r w:rsidR="000912B2">
                  <w:rPr>
                    <w:rFonts w:ascii="MS Gothic" w:eastAsia="MS Gothic" w:hAnsi="MS Gothic" w:hint="eastAsia"/>
                    <w:b w:val="0"/>
                    <w:szCs w:val="24"/>
                    <w:lang w:val="bg-BG"/>
                  </w:rPr>
                  <w:t>☒</w:t>
                </w:r>
              </w:sdtContent>
            </w:sdt>
            <w:r w:rsidR="007A3D8F" w:rsidRPr="006B6A5D">
              <w:rPr>
                <w:rFonts w:ascii="Arial Narrow" w:hAnsi="Arial Narrow"/>
                <w:szCs w:val="24"/>
                <w:lang w:val="bg-BG"/>
              </w:rPr>
              <w:t xml:space="preserve"> </w:t>
            </w:r>
            <w:r w:rsidR="007A3D8F" w:rsidRPr="006B6A5D">
              <w:rPr>
                <w:rFonts w:ascii="Arial Narrow" w:hAnsi="Arial Narrow"/>
                <w:b w:val="0"/>
                <w:szCs w:val="24"/>
                <w:lang w:val="bg-BG"/>
              </w:rPr>
              <w:t>практически изпит</w:t>
            </w:r>
          </w:p>
        </w:tc>
      </w:tr>
    </w:tbl>
    <w:p w:rsidR="007A3D8F" w:rsidRPr="006B6A5D" w:rsidRDefault="007A3D8F">
      <w:pPr>
        <w:rPr>
          <w:rFonts w:ascii="Arial Narrow" w:hAnsi="Arial Narrow"/>
          <w:sz w:val="24"/>
          <w:szCs w:val="24"/>
          <w:lang w:val="ru-RU"/>
        </w:rPr>
      </w:pPr>
    </w:p>
    <w:p w:rsidR="007A3D8F" w:rsidRPr="006B6A5D" w:rsidRDefault="007A3D8F">
      <w:pP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8F30FE" w:rsidRPr="006B6A5D">
        <w:tc>
          <w:tcPr>
            <w:tcW w:w="5103" w:type="dxa"/>
            <w:vAlign w:val="center"/>
          </w:tcPr>
          <w:p w:rsidR="008F30FE" w:rsidRPr="006B6A5D" w:rsidRDefault="008F30FE">
            <w:pPr>
              <w:rPr>
                <w:rFonts w:ascii="Arial Narrow" w:hAnsi="Arial Narrow"/>
                <w:sz w:val="24"/>
                <w:szCs w:val="24"/>
                <w:lang w:val="bg-BG"/>
              </w:rPr>
            </w:pPr>
            <w:r w:rsidRPr="006B6A5D">
              <w:rPr>
                <w:rFonts w:ascii="Arial Narrow" w:hAnsi="Arial Narrow"/>
                <w:sz w:val="24"/>
                <w:szCs w:val="24"/>
                <w:lang w:val="bg-BG"/>
              </w:rPr>
              <w:t>Обсъдена на заседание на Катедрен съвет</w:t>
            </w:r>
          </w:p>
        </w:tc>
        <w:tc>
          <w:tcPr>
            <w:tcW w:w="3968" w:type="dxa"/>
            <w:vAlign w:val="center"/>
          </w:tcPr>
          <w:p w:rsidR="008F30FE" w:rsidRPr="00181A6D" w:rsidRDefault="009535C1" w:rsidP="009535C1">
            <w:pPr>
              <w:pStyle w:val="Heading2"/>
              <w:tabs>
                <w:tab w:val="left" w:pos="1735"/>
              </w:tabs>
              <w:ind w:firstLine="399"/>
              <w:rPr>
                <w:rFonts w:ascii="Arial Narrow" w:hAnsi="Arial Narrow"/>
                <w:szCs w:val="24"/>
                <w:lang w:val="en-US"/>
              </w:rPr>
            </w:pPr>
            <w:r w:rsidRPr="006B6A5D">
              <w:rPr>
                <w:rFonts w:ascii="Arial Narrow" w:hAnsi="Arial Narrow"/>
                <w:szCs w:val="24"/>
                <w:lang w:val="ru-RU"/>
              </w:rPr>
              <w:t>13</w:t>
            </w:r>
            <w:r w:rsidR="008F30FE" w:rsidRPr="006B6A5D">
              <w:rPr>
                <w:rFonts w:ascii="Arial Narrow" w:hAnsi="Arial Narrow"/>
                <w:szCs w:val="24"/>
                <w:lang w:val="ru-RU"/>
              </w:rPr>
              <w:t>.0</w:t>
            </w:r>
            <w:r w:rsidRPr="006B6A5D">
              <w:rPr>
                <w:rFonts w:ascii="Arial Narrow" w:hAnsi="Arial Narrow"/>
                <w:szCs w:val="24"/>
                <w:lang w:val="ru-RU"/>
              </w:rPr>
              <w:t>6</w:t>
            </w:r>
            <w:r w:rsidR="008F30FE" w:rsidRPr="006B6A5D">
              <w:rPr>
                <w:rFonts w:ascii="Arial Narrow" w:hAnsi="Arial Narrow"/>
                <w:szCs w:val="24"/>
                <w:lang w:val="ru-RU"/>
              </w:rPr>
              <w:t>.20</w:t>
            </w:r>
            <w:r w:rsidRPr="006B6A5D">
              <w:rPr>
                <w:rFonts w:ascii="Arial Narrow" w:hAnsi="Arial Narrow"/>
                <w:szCs w:val="24"/>
                <w:lang w:val="ru-RU"/>
              </w:rPr>
              <w:t>17</w:t>
            </w:r>
            <w:r w:rsidR="008F30FE" w:rsidRPr="006B6A5D">
              <w:rPr>
                <w:rFonts w:ascii="Arial Narrow" w:hAnsi="Arial Narrow"/>
                <w:szCs w:val="24"/>
                <w:lang w:val="ru-RU"/>
              </w:rPr>
              <w:t xml:space="preserve"> </w:t>
            </w:r>
            <w:r w:rsidR="008F30FE" w:rsidRPr="006B6A5D">
              <w:rPr>
                <w:rFonts w:ascii="Arial Narrow" w:hAnsi="Arial Narrow"/>
                <w:szCs w:val="24"/>
              </w:rPr>
              <w:t>г. Протокол №</w:t>
            </w:r>
            <w:r w:rsidR="00181A6D">
              <w:rPr>
                <w:rFonts w:ascii="Arial Narrow" w:hAnsi="Arial Narrow"/>
                <w:szCs w:val="24"/>
                <w:lang w:val="en-US"/>
              </w:rPr>
              <w:t>12</w:t>
            </w:r>
          </w:p>
        </w:tc>
      </w:tr>
      <w:tr w:rsidR="008F30FE" w:rsidRPr="006B6A5D">
        <w:tc>
          <w:tcPr>
            <w:tcW w:w="5103" w:type="dxa"/>
            <w:vAlign w:val="center"/>
          </w:tcPr>
          <w:p w:rsidR="008F30FE" w:rsidRPr="006B6A5D" w:rsidRDefault="008F30FE">
            <w:pPr>
              <w:rPr>
                <w:rFonts w:ascii="Arial Narrow" w:hAnsi="Arial Narrow"/>
                <w:sz w:val="24"/>
                <w:szCs w:val="24"/>
                <w:lang w:val="bg-BG"/>
              </w:rPr>
            </w:pPr>
            <w:r w:rsidRPr="006B6A5D">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8F30FE" w:rsidRPr="006B6A5D" w:rsidRDefault="008F30FE">
            <w:pPr>
              <w:pStyle w:val="Heading2"/>
              <w:tabs>
                <w:tab w:val="left" w:pos="1735"/>
              </w:tabs>
              <w:ind w:firstLine="399"/>
              <w:rPr>
                <w:rFonts w:ascii="Arial Narrow" w:hAnsi="Arial Narrow"/>
                <w:szCs w:val="24"/>
              </w:rPr>
            </w:pPr>
          </w:p>
        </w:tc>
      </w:tr>
      <w:tr w:rsidR="008F30FE" w:rsidRPr="006B6A5D">
        <w:tc>
          <w:tcPr>
            <w:tcW w:w="5103" w:type="dxa"/>
            <w:vAlign w:val="center"/>
          </w:tcPr>
          <w:p w:rsidR="008F30FE" w:rsidRPr="006B6A5D" w:rsidRDefault="008F30FE">
            <w:pPr>
              <w:rPr>
                <w:rFonts w:ascii="Arial Narrow" w:hAnsi="Arial Narrow"/>
                <w:sz w:val="24"/>
                <w:szCs w:val="24"/>
                <w:lang w:val="bg-BG"/>
              </w:rPr>
            </w:pPr>
            <w:r w:rsidRPr="006B6A5D">
              <w:rPr>
                <w:rFonts w:ascii="Arial Narrow" w:hAnsi="Arial Narrow"/>
                <w:sz w:val="24"/>
                <w:szCs w:val="24"/>
                <w:lang w:val="bg-BG"/>
              </w:rPr>
              <w:t>Приета на заседание на Катедрен съвет</w:t>
            </w:r>
          </w:p>
        </w:tc>
        <w:tc>
          <w:tcPr>
            <w:tcW w:w="3968" w:type="dxa"/>
            <w:vAlign w:val="center"/>
          </w:tcPr>
          <w:p w:rsidR="008F30FE" w:rsidRPr="006B6A5D" w:rsidRDefault="009535C1" w:rsidP="009535C1">
            <w:pPr>
              <w:pStyle w:val="Heading2"/>
              <w:tabs>
                <w:tab w:val="left" w:pos="1735"/>
              </w:tabs>
              <w:ind w:firstLine="399"/>
              <w:rPr>
                <w:rFonts w:ascii="Arial Narrow" w:hAnsi="Arial Narrow"/>
                <w:szCs w:val="24"/>
              </w:rPr>
            </w:pPr>
            <w:r w:rsidRPr="006B6A5D">
              <w:rPr>
                <w:rFonts w:ascii="Arial Narrow" w:hAnsi="Arial Narrow"/>
                <w:szCs w:val="24"/>
              </w:rPr>
              <w:t>13</w:t>
            </w:r>
            <w:r w:rsidR="008F30FE" w:rsidRPr="006B6A5D">
              <w:rPr>
                <w:rFonts w:ascii="Arial Narrow" w:hAnsi="Arial Narrow"/>
                <w:szCs w:val="24"/>
              </w:rPr>
              <w:t>.0</w:t>
            </w:r>
            <w:r w:rsidRPr="006B6A5D">
              <w:rPr>
                <w:rFonts w:ascii="Arial Narrow" w:hAnsi="Arial Narrow"/>
                <w:szCs w:val="24"/>
              </w:rPr>
              <w:t>6</w:t>
            </w:r>
            <w:r w:rsidR="008F30FE" w:rsidRPr="006B6A5D">
              <w:rPr>
                <w:rFonts w:ascii="Arial Narrow" w:hAnsi="Arial Narrow"/>
                <w:szCs w:val="24"/>
              </w:rPr>
              <w:t>.20</w:t>
            </w:r>
            <w:r w:rsidRPr="006B6A5D">
              <w:rPr>
                <w:rFonts w:ascii="Arial Narrow" w:hAnsi="Arial Narrow"/>
                <w:szCs w:val="24"/>
              </w:rPr>
              <w:t>17</w:t>
            </w:r>
            <w:r w:rsidR="00E43CFB">
              <w:rPr>
                <w:rFonts w:ascii="Arial Narrow" w:hAnsi="Arial Narrow"/>
                <w:szCs w:val="24"/>
                <w:lang w:val="en-US"/>
              </w:rPr>
              <w:t xml:space="preserve"> </w:t>
            </w:r>
            <w:r w:rsidR="008F30FE" w:rsidRPr="006B6A5D">
              <w:rPr>
                <w:rFonts w:ascii="Arial Narrow" w:hAnsi="Arial Narrow"/>
                <w:szCs w:val="24"/>
              </w:rPr>
              <w:t xml:space="preserve">г. </w:t>
            </w:r>
            <w:r w:rsidR="008F30FE" w:rsidRPr="006B6A5D">
              <w:rPr>
                <w:rFonts w:ascii="Arial Narrow" w:hAnsi="Arial Narrow"/>
                <w:szCs w:val="24"/>
                <w:lang w:val="ru-RU"/>
              </w:rPr>
              <w:t>Протокол</w:t>
            </w:r>
            <w:r w:rsidR="00181A6D">
              <w:rPr>
                <w:rFonts w:ascii="Arial Narrow" w:hAnsi="Arial Narrow"/>
                <w:szCs w:val="24"/>
              </w:rPr>
              <w:t xml:space="preserve"> №12</w:t>
            </w:r>
          </w:p>
        </w:tc>
      </w:tr>
      <w:tr w:rsidR="008F30FE" w:rsidRPr="006B6A5D">
        <w:trPr>
          <w:trHeight w:val="325"/>
        </w:trPr>
        <w:tc>
          <w:tcPr>
            <w:tcW w:w="5103" w:type="dxa"/>
            <w:vAlign w:val="center"/>
          </w:tcPr>
          <w:p w:rsidR="008F30FE" w:rsidRPr="006B6A5D" w:rsidRDefault="008F30FE">
            <w:pPr>
              <w:rPr>
                <w:rFonts w:ascii="Arial Narrow" w:hAnsi="Arial Narrow"/>
                <w:sz w:val="24"/>
                <w:szCs w:val="24"/>
                <w:lang w:val="bg-BG"/>
              </w:rPr>
            </w:pPr>
            <w:r w:rsidRPr="006B6A5D">
              <w:rPr>
                <w:rFonts w:ascii="Arial Narrow" w:hAnsi="Arial Narrow"/>
                <w:sz w:val="24"/>
                <w:szCs w:val="24"/>
                <w:lang w:val="bg-BG"/>
              </w:rPr>
              <w:t xml:space="preserve">Утвърдена на заседание на Факултетен съвет </w:t>
            </w:r>
          </w:p>
        </w:tc>
        <w:tc>
          <w:tcPr>
            <w:tcW w:w="3968" w:type="dxa"/>
            <w:vAlign w:val="center"/>
          </w:tcPr>
          <w:p w:rsidR="008F30FE" w:rsidRPr="006B6A5D" w:rsidRDefault="008F30FE">
            <w:pPr>
              <w:pStyle w:val="Heading2"/>
              <w:tabs>
                <w:tab w:val="left" w:pos="1735"/>
              </w:tabs>
              <w:ind w:firstLine="399"/>
              <w:rPr>
                <w:rFonts w:ascii="Arial Narrow" w:hAnsi="Arial Narrow"/>
                <w:szCs w:val="24"/>
              </w:rPr>
            </w:pPr>
          </w:p>
        </w:tc>
      </w:tr>
    </w:tbl>
    <w:p w:rsidR="007A3D8F" w:rsidRPr="006B6A5D" w:rsidRDefault="007A3D8F">
      <w:pPr>
        <w:rPr>
          <w:rFonts w:ascii="Arial Narrow" w:hAnsi="Arial Narrow"/>
          <w:sz w:val="24"/>
          <w:szCs w:val="24"/>
          <w:lang w:val="bg-BG"/>
        </w:rPr>
      </w:pPr>
    </w:p>
    <w:p w:rsidR="007A3D8F" w:rsidRPr="006B6A5D" w:rsidRDefault="007A3D8F">
      <w:pPr>
        <w:jc w:val="center"/>
        <w:rPr>
          <w:rFonts w:ascii="Arial Narrow" w:hAnsi="Arial Narrow"/>
          <w:sz w:val="24"/>
          <w:szCs w:val="24"/>
          <w:lang w:val="bg-BG"/>
        </w:rPr>
      </w:pPr>
    </w:p>
    <w:p w:rsidR="007A3D8F" w:rsidRPr="006B6A5D" w:rsidRDefault="007A3D8F">
      <w:pPr>
        <w:jc w:val="center"/>
        <w:rPr>
          <w:rFonts w:ascii="Arial Narrow" w:hAnsi="Arial Narrow"/>
          <w:sz w:val="24"/>
          <w:szCs w:val="24"/>
          <w:lang w:val="bg-BG"/>
        </w:rPr>
      </w:pPr>
    </w:p>
    <w:p w:rsidR="007A3D8F" w:rsidRPr="006B6A5D" w:rsidRDefault="007A3D8F">
      <w:pPr>
        <w:jc w:val="center"/>
        <w:rPr>
          <w:rFonts w:ascii="Arial Narrow" w:hAnsi="Arial Narrow"/>
          <w:sz w:val="24"/>
          <w:szCs w:val="24"/>
          <w:lang w:val="bg-BG"/>
        </w:rPr>
      </w:pPr>
    </w:p>
    <w:p w:rsidR="007A3D8F" w:rsidRPr="006B6A5D" w:rsidRDefault="007A3D8F">
      <w:pPr>
        <w:jc w:val="center"/>
        <w:rPr>
          <w:rFonts w:ascii="Arial Narrow" w:hAnsi="Arial Narrow"/>
          <w:sz w:val="24"/>
          <w:szCs w:val="24"/>
          <w:lang w:val="bg-BG"/>
        </w:rPr>
      </w:pPr>
    </w:p>
    <w:p w:rsidR="007A3D8F" w:rsidRPr="006B6A5D" w:rsidRDefault="007A3D8F">
      <w:pPr>
        <w:jc w:val="center"/>
        <w:rPr>
          <w:rFonts w:ascii="Arial Narrow" w:hAnsi="Arial Narrow"/>
          <w:sz w:val="24"/>
          <w:szCs w:val="24"/>
          <w:lang w:val="bg-BG"/>
        </w:rPr>
      </w:pP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Стара Загора, 20</w:t>
      </w:r>
      <w:r w:rsidR="009535C1" w:rsidRPr="006B6A5D">
        <w:rPr>
          <w:rFonts w:ascii="Arial Narrow" w:hAnsi="Arial Narrow"/>
          <w:sz w:val="24"/>
          <w:szCs w:val="24"/>
          <w:lang w:val="bg-BG"/>
        </w:rPr>
        <w:t>17</w:t>
      </w:r>
      <w:r w:rsidRPr="006B6A5D">
        <w:rPr>
          <w:rFonts w:ascii="Arial Narrow" w:hAnsi="Arial Narrow"/>
          <w:sz w:val="24"/>
          <w:szCs w:val="24"/>
          <w:lang w:val="bg-BG"/>
        </w:rPr>
        <w:t xml:space="preserve"> г. </w:t>
      </w:r>
    </w:p>
    <w:p w:rsidR="007A3D8F" w:rsidRPr="006B6A5D" w:rsidRDefault="007A3D8F">
      <w:pPr>
        <w:rPr>
          <w:rFonts w:ascii="Arial Narrow" w:hAnsi="Arial Narrow"/>
          <w:sz w:val="24"/>
          <w:szCs w:val="24"/>
          <w:lang w:val="bg-BG"/>
        </w:rPr>
      </w:pP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ru-RU"/>
        </w:rPr>
        <w:br w:type="page"/>
      </w:r>
    </w:p>
    <w:p w:rsidR="007A3D8F" w:rsidRPr="006B6A5D" w:rsidRDefault="007A3D8F">
      <w:pPr>
        <w:pStyle w:val="Heading5"/>
        <w:rPr>
          <w:rFonts w:ascii="Arial Narrow" w:hAnsi="Arial Narrow"/>
          <w:szCs w:val="24"/>
          <w:lang w:val="ru-RU"/>
        </w:rPr>
      </w:pPr>
      <w:r w:rsidRPr="006B6A5D">
        <w:rPr>
          <w:rFonts w:ascii="Arial Narrow" w:hAnsi="Arial Narrow"/>
          <w:szCs w:val="24"/>
          <w:lang w:val="ru-RU"/>
        </w:rPr>
        <w:lastRenderedPageBreak/>
        <w:t>УЧЕБНА ПРОГРАМА</w:t>
      </w:r>
    </w:p>
    <w:p w:rsidR="007A3D8F" w:rsidRPr="006B6A5D" w:rsidRDefault="007A3D8F">
      <w:pPr>
        <w:jc w:val="center"/>
        <w:rPr>
          <w:rFonts w:ascii="Arial Narrow" w:hAnsi="Arial Narrow"/>
          <w:sz w:val="24"/>
          <w:szCs w:val="24"/>
          <w:lang w:val="ru-RU"/>
        </w:rPr>
      </w:pPr>
    </w:p>
    <w:p w:rsidR="007A3D8F" w:rsidRPr="006B6A5D" w:rsidRDefault="007A3D8F">
      <w:pPr>
        <w:rPr>
          <w:rFonts w:ascii="Arial Narrow" w:hAnsi="Arial Narrow"/>
          <w:sz w:val="24"/>
          <w:szCs w:val="24"/>
          <w:lang w:val="bg-BG"/>
        </w:rPr>
      </w:pPr>
    </w:p>
    <w:p w:rsidR="007A3D8F" w:rsidRPr="006B6A5D" w:rsidRDefault="007A3D8F">
      <w:pPr>
        <w:tabs>
          <w:tab w:val="left" w:pos="5387"/>
        </w:tabs>
        <w:ind w:firstLine="720"/>
        <w:jc w:val="both"/>
        <w:rPr>
          <w:rFonts w:ascii="Arial Narrow" w:hAnsi="Arial Narrow"/>
          <w:b/>
          <w:caps/>
          <w:sz w:val="24"/>
          <w:szCs w:val="24"/>
          <w:lang w:val="ru-RU"/>
        </w:rPr>
      </w:pPr>
      <w:r w:rsidRPr="006B6A5D">
        <w:rPr>
          <w:rFonts w:ascii="Arial Narrow" w:hAnsi="Arial Narrow"/>
          <w:b/>
          <w:caps/>
          <w:sz w:val="24"/>
          <w:szCs w:val="24"/>
          <w:lang w:val="ru-RU"/>
        </w:rPr>
        <w:t xml:space="preserve">1. ИЗВАДКИ ОТ УЧЕБНИЯ ПЛАН </w:t>
      </w:r>
    </w:p>
    <w:p w:rsidR="007A3D8F" w:rsidRPr="006B6A5D" w:rsidRDefault="007A3D8F">
      <w:pPr>
        <w:rPr>
          <w:rFonts w:ascii="Arial Narrow" w:hAnsi="Arial Narrow"/>
          <w:sz w:val="24"/>
          <w:szCs w:val="24"/>
          <w:lang w:val="bg-BG"/>
        </w:rPr>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1210"/>
        <w:gridCol w:w="1205"/>
        <w:gridCol w:w="1226"/>
        <w:gridCol w:w="1036"/>
        <w:gridCol w:w="1256"/>
        <w:gridCol w:w="1487"/>
        <w:gridCol w:w="1134"/>
      </w:tblGrid>
      <w:tr w:rsidR="007A3D8F" w:rsidRPr="006B6A5D" w:rsidTr="004F45CB">
        <w:trPr>
          <w:cantSplit/>
        </w:trPr>
        <w:tc>
          <w:tcPr>
            <w:tcW w:w="2362" w:type="dxa"/>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Код на дисциплината</w:t>
            </w:r>
          </w:p>
        </w:tc>
        <w:tc>
          <w:tcPr>
            <w:tcW w:w="1210" w:type="dxa"/>
            <w:vMerge w:val="restart"/>
            <w:vAlign w:val="center"/>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Семестър</w:t>
            </w:r>
          </w:p>
        </w:tc>
        <w:tc>
          <w:tcPr>
            <w:tcW w:w="1205" w:type="dxa"/>
            <w:vMerge w:val="restart"/>
            <w:vAlign w:val="center"/>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Хорариум</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/часове/</w:t>
            </w:r>
          </w:p>
        </w:tc>
        <w:tc>
          <w:tcPr>
            <w:tcW w:w="1226" w:type="dxa"/>
            <w:vMerge w:val="restart"/>
            <w:vAlign w:val="center"/>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Седмична</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заетост</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/часове</w:t>
            </w:r>
          </w:p>
        </w:tc>
        <w:tc>
          <w:tcPr>
            <w:tcW w:w="1036" w:type="dxa"/>
            <w:vMerge w:val="restart"/>
            <w:vAlign w:val="center"/>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Краен</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контрол</w:t>
            </w:r>
          </w:p>
        </w:tc>
        <w:tc>
          <w:tcPr>
            <w:tcW w:w="1256" w:type="dxa"/>
            <w:vMerge w:val="restart"/>
            <w:vAlign w:val="center"/>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Кредити</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от аудиторна</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заетост</w:t>
            </w:r>
          </w:p>
        </w:tc>
        <w:tc>
          <w:tcPr>
            <w:tcW w:w="1487" w:type="dxa"/>
            <w:vMerge w:val="restart"/>
            <w:vAlign w:val="center"/>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Кредити</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от извънаудиторна</w:t>
            </w:r>
          </w:p>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заетост</w:t>
            </w:r>
          </w:p>
        </w:tc>
        <w:tc>
          <w:tcPr>
            <w:tcW w:w="1134" w:type="dxa"/>
            <w:vMerge w:val="restart"/>
            <w:vAlign w:val="center"/>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Общо кредити</w:t>
            </w:r>
          </w:p>
        </w:tc>
      </w:tr>
      <w:tr w:rsidR="007A3D8F" w:rsidRPr="006B6A5D" w:rsidTr="004F45CB">
        <w:trPr>
          <w:cantSplit/>
        </w:trPr>
        <w:tc>
          <w:tcPr>
            <w:tcW w:w="2362" w:type="dxa"/>
          </w:tcPr>
          <w:p w:rsidR="007A3D8F" w:rsidRPr="006B6A5D" w:rsidRDefault="007A3D8F">
            <w:pPr>
              <w:rPr>
                <w:rFonts w:ascii="Arial Narrow" w:hAnsi="Arial Narrow"/>
                <w:sz w:val="24"/>
                <w:szCs w:val="24"/>
                <w:lang w:val="bg-BG"/>
              </w:rPr>
            </w:pPr>
          </w:p>
        </w:tc>
        <w:tc>
          <w:tcPr>
            <w:tcW w:w="1210" w:type="dxa"/>
            <w:vMerge/>
          </w:tcPr>
          <w:p w:rsidR="007A3D8F" w:rsidRPr="006B6A5D" w:rsidRDefault="007A3D8F">
            <w:pPr>
              <w:rPr>
                <w:rFonts w:ascii="Arial Narrow" w:hAnsi="Arial Narrow"/>
                <w:sz w:val="24"/>
                <w:szCs w:val="24"/>
                <w:lang w:val="bg-BG"/>
              </w:rPr>
            </w:pPr>
          </w:p>
        </w:tc>
        <w:tc>
          <w:tcPr>
            <w:tcW w:w="1205" w:type="dxa"/>
            <w:vMerge/>
          </w:tcPr>
          <w:p w:rsidR="007A3D8F" w:rsidRPr="006B6A5D" w:rsidRDefault="007A3D8F">
            <w:pPr>
              <w:rPr>
                <w:rFonts w:ascii="Arial Narrow" w:hAnsi="Arial Narrow"/>
                <w:sz w:val="24"/>
                <w:szCs w:val="24"/>
                <w:lang w:val="bg-BG"/>
              </w:rPr>
            </w:pPr>
          </w:p>
        </w:tc>
        <w:tc>
          <w:tcPr>
            <w:tcW w:w="1226" w:type="dxa"/>
            <w:vMerge/>
          </w:tcPr>
          <w:p w:rsidR="007A3D8F" w:rsidRPr="006B6A5D" w:rsidRDefault="007A3D8F">
            <w:pPr>
              <w:rPr>
                <w:rFonts w:ascii="Arial Narrow" w:hAnsi="Arial Narrow"/>
                <w:sz w:val="24"/>
                <w:szCs w:val="24"/>
                <w:lang w:val="bg-BG"/>
              </w:rPr>
            </w:pPr>
          </w:p>
        </w:tc>
        <w:tc>
          <w:tcPr>
            <w:tcW w:w="1036" w:type="dxa"/>
            <w:vMerge/>
          </w:tcPr>
          <w:p w:rsidR="007A3D8F" w:rsidRPr="006B6A5D" w:rsidRDefault="007A3D8F">
            <w:pPr>
              <w:rPr>
                <w:rFonts w:ascii="Arial Narrow" w:hAnsi="Arial Narrow"/>
                <w:sz w:val="24"/>
                <w:szCs w:val="24"/>
                <w:lang w:val="bg-BG"/>
              </w:rPr>
            </w:pPr>
          </w:p>
        </w:tc>
        <w:tc>
          <w:tcPr>
            <w:tcW w:w="1256" w:type="dxa"/>
            <w:vMerge/>
          </w:tcPr>
          <w:p w:rsidR="007A3D8F" w:rsidRPr="006B6A5D" w:rsidRDefault="007A3D8F">
            <w:pPr>
              <w:rPr>
                <w:rFonts w:ascii="Arial Narrow" w:hAnsi="Arial Narrow"/>
                <w:sz w:val="24"/>
                <w:szCs w:val="24"/>
                <w:lang w:val="bg-BG"/>
              </w:rPr>
            </w:pPr>
          </w:p>
        </w:tc>
        <w:tc>
          <w:tcPr>
            <w:tcW w:w="1487" w:type="dxa"/>
            <w:vMerge/>
          </w:tcPr>
          <w:p w:rsidR="007A3D8F" w:rsidRPr="006B6A5D" w:rsidRDefault="007A3D8F">
            <w:pPr>
              <w:rPr>
                <w:rFonts w:ascii="Arial Narrow" w:hAnsi="Arial Narrow"/>
                <w:sz w:val="24"/>
                <w:szCs w:val="24"/>
                <w:lang w:val="bg-BG"/>
              </w:rPr>
            </w:pPr>
          </w:p>
        </w:tc>
        <w:tc>
          <w:tcPr>
            <w:tcW w:w="1134" w:type="dxa"/>
            <w:vMerge/>
          </w:tcPr>
          <w:p w:rsidR="007A3D8F" w:rsidRPr="006B6A5D" w:rsidRDefault="007A3D8F">
            <w:pPr>
              <w:rPr>
                <w:rFonts w:ascii="Arial Narrow" w:hAnsi="Arial Narrow"/>
                <w:sz w:val="24"/>
                <w:szCs w:val="24"/>
                <w:lang w:val="bg-BG"/>
              </w:rPr>
            </w:pPr>
          </w:p>
        </w:tc>
      </w:tr>
      <w:tr w:rsidR="007A3D8F" w:rsidRPr="006B6A5D" w:rsidTr="004F45CB">
        <w:trPr>
          <w:cantSplit/>
        </w:trPr>
        <w:tc>
          <w:tcPr>
            <w:tcW w:w="2362" w:type="dxa"/>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Вид занятие</w:t>
            </w:r>
          </w:p>
        </w:tc>
        <w:tc>
          <w:tcPr>
            <w:tcW w:w="1210" w:type="dxa"/>
            <w:vMerge/>
          </w:tcPr>
          <w:p w:rsidR="007A3D8F" w:rsidRPr="006B6A5D" w:rsidRDefault="007A3D8F">
            <w:pPr>
              <w:rPr>
                <w:rFonts w:ascii="Arial Narrow" w:hAnsi="Arial Narrow"/>
                <w:sz w:val="24"/>
                <w:szCs w:val="24"/>
                <w:lang w:val="bg-BG"/>
              </w:rPr>
            </w:pPr>
          </w:p>
        </w:tc>
        <w:tc>
          <w:tcPr>
            <w:tcW w:w="1205" w:type="dxa"/>
            <w:vMerge/>
          </w:tcPr>
          <w:p w:rsidR="007A3D8F" w:rsidRPr="006B6A5D" w:rsidRDefault="007A3D8F">
            <w:pPr>
              <w:rPr>
                <w:rFonts w:ascii="Arial Narrow" w:hAnsi="Arial Narrow"/>
                <w:sz w:val="24"/>
                <w:szCs w:val="24"/>
                <w:lang w:val="bg-BG"/>
              </w:rPr>
            </w:pPr>
          </w:p>
        </w:tc>
        <w:tc>
          <w:tcPr>
            <w:tcW w:w="1226" w:type="dxa"/>
            <w:vMerge/>
          </w:tcPr>
          <w:p w:rsidR="007A3D8F" w:rsidRPr="006B6A5D" w:rsidRDefault="007A3D8F">
            <w:pPr>
              <w:rPr>
                <w:rFonts w:ascii="Arial Narrow" w:hAnsi="Arial Narrow"/>
                <w:sz w:val="24"/>
                <w:szCs w:val="24"/>
                <w:lang w:val="bg-BG"/>
              </w:rPr>
            </w:pPr>
          </w:p>
        </w:tc>
        <w:tc>
          <w:tcPr>
            <w:tcW w:w="1036" w:type="dxa"/>
            <w:vMerge/>
          </w:tcPr>
          <w:p w:rsidR="007A3D8F" w:rsidRPr="006B6A5D" w:rsidRDefault="007A3D8F">
            <w:pPr>
              <w:rPr>
                <w:rFonts w:ascii="Arial Narrow" w:hAnsi="Arial Narrow"/>
                <w:sz w:val="24"/>
                <w:szCs w:val="24"/>
                <w:lang w:val="bg-BG"/>
              </w:rPr>
            </w:pPr>
          </w:p>
        </w:tc>
        <w:tc>
          <w:tcPr>
            <w:tcW w:w="1256" w:type="dxa"/>
            <w:vMerge/>
          </w:tcPr>
          <w:p w:rsidR="007A3D8F" w:rsidRPr="006B6A5D" w:rsidRDefault="007A3D8F">
            <w:pPr>
              <w:rPr>
                <w:rFonts w:ascii="Arial Narrow" w:hAnsi="Arial Narrow"/>
                <w:sz w:val="24"/>
                <w:szCs w:val="24"/>
                <w:lang w:val="bg-BG"/>
              </w:rPr>
            </w:pPr>
          </w:p>
        </w:tc>
        <w:tc>
          <w:tcPr>
            <w:tcW w:w="1487" w:type="dxa"/>
            <w:vMerge/>
          </w:tcPr>
          <w:p w:rsidR="007A3D8F" w:rsidRPr="006B6A5D" w:rsidRDefault="007A3D8F">
            <w:pPr>
              <w:rPr>
                <w:rFonts w:ascii="Arial Narrow" w:hAnsi="Arial Narrow"/>
                <w:sz w:val="24"/>
                <w:szCs w:val="24"/>
                <w:lang w:val="bg-BG"/>
              </w:rPr>
            </w:pPr>
          </w:p>
        </w:tc>
        <w:tc>
          <w:tcPr>
            <w:tcW w:w="1134" w:type="dxa"/>
            <w:vMerge/>
          </w:tcPr>
          <w:p w:rsidR="007A3D8F" w:rsidRPr="006B6A5D" w:rsidRDefault="007A3D8F">
            <w:pPr>
              <w:rPr>
                <w:rFonts w:ascii="Arial Narrow" w:hAnsi="Arial Narrow"/>
                <w:sz w:val="24"/>
                <w:szCs w:val="24"/>
                <w:lang w:val="bg-BG"/>
              </w:rPr>
            </w:pPr>
          </w:p>
        </w:tc>
      </w:tr>
      <w:tr w:rsidR="007A3D8F" w:rsidRPr="006B6A5D" w:rsidTr="004F45CB">
        <w:tc>
          <w:tcPr>
            <w:tcW w:w="2362" w:type="dxa"/>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1. ЛЕКЦИИ</w:t>
            </w:r>
          </w:p>
        </w:tc>
        <w:tc>
          <w:tcPr>
            <w:tcW w:w="1210"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V</w:t>
            </w:r>
          </w:p>
        </w:tc>
        <w:tc>
          <w:tcPr>
            <w:tcW w:w="1205"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30</w:t>
            </w:r>
          </w:p>
        </w:tc>
        <w:tc>
          <w:tcPr>
            <w:tcW w:w="1226"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2</w:t>
            </w:r>
          </w:p>
        </w:tc>
        <w:tc>
          <w:tcPr>
            <w:tcW w:w="1036" w:type="dxa"/>
          </w:tcPr>
          <w:p w:rsidR="007A3D8F" w:rsidRPr="006B6A5D" w:rsidRDefault="007A3D8F" w:rsidP="00067C17">
            <w:pPr>
              <w:jc w:val="center"/>
              <w:rPr>
                <w:rFonts w:ascii="Arial Narrow" w:hAnsi="Arial Narrow"/>
                <w:sz w:val="24"/>
                <w:szCs w:val="24"/>
                <w:lang w:val="bg-BG"/>
              </w:rPr>
            </w:pPr>
          </w:p>
        </w:tc>
        <w:tc>
          <w:tcPr>
            <w:tcW w:w="1256" w:type="dxa"/>
          </w:tcPr>
          <w:p w:rsidR="007A3D8F" w:rsidRPr="006B6A5D" w:rsidRDefault="00ED7491" w:rsidP="00067C17">
            <w:pPr>
              <w:jc w:val="center"/>
              <w:rPr>
                <w:rFonts w:ascii="Arial Narrow" w:hAnsi="Arial Narrow"/>
                <w:sz w:val="24"/>
                <w:szCs w:val="24"/>
                <w:lang w:val="bg-BG"/>
              </w:rPr>
            </w:pPr>
            <w:r w:rsidRPr="006B6A5D">
              <w:rPr>
                <w:rFonts w:ascii="Arial Narrow" w:hAnsi="Arial Narrow"/>
                <w:sz w:val="24"/>
                <w:szCs w:val="24"/>
                <w:lang w:val="bg-BG"/>
              </w:rPr>
              <w:t>2</w:t>
            </w:r>
          </w:p>
        </w:tc>
        <w:tc>
          <w:tcPr>
            <w:tcW w:w="1487" w:type="dxa"/>
          </w:tcPr>
          <w:p w:rsidR="007A3D8F" w:rsidRPr="006B6A5D" w:rsidRDefault="007A3D8F" w:rsidP="00067C17">
            <w:pPr>
              <w:jc w:val="center"/>
              <w:rPr>
                <w:rFonts w:ascii="Arial Narrow" w:hAnsi="Arial Narrow"/>
                <w:sz w:val="24"/>
                <w:szCs w:val="24"/>
                <w:lang w:val="bg-BG"/>
              </w:rPr>
            </w:pPr>
          </w:p>
        </w:tc>
        <w:tc>
          <w:tcPr>
            <w:tcW w:w="1134" w:type="dxa"/>
          </w:tcPr>
          <w:p w:rsidR="007A3D8F" w:rsidRPr="006B6A5D" w:rsidRDefault="00ED7491" w:rsidP="00067C17">
            <w:pPr>
              <w:jc w:val="center"/>
              <w:rPr>
                <w:rFonts w:ascii="Arial Narrow" w:hAnsi="Arial Narrow"/>
                <w:sz w:val="24"/>
                <w:szCs w:val="24"/>
              </w:rPr>
            </w:pPr>
            <w:r w:rsidRPr="006B6A5D">
              <w:rPr>
                <w:rFonts w:ascii="Arial Narrow" w:hAnsi="Arial Narrow"/>
                <w:sz w:val="24"/>
                <w:szCs w:val="24"/>
              </w:rPr>
              <w:t>2</w:t>
            </w:r>
          </w:p>
        </w:tc>
      </w:tr>
      <w:tr w:rsidR="007A3D8F" w:rsidRPr="006B6A5D" w:rsidTr="004F45CB">
        <w:tc>
          <w:tcPr>
            <w:tcW w:w="2362" w:type="dxa"/>
          </w:tcPr>
          <w:p w:rsidR="007A3D8F" w:rsidRPr="006B6A5D" w:rsidRDefault="007A3D8F">
            <w:pPr>
              <w:rPr>
                <w:rFonts w:ascii="Arial Narrow" w:hAnsi="Arial Narrow"/>
                <w:sz w:val="24"/>
                <w:szCs w:val="24"/>
                <w:lang w:val="bg-BG"/>
              </w:rPr>
            </w:pPr>
          </w:p>
        </w:tc>
        <w:tc>
          <w:tcPr>
            <w:tcW w:w="1210"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VI</w:t>
            </w:r>
          </w:p>
        </w:tc>
        <w:tc>
          <w:tcPr>
            <w:tcW w:w="1205"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30</w:t>
            </w:r>
          </w:p>
        </w:tc>
        <w:tc>
          <w:tcPr>
            <w:tcW w:w="1226"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2</w:t>
            </w:r>
          </w:p>
        </w:tc>
        <w:tc>
          <w:tcPr>
            <w:tcW w:w="1036" w:type="dxa"/>
          </w:tcPr>
          <w:p w:rsidR="007A3D8F" w:rsidRPr="006B6A5D" w:rsidRDefault="007A3D8F" w:rsidP="00067C17">
            <w:pPr>
              <w:jc w:val="center"/>
              <w:rPr>
                <w:rFonts w:ascii="Arial Narrow" w:hAnsi="Arial Narrow"/>
                <w:sz w:val="24"/>
                <w:szCs w:val="24"/>
                <w:lang w:val="bg-BG"/>
              </w:rPr>
            </w:pPr>
          </w:p>
        </w:tc>
        <w:tc>
          <w:tcPr>
            <w:tcW w:w="1256" w:type="dxa"/>
          </w:tcPr>
          <w:p w:rsidR="007A3D8F" w:rsidRPr="006B6A5D" w:rsidRDefault="00ED7491" w:rsidP="00067C17">
            <w:pPr>
              <w:jc w:val="center"/>
              <w:rPr>
                <w:rFonts w:ascii="Arial Narrow" w:hAnsi="Arial Narrow"/>
                <w:sz w:val="24"/>
                <w:szCs w:val="24"/>
                <w:lang w:val="bg-BG"/>
              </w:rPr>
            </w:pPr>
            <w:r w:rsidRPr="006B6A5D">
              <w:rPr>
                <w:rFonts w:ascii="Arial Narrow" w:hAnsi="Arial Narrow"/>
                <w:sz w:val="24"/>
                <w:szCs w:val="24"/>
                <w:lang w:val="bg-BG"/>
              </w:rPr>
              <w:t>3</w:t>
            </w:r>
          </w:p>
        </w:tc>
        <w:tc>
          <w:tcPr>
            <w:tcW w:w="1487" w:type="dxa"/>
          </w:tcPr>
          <w:p w:rsidR="007A3D8F" w:rsidRPr="006B6A5D" w:rsidRDefault="007A3D8F" w:rsidP="00067C17">
            <w:pPr>
              <w:jc w:val="center"/>
              <w:rPr>
                <w:rFonts w:ascii="Arial Narrow" w:hAnsi="Arial Narrow"/>
                <w:sz w:val="24"/>
                <w:szCs w:val="24"/>
                <w:lang w:val="bg-BG"/>
              </w:rPr>
            </w:pPr>
          </w:p>
        </w:tc>
        <w:tc>
          <w:tcPr>
            <w:tcW w:w="1134" w:type="dxa"/>
          </w:tcPr>
          <w:p w:rsidR="007A3D8F" w:rsidRPr="006B6A5D" w:rsidRDefault="00ED7491" w:rsidP="00067C17">
            <w:pPr>
              <w:jc w:val="center"/>
              <w:rPr>
                <w:rFonts w:ascii="Arial Narrow" w:hAnsi="Arial Narrow"/>
                <w:sz w:val="24"/>
                <w:szCs w:val="24"/>
                <w:lang w:val="bg-BG"/>
              </w:rPr>
            </w:pPr>
            <w:r w:rsidRPr="006B6A5D">
              <w:rPr>
                <w:rFonts w:ascii="Arial Narrow" w:hAnsi="Arial Narrow"/>
                <w:sz w:val="24"/>
                <w:szCs w:val="24"/>
                <w:lang w:val="bg-BG"/>
              </w:rPr>
              <w:t>3</w:t>
            </w:r>
          </w:p>
        </w:tc>
      </w:tr>
      <w:tr w:rsidR="007A3D8F" w:rsidRPr="006B6A5D" w:rsidTr="004F45CB">
        <w:tc>
          <w:tcPr>
            <w:tcW w:w="2362" w:type="dxa"/>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2. ПРАКТИЧЕСКИ ЗАНЯТИЯ</w:t>
            </w:r>
          </w:p>
        </w:tc>
        <w:tc>
          <w:tcPr>
            <w:tcW w:w="1210"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V</w:t>
            </w:r>
          </w:p>
        </w:tc>
        <w:tc>
          <w:tcPr>
            <w:tcW w:w="1205"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30</w:t>
            </w:r>
          </w:p>
        </w:tc>
        <w:tc>
          <w:tcPr>
            <w:tcW w:w="1226"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2</w:t>
            </w:r>
          </w:p>
        </w:tc>
        <w:tc>
          <w:tcPr>
            <w:tcW w:w="1036" w:type="dxa"/>
          </w:tcPr>
          <w:p w:rsidR="007A3D8F" w:rsidRPr="006B6A5D" w:rsidRDefault="007A3D8F" w:rsidP="00067C17">
            <w:pPr>
              <w:jc w:val="center"/>
              <w:rPr>
                <w:rFonts w:ascii="Arial Narrow" w:hAnsi="Arial Narrow"/>
                <w:sz w:val="24"/>
                <w:szCs w:val="24"/>
                <w:lang w:val="bg-BG"/>
              </w:rPr>
            </w:pPr>
          </w:p>
        </w:tc>
        <w:tc>
          <w:tcPr>
            <w:tcW w:w="1256" w:type="dxa"/>
          </w:tcPr>
          <w:p w:rsidR="007A3D8F" w:rsidRPr="006B6A5D" w:rsidRDefault="007A3D8F" w:rsidP="00067C17">
            <w:pPr>
              <w:jc w:val="center"/>
              <w:rPr>
                <w:rFonts w:ascii="Arial Narrow" w:hAnsi="Arial Narrow"/>
                <w:sz w:val="24"/>
                <w:szCs w:val="24"/>
                <w:lang w:val="bg-BG"/>
              </w:rPr>
            </w:pPr>
          </w:p>
        </w:tc>
        <w:tc>
          <w:tcPr>
            <w:tcW w:w="1487" w:type="dxa"/>
          </w:tcPr>
          <w:p w:rsidR="007A3D8F" w:rsidRPr="006B6A5D" w:rsidRDefault="007A3D8F" w:rsidP="00067C17">
            <w:pPr>
              <w:jc w:val="center"/>
              <w:rPr>
                <w:rFonts w:ascii="Arial Narrow" w:hAnsi="Arial Narrow"/>
                <w:sz w:val="24"/>
                <w:szCs w:val="24"/>
              </w:rPr>
            </w:pPr>
          </w:p>
        </w:tc>
        <w:tc>
          <w:tcPr>
            <w:tcW w:w="1134" w:type="dxa"/>
          </w:tcPr>
          <w:p w:rsidR="007A3D8F" w:rsidRPr="006B6A5D" w:rsidRDefault="007A3D8F" w:rsidP="00067C17">
            <w:pPr>
              <w:jc w:val="center"/>
              <w:rPr>
                <w:rFonts w:ascii="Arial Narrow" w:hAnsi="Arial Narrow"/>
                <w:sz w:val="24"/>
                <w:szCs w:val="24"/>
                <w:lang w:val="bg-BG"/>
              </w:rPr>
            </w:pPr>
          </w:p>
        </w:tc>
      </w:tr>
      <w:tr w:rsidR="007A3D8F" w:rsidRPr="006B6A5D" w:rsidTr="004F45CB">
        <w:tc>
          <w:tcPr>
            <w:tcW w:w="2362" w:type="dxa"/>
          </w:tcPr>
          <w:p w:rsidR="007A3D8F" w:rsidRPr="006B6A5D" w:rsidRDefault="007A3D8F">
            <w:pPr>
              <w:rPr>
                <w:rFonts w:ascii="Arial Narrow" w:hAnsi="Arial Narrow"/>
                <w:sz w:val="24"/>
                <w:szCs w:val="24"/>
                <w:lang w:val="bg-BG"/>
              </w:rPr>
            </w:pPr>
          </w:p>
        </w:tc>
        <w:tc>
          <w:tcPr>
            <w:tcW w:w="1210"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VI</w:t>
            </w:r>
          </w:p>
        </w:tc>
        <w:tc>
          <w:tcPr>
            <w:tcW w:w="1205"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30</w:t>
            </w:r>
          </w:p>
        </w:tc>
        <w:tc>
          <w:tcPr>
            <w:tcW w:w="1226"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2</w:t>
            </w:r>
          </w:p>
        </w:tc>
        <w:tc>
          <w:tcPr>
            <w:tcW w:w="1036" w:type="dxa"/>
          </w:tcPr>
          <w:p w:rsidR="007A3D8F" w:rsidRPr="006B6A5D" w:rsidRDefault="007A3D8F" w:rsidP="00067C17">
            <w:pPr>
              <w:jc w:val="center"/>
              <w:rPr>
                <w:rFonts w:ascii="Arial Narrow" w:hAnsi="Arial Narrow"/>
                <w:sz w:val="24"/>
                <w:szCs w:val="24"/>
                <w:lang w:val="bg-BG"/>
              </w:rPr>
            </w:pPr>
          </w:p>
        </w:tc>
        <w:tc>
          <w:tcPr>
            <w:tcW w:w="1256" w:type="dxa"/>
          </w:tcPr>
          <w:p w:rsidR="007A3D8F" w:rsidRPr="006B6A5D" w:rsidRDefault="007A3D8F" w:rsidP="00067C17">
            <w:pPr>
              <w:jc w:val="center"/>
              <w:rPr>
                <w:rFonts w:ascii="Arial Narrow" w:hAnsi="Arial Narrow"/>
                <w:sz w:val="24"/>
                <w:szCs w:val="24"/>
                <w:lang w:val="bg-BG"/>
              </w:rPr>
            </w:pPr>
          </w:p>
        </w:tc>
        <w:tc>
          <w:tcPr>
            <w:tcW w:w="1487" w:type="dxa"/>
          </w:tcPr>
          <w:p w:rsidR="007A3D8F" w:rsidRPr="006B6A5D" w:rsidRDefault="007A3D8F" w:rsidP="00067C17">
            <w:pPr>
              <w:jc w:val="center"/>
              <w:rPr>
                <w:rFonts w:ascii="Arial Narrow" w:hAnsi="Arial Narrow"/>
                <w:sz w:val="24"/>
                <w:szCs w:val="24"/>
              </w:rPr>
            </w:pPr>
          </w:p>
        </w:tc>
        <w:tc>
          <w:tcPr>
            <w:tcW w:w="1134" w:type="dxa"/>
          </w:tcPr>
          <w:p w:rsidR="007A3D8F" w:rsidRPr="006B6A5D" w:rsidRDefault="007A3D8F" w:rsidP="00067C17">
            <w:pPr>
              <w:jc w:val="center"/>
              <w:rPr>
                <w:rFonts w:ascii="Arial Narrow" w:hAnsi="Arial Narrow"/>
                <w:sz w:val="24"/>
                <w:szCs w:val="24"/>
                <w:lang w:val="bg-BG"/>
              </w:rPr>
            </w:pPr>
          </w:p>
        </w:tc>
      </w:tr>
      <w:tr w:rsidR="007A3D8F" w:rsidRPr="006B6A5D" w:rsidTr="004F45CB">
        <w:tc>
          <w:tcPr>
            <w:tcW w:w="2362" w:type="dxa"/>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3. ИЗВЪНАУДИТОРНА ЗАЕТОСТ</w:t>
            </w:r>
          </w:p>
        </w:tc>
        <w:tc>
          <w:tcPr>
            <w:tcW w:w="1210" w:type="dxa"/>
          </w:tcPr>
          <w:p w:rsidR="007A3D8F" w:rsidRPr="006B6A5D" w:rsidRDefault="007A3D8F" w:rsidP="00067C17">
            <w:pPr>
              <w:jc w:val="center"/>
              <w:rPr>
                <w:rFonts w:ascii="Arial Narrow" w:hAnsi="Arial Narrow"/>
                <w:sz w:val="24"/>
                <w:szCs w:val="24"/>
              </w:rPr>
            </w:pPr>
            <w:r w:rsidRPr="006B6A5D">
              <w:rPr>
                <w:rFonts w:ascii="Arial Narrow" w:hAnsi="Arial Narrow"/>
                <w:sz w:val="24"/>
                <w:szCs w:val="24"/>
              </w:rPr>
              <w:t>V</w:t>
            </w:r>
            <w:r w:rsidRPr="006B6A5D">
              <w:rPr>
                <w:rFonts w:ascii="Arial Narrow" w:hAnsi="Arial Narrow"/>
                <w:sz w:val="24"/>
                <w:szCs w:val="24"/>
                <w:lang w:val="bg-BG"/>
              </w:rPr>
              <w:t>,</w:t>
            </w:r>
            <w:r w:rsidRPr="006B6A5D">
              <w:rPr>
                <w:rFonts w:ascii="Arial Narrow" w:hAnsi="Arial Narrow"/>
                <w:sz w:val="24"/>
                <w:szCs w:val="24"/>
              </w:rPr>
              <w:t>VI</w:t>
            </w:r>
          </w:p>
        </w:tc>
        <w:tc>
          <w:tcPr>
            <w:tcW w:w="1205" w:type="dxa"/>
          </w:tcPr>
          <w:p w:rsidR="007A3D8F" w:rsidRPr="006B6A5D" w:rsidRDefault="007A3D8F" w:rsidP="00067C17">
            <w:pPr>
              <w:jc w:val="center"/>
              <w:rPr>
                <w:rFonts w:ascii="Arial Narrow" w:hAnsi="Arial Narrow"/>
                <w:sz w:val="24"/>
                <w:szCs w:val="24"/>
                <w:lang w:val="bg-BG"/>
              </w:rPr>
            </w:pPr>
          </w:p>
        </w:tc>
        <w:tc>
          <w:tcPr>
            <w:tcW w:w="1226" w:type="dxa"/>
          </w:tcPr>
          <w:p w:rsidR="007A3D8F" w:rsidRPr="006B6A5D" w:rsidRDefault="007A3D8F" w:rsidP="00067C17">
            <w:pPr>
              <w:jc w:val="center"/>
              <w:rPr>
                <w:rFonts w:ascii="Arial Narrow" w:hAnsi="Arial Narrow"/>
                <w:sz w:val="24"/>
                <w:szCs w:val="24"/>
                <w:lang w:val="bg-BG"/>
              </w:rPr>
            </w:pPr>
          </w:p>
        </w:tc>
        <w:tc>
          <w:tcPr>
            <w:tcW w:w="1036" w:type="dxa"/>
          </w:tcPr>
          <w:p w:rsidR="007A3D8F" w:rsidRPr="006B6A5D" w:rsidRDefault="007A3D8F" w:rsidP="00067C17">
            <w:pPr>
              <w:jc w:val="center"/>
              <w:rPr>
                <w:rFonts w:ascii="Arial Narrow" w:hAnsi="Arial Narrow"/>
                <w:sz w:val="24"/>
                <w:szCs w:val="24"/>
                <w:lang w:val="bg-BG"/>
              </w:rPr>
            </w:pPr>
          </w:p>
        </w:tc>
        <w:tc>
          <w:tcPr>
            <w:tcW w:w="1256" w:type="dxa"/>
          </w:tcPr>
          <w:p w:rsidR="007A3D8F" w:rsidRPr="006B6A5D" w:rsidRDefault="007A3D8F" w:rsidP="00067C17">
            <w:pPr>
              <w:jc w:val="center"/>
              <w:rPr>
                <w:rFonts w:ascii="Arial Narrow" w:hAnsi="Arial Narrow"/>
                <w:sz w:val="24"/>
                <w:szCs w:val="24"/>
              </w:rPr>
            </w:pPr>
          </w:p>
        </w:tc>
        <w:tc>
          <w:tcPr>
            <w:tcW w:w="1487" w:type="dxa"/>
          </w:tcPr>
          <w:p w:rsidR="007A3D8F" w:rsidRPr="006B6A5D" w:rsidRDefault="00FF5BE7" w:rsidP="00067C17">
            <w:pPr>
              <w:jc w:val="center"/>
              <w:rPr>
                <w:rFonts w:ascii="Arial Narrow" w:hAnsi="Arial Narrow"/>
                <w:sz w:val="24"/>
                <w:szCs w:val="24"/>
              </w:rPr>
            </w:pPr>
            <w:r>
              <w:rPr>
                <w:rFonts w:ascii="Arial Narrow" w:hAnsi="Arial Narrow"/>
                <w:sz w:val="24"/>
                <w:szCs w:val="24"/>
              </w:rPr>
              <w:t>4</w:t>
            </w:r>
          </w:p>
        </w:tc>
        <w:tc>
          <w:tcPr>
            <w:tcW w:w="1134" w:type="dxa"/>
          </w:tcPr>
          <w:p w:rsidR="007A3D8F" w:rsidRPr="006B6A5D" w:rsidRDefault="00FF5BE7" w:rsidP="00067C17">
            <w:pPr>
              <w:jc w:val="center"/>
              <w:rPr>
                <w:rFonts w:ascii="Arial Narrow" w:hAnsi="Arial Narrow"/>
                <w:sz w:val="24"/>
                <w:szCs w:val="24"/>
              </w:rPr>
            </w:pPr>
            <w:r>
              <w:rPr>
                <w:rFonts w:ascii="Arial Narrow" w:hAnsi="Arial Narrow"/>
                <w:sz w:val="24"/>
                <w:szCs w:val="24"/>
              </w:rPr>
              <w:t>4</w:t>
            </w:r>
          </w:p>
        </w:tc>
      </w:tr>
      <w:tr w:rsidR="00067C17" w:rsidRPr="006B6A5D" w:rsidTr="004F45CB">
        <w:tc>
          <w:tcPr>
            <w:tcW w:w="2362" w:type="dxa"/>
          </w:tcPr>
          <w:p w:rsidR="00067C17" w:rsidRPr="006B6A5D" w:rsidRDefault="00067C17">
            <w:pPr>
              <w:rPr>
                <w:rFonts w:ascii="Arial Narrow" w:hAnsi="Arial Narrow"/>
                <w:sz w:val="24"/>
                <w:szCs w:val="24"/>
                <w:lang w:val="bg-BG"/>
              </w:rPr>
            </w:pPr>
          </w:p>
        </w:tc>
        <w:tc>
          <w:tcPr>
            <w:tcW w:w="1210" w:type="dxa"/>
          </w:tcPr>
          <w:p w:rsidR="00067C17" w:rsidRPr="006B6A5D" w:rsidRDefault="00067C17" w:rsidP="00067C17">
            <w:pPr>
              <w:jc w:val="center"/>
              <w:rPr>
                <w:rFonts w:ascii="Arial Narrow" w:hAnsi="Arial Narrow"/>
                <w:sz w:val="24"/>
                <w:szCs w:val="24"/>
              </w:rPr>
            </w:pPr>
          </w:p>
        </w:tc>
        <w:tc>
          <w:tcPr>
            <w:tcW w:w="1205" w:type="dxa"/>
          </w:tcPr>
          <w:p w:rsidR="00067C17" w:rsidRPr="006B6A5D" w:rsidRDefault="00067C17" w:rsidP="00067C17">
            <w:pPr>
              <w:jc w:val="center"/>
              <w:rPr>
                <w:rFonts w:ascii="Arial Narrow" w:hAnsi="Arial Narrow"/>
                <w:sz w:val="24"/>
                <w:szCs w:val="24"/>
                <w:lang w:val="bg-BG"/>
              </w:rPr>
            </w:pPr>
          </w:p>
        </w:tc>
        <w:tc>
          <w:tcPr>
            <w:tcW w:w="1226" w:type="dxa"/>
          </w:tcPr>
          <w:p w:rsidR="00067C17" w:rsidRPr="006B6A5D" w:rsidRDefault="00067C17" w:rsidP="00067C17">
            <w:pPr>
              <w:jc w:val="center"/>
              <w:rPr>
                <w:rFonts w:ascii="Arial Narrow" w:hAnsi="Arial Narrow"/>
                <w:sz w:val="24"/>
                <w:szCs w:val="24"/>
                <w:lang w:val="bg-BG"/>
              </w:rPr>
            </w:pPr>
          </w:p>
        </w:tc>
        <w:tc>
          <w:tcPr>
            <w:tcW w:w="1036" w:type="dxa"/>
          </w:tcPr>
          <w:p w:rsidR="00067C17" w:rsidRPr="006B6A5D" w:rsidRDefault="00067C17" w:rsidP="00067C17">
            <w:pPr>
              <w:jc w:val="center"/>
              <w:rPr>
                <w:rFonts w:ascii="Arial Narrow" w:hAnsi="Arial Narrow"/>
                <w:sz w:val="24"/>
                <w:szCs w:val="24"/>
                <w:lang w:val="bg-BG"/>
              </w:rPr>
            </w:pPr>
          </w:p>
        </w:tc>
        <w:tc>
          <w:tcPr>
            <w:tcW w:w="1256" w:type="dxa"/>
          </w:tcPr>
          <w:p w:rsidR="00067C17" w:rsidRPr="006B6A5D" w:rsidRDefault="00067C17" w:rsidP="00067C17">
            <w:pPr>
              <w:jc w:val="center"/>
              <w:rPr>
                <w:rFonts w:ascii="Arial Narrow" w:hAnsi="Arial Narrow"/>
                <w:sz w:val="24"/>
                <w:szCs w:val="24"/>
              </w:rPr>
            </w:pPr>
          </w:p>
        </w:tc>
        <w:tc>
          <w:tcPr>
            <w:tcW w:w="1487" w:type="dxa"/>
          </w:tcPr>
          <w:p w:rsidR="00067C17" w:rsidRPr="006B6A5D" w:rsidRDefault="00067C17" w:rsidP="00067C17">
            <w:pPr>
              <w:jc w:val="center"/>
              <w:rPr>
                <w:rFonts w:ascii="Arial Narrow" w:hAnsi="Arial Narrow"/>
                <w:sz w:val="24"/>
                <w:szCs w:val="24"/>
              </w:rPr>
            </w:pPr>
          </w:p>
        </w:tc>
        <w:tc>
          <w:tcPr>
            <w:tcW w:w="1134" w:type="dxa"/>
          </w:tcPr>
          <w:p w:rsidR="00067C17" w:rsidRPr="006B6A5D" w:rsidRDefault="00067C17" w:rsidP="00067C17">
            <w:pPr>
              <w:jc w:val="center"/>
              <w:rPr>
                <w:rFonts w:ascii="Arial Narrow" w:hAnsi="Arial Narrow"/>
                <w:sz w:val="24"/>
                <w:szCs w:val="24"/>
              </w:rPr>
            </w:pPr>
            <w:r>
              <w:rPr>
                <w:rFonts w:ascii="Arial Narrow" w:hAnsi="Arial Narrow"/>
                <w:sz w:val="24"/>
                <w:szCs w:val="24"/>
              </w:rPr>
              <w:t>9</w:t>
            </w:r>
          </w:p>
        </w:tc>
      </w:tr>
    </w:tbl>
    <w:p w:rsidR="007A3D8F" w:rsidRPr="006B6A5D" w:rsidRDefault="007A3D8F">
      <w:pPr>
        <w:rPr>
          <w:rFonts w:ascii="Arial Narrow" w:hAnsi="Arial Narrow"/>
          <w:sz w:val="24"/>
          <w:szCs w:val="24"/>
          <w:lang w:val="bg-BG"/>
        </w:rPr>
      </w:pPr>
    </w:p>
    <w:p w:rsidR="007A3D8F" w:rsidRPr="006B6A5D" w:rsidRDefault="007A3D8F">
      <w:pPr>
        <w:tabs>
          <w:tab w:val="left" w:pos="5387"/>
        </w:tabs>
        <w:ind w:firstLine="720"/>
        <w:jc w:val="both"/>
        <w:rPr>
          <w:rFonts w:ascii="Arial Narrow" w:hAnsi="Arial Narrow"/>
          <w:sz w:val="24"/>
          <w:szCs w:val="24"/>
          <w:lang w:val="bg-BG"/>
        </w:rPr>
      </w:pPr>
    </w:p>
    <w:p w:rsidR="007A3D8F" w:rsidRPr="006B6A5D" w:rsidRDefault="007A3D8F">
      <w:pPr>
        <w:rPr>
          <w:rFonts w:ascii="Arial Narrow" w:hAnsi="Arial Narrow"/>
          <w:sz w:val="24"/>
          <w:szCs w:val="24"/>
        </w:rPr>
      </w:pPr>
    </w:p>
    <w:p w:rsidR="007A3D8F" w:rsidRPr="006B6A5D" w:rsidRDefault="007A3D8F">
      <w:pPr>
        <w:rPr>
          <w:rFonts w:ascii="Arial Narrow" w:hAnsi="Arial Narrow"/>
          <w:sz w:val="24"/>
          <w:szCs w:val="24"/>
          <w:lang w:val="bg-BG"/>
        </w:rPr>
      </w:pPr>
    </w:p>
    <w:p w:rsidR="007A3D8F" w:rsidRPr="006B6A5D" w:rsidRDefault="007A3D8F">
      <w:pPr>
        <w:rPr>
          <w:rFonts w:ascii="Arial Narrow" w:hAnsi="Arial Narrow"/>
          <w:b/>
          <w:caps/>
          <w:sz w:val="24"/>
          <w:szCs w:val="24"/>
          <w:lang w:val="ru-RU"/>
        </w:rPr>
      </w:pPr>
      <w:r w:rsidRPr="006B6A5D">
        <w:rPr>
          <w:rFonts w:ascii="Arial Narrow" w:hAnsi="Arial Narrow"/>
          <w:b/>
          <w:caps/>
          <w:sz w:val="24"/>
          <w:szCs w:val="24"/>
          <w:lang w:val="ru-RU"/>
        </w:rPr>
        <w:t>2. Водещ дисциплината:</w:t>
      </w:r>
      <w:r w:rsidR="004F45CB" w:rsidRPr="006B6A5D">
        <w:rPr>
          <w:rFonts w:ascii="Arial Narrow" w:hAnsi="Arial Narrow"/>
          <w:sz w:val="24"/>
          <w:szCs w:val="24"/>
          <w:lang w:val="bg-BG"/>
        </w:rPr>
        <w:t xml:space="preserve"> </w:t>
      </w:r>
      <w:r w:rsidR="004F45CB" w:rsidRPr="006B6A5D">
        <w:rPr>
          <w:rFonts w:ascii="Arial Narrow" w:hAnsi="Arial Narrow"/>
          <w:sz w:val="24"/>
          <w:szCs w:val="24"/>
          <w:lang w:val="bg-BG"/>
        </w:rPr>
        <w:tab/>
        <w:t>Доц. д-р Диан Канъков</w:t>
      </w:r>
    </w:p>
    <w:p w:rsidR="007A3D8F" w:rsidRPr="006B6A5D" w:rsidRDefault="007A3D8F">
      <w:pPr>
        <w:rPr>
          <w:rFonts w:ascii="Arial Narrow" w:hAnsi="Arial Narrow"/>
          <w:sz w:val="24"/>
          <w:szCs w:val="24"/>
          <w:lang w:val="ru-RU"/>
        </w:rPr>
      </w:pPr>
    </w:p>
    <w:p w:rsidR="007A3D8F" w:rsidRPr="006B6A5D" w:rsidRDefault="007A3D8F">
      <w:pPr>
        <w:rPr>
          <w:rFonts w:ascii="Arial Narrow" w:hAnsi="Arial Narrow"/>
          <w:sz w:val="24"/>
          <w:szCs w:val="24"/>
          <w:lang w:val="bg-BG"/>
        </w:rPr>
      </w:pPr>
    </w:p>
    <w:p w:rsidR="007A3D8F" w:rsidRPr="006B6A5D" w:rsidRDefault="007A3D8F" w:rsidP="00DC6834">
      <w:pPr>
        <w:tabs>
          <w:tab w:val="left" w:pos="3544"/>
        </w:tabs>
        <w:rPr>
          <w:rFonts w:ascii="Arial Narrow" w:hAnsi="Arial Narrow"/>
          <w:sz w:val="24"/>
          <w:szCs w:val="24"/>
          <w:lang w:val="bg-BG"/>
        </w:rPr>
      </w:pPr>
      <w:r w:rsidRPr="006B6A5D">
        <w:rPr>
          <w:rFonts w:ascii="Arial Narrow" w:hAnsi="Arial Narrow"/>
          <w:sz w:val="24"/>
          <w:szCs w:val="24"/>
          <w:lang w:val="bg-BG"/>
        </w:rPr>
        <w:t>Други лектори</w:t>
      </w:r>
      <w:r w:rsidRPr="006B6A5D">
        <w:rPr>
          <w:rFonts w:ascii="Arial Narrow" w:hAnsi="Arial Narrow"/>
          <w:sz w:val="24"/>
          <w:szCs w:val="24"/>
          <w:lang w:val="ru-RU"/>
        </w:rPr>
        <w:t>:</w:t>
      </w:r>
      <w:r w:rsidR="00DC6834">
        <w:rPr>
          <w:rFonts w:ascii="Arial Narrow" w:hAnsi="Arial Narrow"/>
          <w:sz w:val="24"/>
          <w:szCs w:val="24"/>
          <w:lang w:val="ru-RU"/>
        </w:rPr>
        <w:tab/>
      </w:r>
      <w:r w:rsidRPr="006B6A5D">
        <w:rPr>
          <w:rFonts w:ascii="Arial Narrow" w:hAnsi="Arial Narrow"/>
          <w:sz w:val="24"/>
          <w:szCs w:val="24"/>
          <w:lang w:val="ru-RU"/>
        </w:rPr>
        <w:t>1.</w:t>
      </w:r>
      <w:r w:rsidRPr="006B6A5D">
        <w:rPr>
          <w:rFonts w:ascii="Arial Narrow" w:hAnsi="Arial Narrow"/>
          <w:sz w:val="24"/>
          <w:szCs w:val="24"/>
          <w:lang w:val="bg-BG"/>
        </w:rPr>
        <w:t xml:space="preserve"> </w:t>
      </w:r>
      <w:r w:rsidR="004F45CB" w:rsidRPr="006B6A5D">
        <w:rPr>
          <w:rFonts w:ascii="Arial Narrow" w:hAnsi="Arial Narrow"/>
          <w:sz w:val="24"/>
          <w:szCs w:val="24"/>
          <w:lang w:val="bg-BG"/>
        </w:rPr>
        <w:t>Доц. д-р Румен Бинев</w:t>
      </w:r>
    </w:p>
    <w:p w:rsidR="007A3D8F" w:rsidRPr="006B6A5D" w:rsidRDefault="00DC6834" w:rsidP="00DC6834">
      <w:pPr>
        <w:tabs>
          <w:tab w:val="left" w:pos="3544"/>
        </w:tabs>
        <w:rPr>
          <w:rFonts w:ascii="Arial Narrow" w:hAnsi="Arial Narrow"/>
          <w:sz w:val="24"/>
          <w:szCs w:val="24"/>
          <w:lang w:val="bg-BG"/>
        </w:rPr>
      </w:pPr>
      <w:r>
        <w:rPr>
          <w:rFonts w:ascii="Arial Narrow" w:hAnsi="Arial Narrow"/>
          <w:sz w:val="24"/>
          <w:szCs w:val="24"/>
          <w:lang w:val="bg-BG"/>
        </w:rPr>
        <w:tab/>
      </w:r>
      <w:r w:rsidR="007A3D8F" w:rsidRPr="006B6A5D">
        <w:rPr>
          <w:rFonts w:ascii="Arial Narrow" w:hAnsi="Arial Narrow"/>
          <w:sz w:val="24"/>
          <w:szCs w:val="24"/>
          <w:lang w:val="ru-RU"/>
        </w:rPr>
        <w:t>2.</w:t>
      </w:r>
      <w:r w:rsidR="007A3D8F" w:rsidRPr="006B6A5D">
        <w:rPr>
          <w:rFonts w:ascii="Arial Narrow" w:hAnsi="Arial Narrow"/>
          <w:sz w:val="24"/>
          <w:szCs w:val="24"/>
          <w:lang w:val="bg-BG"/>
        </w:rPr>
        <w:t xml:space="preserve"> </w:t>
      </w:r>
      <w:r w:rsidR="004F45CB" w:rsidRPr="006B6A5D">
        <w:rPr>
          <w:rFonts w:ascii="Arial Narrow" w:hAnsi="Arial Narrow"/>
          <w:sz w:val="24"/>
          <w:szCs w:val="24"/>
          <w:lang w:val="bg-BG"/>
        </w:rPr>
        <w:t xml:space="preserve">Доц. д-р </w:t>
      </w:r>
      <w:r w:rsidR="004F45CB" w:rsidRPr="006B6A5D">
        <w:rPr>
          <w:rFonts w:ascii="Arial Narrow" w:hAnsi="Arial Narrow"/>
          <w:sz w:val="24"/>
          <w:szCs w:val="24"/>
          <w:lang w:val="ru-RU"/>
        </w:rPr>
        <w:t>Антон Русенов</w:t>
      </w:r>
    </w:p>
    <w:p w:rsidR="007A3D8F" w:rsidRPr="006B6A5D" w:rsidRDefault="007A3D8F">
      <w:pPr>
        <w:tabs>
          <w:tab w:val="left" w:pos="3119"/>
        </w:tabs>
        <w:rPr>
          <w:rFonts w:ascii="Arial Narrow" w:hAnsi="Arial Narrow"/>
          <w:sz w:val="24"/>
          <w:szCs w:val="24"/>
          <w:lang w:val="ru-RU"/>
        </w:rPr>
      </w:pPr>
    </w:p>
    <w:p w:rsidR="007A3D8F" w:rsidRPr="006B6A5D" w:rsidRDefault="007A3D8F">
      <w:pPr>
        <w:tabs>
          <w:tab w:val="left" w:pos="2835"/>
        </w:tabs>
        <w:rPr>
          <w:rFonts w:ascii="Arial Narrow" w:hAnsi="Arial Narrow"/>
          <w:sz w:val="24"/>
          <w:szCs w:val="24"/>
          <w:lang w:val="ru-RU"/>
        </w:rPr>
      </w:pPr>
      <w:r w:rsidRPr="006B6A5D">
        <w:rPr>
          <w:rFonts w:ascii="Arial Narrow" w:hAnsi="Arial Narrow"/>
          <w:sz w:val="24"/>
          <w:szCs w:val="24"/>
          <w:lang w:val="ru-RU"/>
        </w:rPr>
        <w:t xml:space="preserve">Водещи практически занятия: </w:t>
      </w:r>
      <w:r w:rsidRPr="006B6A5D">
        <w:rPr>
          <w:rFonts w:ascii="Arial Narrow" w:hAnsi="Arial Narrow"/>
          <w:sz w:val="24"/>
          <w:szCs w:val="24"/>
          <w:lang w:val="ru-RU"/>
        </w:rPr>
        <w:tab/>
      </w:r>
    </w:p>
    <w:p w:rsidR="007A3D8F" w:rsidRPr="006B6A5D" w:rsidRDefault="007A3D8F">
      <w:pPr>
        <w:tabs>
          <w:tab w:val="left" w:pos="2835"/>
        </w:tabs>
        <w:rPr>
          <w:rFonts w:ascii="Arial Narrow" w:hAnsi="Arial Narrow"/>
          <w:sz w:val="24"/>
          <w:szCs w:val="24"/>
          <w:lang w:val="bg-BG"/>
        </w:rPr>
      </w:pPr>
    </w:p>
    <w:p w:rsidR="007A3D8F" w:rsidRPr="006B6A5D" w:rsidRDefault="00DC6834" w:rsidP="00DC6834">
      <w:pPr>
        <w:tabs>
          <w:tab w:val="left" w:pos="3402"/>
        </w:tabs>
        <w:rPr>
          <w:rFonts w:ascii="Arial Narrow" w:hAnsi="Arial Narrow"/>
          <w:sz w:val="24"/>
          <w:szCs w:val="24"/>
          <w:lang w:val="ru-RU"/>
        </w:rPr>
      </w:pPr>
      <w:r>
        <w:rPr>
          <w:rFonts w:ascii="Arial Narrow" w:hAnsi="Arial Narrow"/>
          <w:sz w:val="24"/>
          <w:szCs w:val="24"/>
          <w:lang w:val="ru-RU"/>
        </w:rPr>
        <w:tab/>
      </w:r>
      <w:r w:rsidR="007A3D8F" w:rsidRPr="006B6A5D">
        <w:rPr>
          <w:rFonts w:ascii="Arial Narrow" w:hAnsi="Arial Narrow"/>
          <w:sz w:val="24"/>
          <w:szCs w:val="24"/>
          <w:lang w:val="ru-RU"/>
        </w:rPr>
        <w:tab/>
      </w:r>
      <w:r>
        <w:rPr>
          <w:rFonts w:ascii="Arial Narrow" w:hAnsi="Arial Narrow"/>
          <w:sz w:val="24"/>
          <w:szCs w:val="24"/>
          <w:lang w:val="bg-BG"/>
        </w:rPr>
        <w:t>1</w:t>
      </w:r>
      <w:r w:rsidR="00232016">
        <w:rPr>
          <w:rFonts w:ascii="Arial Narrow" w:hAnsi="Arial Narrow"/>
          <w:sz w:val="24"/>
          <w:szCs w:val="24"/>
          <w:lang w:val="bg-BG"/>
        </w:rPr>
        <w:t xml:space="preserve">. </w:t>
      </w:r>
      <w:r w:rsidR="00210E99">
        <w:rPr>
          <w:rFonts w:ascii="Arial Narrow" w:hAnsi="Arial Narrow"/>
          <w:sz w:val="24"/>
          <w:szCs w:val="24"/>
          <w:lang w:val="bg-BG"/>
        </w:rPr>
        <w:t>А</w:t>
      </w:r>
      <w:r w:rsidR="007A3D8F" w:rsidRPr="006B6A5D">
        <w:rPr>
          <w:rFonts w:ascii="Arial Narrow" w:hAnsi="Arial Narrow"/>
          <w:sz w:val="24"/>
          <w:szCs w:val="24"/>
          <w:lang w:val="bg-BG"/>
        </w:rPr>
        <w:t xml:space="preserve">с. </w:t>
      </w:r>
      <w:r w:rsidR="00280A10" w:rsidRPr="006B6A5D">
        <w:rPr>
          <w:rFonts w:ascii="Arial Narrow" w:hAnsi="Arial Narrow"/>
          <w:sz w:val="24"/>
          <w:szCs w:val="24"/>
          <w:lang w:val="bg-BG"/>
        </w:rPr>
        <w:t>д-р С Събев</w:t>
      </w:r>
    </w:p>
    <w:p w:rsidR="007A3D8F" w:rsidRPr="006B6A5D" w:rsidRDefault="00DC6834" w:rsidP="00DC6834">
      <w:pPr>
        <w:tabs>
          <w:tab w:val="left" w:pos="3402"/>
        </w:tabs>
        <w:rPr>
          <w:rFonts w:ascii="Arial Narrow" w:hAnsi="Arial Narrow"/>
          <w:sz w:val="24"/>
          <w:szCs w:val="24"/>
          <w:lang w:val="ru-RU"/>
        </w:rPr>
      </w:pPr>
      <w:r>
        <w:rPr>
          <w:rFonts w:ascii="Arial Narrow" w:hAnsi="Arial Narrow"/>
          <w:sz w:val="24"/>
          <w:szCs w:val="24"/>
          <w:lang w:val="ru-RU"/>
        </w:rPr>
        <w:tab/>
      </w:r>
      <w:r w:rsidR="007A3D8F" w:rsidRPr="006B6A5D">
        <w:rPr>
          <w:rFonts w:ascii="Arial Narrow" w:hAnsi="Arial Narrow"/>
          <w:sz w:val="24"/>
          <w:szCs w:val="24"/>
          <w:lang w:val="ru-RU"/>
        </w:rPr>
        <w:tab/>
      </w:r>
      <w:r>
        <w:rPr>
          <w:rFonts w:ascii="Arial Narrow" w:hAnsi="Arial Narrow"/>
          <w:sz w:val="24"/>
          <w:szCs w:val="24"/>
          <w:lang w:val="bg-BG"/>
        </w:rPr>
        <w:t xml:space="preserve">2. </w:t>
      </w:r>
      <w:r w:rsidR="00210E99">
        <w:rPr>
          <w:rFonts w:ascii="Arial Narrow" w:hAnsi="Arial Narrow"/>
          <w:sz w:val="24"/>
          <w:szCs w:val="24"/>
          <w:lang w:val="bg-BG"/>
        </w:rPr>
        <w:t>А</w:t>
      </w:r>
      <w:r w:rsidR="007A3D8F" w:rsidRPr="006B6A5D">
        <w:rPr>
          <w:rFonts w:ascii="Arial Narrow" w:hAnsi="Arial Narrow"/>
          <w:sz w:val="24"/>
          <w:szCs w:val="24"/>
          <w:lang w:val="bg-BG"/>
        </w:rPr>
        <w:t xml:space="preserve">с. </w:t>
      </w:r>
      <w:r w:rsidR="00280A10" w:rsidRPr="006B6A5D">
        <w:rPr>
          <w:rFonts w:ascii="Arial Narrow" w:hAnsi="Arial Narrow"/>
          <w:sz w:val="24"/>
          <w:szCs w:val="24"/>
          <w:lang w:val="bg-BG"/>
        </w:rPr>
        <w:t>Ив Вълчев</w:t>
      </w:r>
    </w:p>
    <w:p w:rsidR="007A3D8F" w:rsidRPr="006B6A5D" w:rsidRDefault="00DC6834" w:rsidP="00DC6834">
      <w:pPr>
        <w:tabs>
          <w:tab w:val="left" w:pos="3402"/>
        </w:tabs>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t>3.</w:t>
      </w:r>
      <w:r w:rsidR="00232016">
        <w:rPr>
          <w:rFonts w:ascii="Arial Narrow" w:hAnsi="Arial Narrow"/>
          <w:sz w:val="24"/>
          <w:szCs w:val="24"/>
        </w:rPr>
        <w:t xml:space="preserve"> </w:t>
      </w:r>
      <w:r w:rsidR="00210E99">
        <w:rPr>
          <w:rFonts w:ascii="Arial Narrow" w:hAnsi="Arial Narrow"/>
          <w:sz w:val="24"/>
          <w:szCs w:val="24"/>
          <w:lang w:val="bg-BG"/>
        </w:rPr>
        <w:t>А</w:t>
      </w:r>
      <w:r w:rsidR="007A3D8F" w:rsidRPr="006B6A5D">
        <w:rPr>
          <w:rFonts w:ascii="Arial Narrow" w:hAnsi="Arial Narrow"/>
          <w:sz w:val="24"/>
          <w:szCs w:val="24"/>
          <w:lang w:val="bg-BG"/>
        </w:rPr>
        <w:t xml:space="preserve">с. </w:t>
      </w:r>
      <w:r w:rsidR="00280A10" w:rsidRPr="006B6A5D">
        <w:rPr>
          <w:rFonts w:ascii="Arial Narrow" w:hAnsi="Arial Narrow"/>
          <w:sz w:val="24"/>
          <w:szCs w:val="24"/>
          <w:lang w:val="bg-BG"/>
        </w:rPr>
        <w:t>К Стоянчев</w:t>
      </w:r>
    </w:p>
    <w:p w:rsidR="00280A10" w:rsidRPr="006B6A5D" w:rsidRDefault="00DC6834" w:rsidP="00DC6834">
      <w:pPr>
        <w:tabs>
          <w:tab w:val="left" w:pos="3402"/>
        </w:tabs>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t xml:space="preserve">5. </w:t>
      </w:r>
      <w:r w:rsidR="00210E99">
        <w:rPr>
          <w:rFonts w:ascii="Arial Narrow" w:hAnsi="Arial Narrow"/>
          <w:sz w:val="24"/>
          <w:szCs w:val="24"/>
          <w:lang w:val="bg-BG"/>
        </w:rPr>
        <w:t>А</w:t>
      </w:r>
      <w:r w:rsidR="007A3D8F" w:rsidRPr="006B6A5D">
        <w:rPr>
          <w:rFonts w:ascii="Arial Narrow" w:hAnsi="Arial Narrow"/>
          <w:sz w:val="24"/>
          <w:szCs w:val="24"/>
          <w:lang w:val="bg-BG"/>
        </w:rPr>
        <w:t xml:space="preserve">с. </w:t>
      </w:r>
      <w:r w:rsidR="00280A10" w:rsidRPr="006B6A5D">
        <w:rPr>
          <w:rFonts w:ascii="Arial Narrow" w:hAnsi="Arial Narrow"/>
          <w:sz w:val="24"/>
          <w:szCs w:val="24"/>
          <w:lang w:val="bg-BG"/>
        </w:rPr>
        <w:t>Л Лазаров</w:t>
      </w:r>
    </w:p>
    <w:p w:rsidR="00280A10" w:rsidRPr="006B6A5D" w:rsidRDefault="00DC6834" w:rsidP="00DC6834">
      <w:pPr>
        <w:tabs>
          <w:tab w:val="left" w:pos="3402"/>
        </w:tabs>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t>6.</w:t>
      </w:r>
      <w:r w:rsidR="00280A10" w:rsidRPr="006B6A5D">
        <w:rPr>
          <w:rFonts w:ascii="Arial Narrow" w:hAnsi="Arial Narrow"/>
          <w:sz w:val="24"/>
          <w:szCs w:val="24"/>
          <w:lang w:val="bg-BG"/>
        </w:rPr>
        <w:t xml:space="preserve"> </w:t>
      </w:r>
      <w:r w:rsidR="00210E99">
        <w:rPr>
          <w:rFonts w:ascii="Arial Narrow" w:hAnsi="Arial Narrow"/>
          <w:sz w:val="24"/>
          <w:szCs w:val="24"/>
          <w:lang w:val="bg-BG"/>
        </w:rPr>
        <w:t>А</w:t>
      </w:r>
      <w:r w:rsidR="007A3D8F" w:rsidRPr="006B6A5D">
        <w:rPr>
          <w:rFonts w:ascii="Arial Narrow" w:hAnsi="Arial Narrow"/>
          <w:sz w:val="24"/>
          <w:szCs w:val="24"/>
          <w:lang w:val="bg-BG"/>
        </w:rPr>
        <w:t xml:space="preserve">с. </w:t>
      </w:r>
      <w:r w:rsidR="00280A10" w:rsidRPr="006B6A5D">
        <w:rPr>
          <w:rFonts w:ascii="Arial Narrow" w:hAnsi="Arial Narrow"/>
          <w:sz w:val="24"/>
          <w:szCs w:val="24"/>
          <w:lang w:val="bg-BG"/>
        </w:rPr>
        <w:t>Ц Христов</w:t>
      </w:r>
    </w:p>
    <w:p w:rsidR="00280A10" w:rsidRPr="006B6A5D" w:rsidRDefault="00DC6834" w:rsidP="00DC6834">
      <w:pPr>
        <w:tabs>
          <w:tab w:val="left" w:pos="3402"/>
        </w:tabs>
        <w:rPr>
          <w:rFonts w:ascii="Arial Narrow" w:hAnsi="Arial Narrow"/>
          <w:sz w:val="24"/>
          <w:szCs w:val="24"/>
          <w:lang w:val="bg-BG"/>
        </w:rPr>
      </w:pPr>
      <w:r>
        <w:rPr>
          <w:rFonts w:ascii="Arial Narrow" w:hAnsi="Arial Narrow"/>
          <w:sz w:val="24"/>
          <w:szCs w:val="24"/>
          <w:lang w:val="bg-BG"/>
        </w:rPr>
        <w:tab/>
      </w:r>
      <w:r w:rsidR="00280A10" w:rsidRPr="006B6A5D">
        <w:rPr>
          <w:rFonts w:ascii="Arial Narrow" w:hAnsi="Arial Narrow"/>
          <w:sz w:val="24"/>
          <w:szCs w:val="24"/>
          <w:lang w:val="bg-BG"/>
        </w:rPr>
        <w:tab/>
        <w:t xml:space="preserve">7. </w:t>
      </w:r>
      <w:r w:rsidR="00210E99">
        <w:rPr>
          <w:rFonts w:ascii="Arial Narrow" w:hAnsi="Arial Narrow"/>
          <w:sz w:val="24"/>
          <w:szCs w:val="24"/>
          <w:lang w:val="bg-BG"/>
        </w:rPr>
        <w:t>А</w:t>
      </w:r>
      <w:r w:rsidR="007A3D8F" w:rsidRPr="006B6A5D">
        <w:rPr>
          <w:rFonts w:ascii="Arial Narrow" w:hAnsi="Arial Narrow"/>
          <w:sz w:val="24"/>
          <w:szCs w:val="24"/>
          <w:lang w:val="bg-BG"/>
        </w:rPr>
        <w:t xml:space="preserve">с. </w:t>
      </w:r>
      <w:r w:rsidR="00280A10" w:rsidRPr="006B6A5D">
        <w:rPr>
          <w:rFonts w:ascii="Arial Narrow" w:hAnsi="Arial Narrow"/>
          <w:sz w:val="24"/>
          <w:szCs w:val="24"/>
          <w:lang w:val="bg-BG"/>
        </w:rPr>
        <w:t>д-р Ваня Маруцова</w:t>
      </w:r>
    </w:p>
    <w:p w:rsidR="007A3D8F" w:rsidRPr="006B6A5D" w:rsidRDefault="00DC6834" w:rsidP="00DC6834">
      <w:pPr>
        <w:tabs>
          <w:tab w:val="left" w:pos="3402"/>
        </w:tabs>
        <w:rPr>
          <w:rFonts w:ascii="Arial Narrow" w:hAnsi="Arial Narrow"/>
          <w:sz w:val="24"/>
          <w:szCs w:val="24"/>
          <w:lang w:val="bg-BG"/>
        </w:rPr>
      </w:pPr>
      <w:r>
        <w:rPr>
          <w:rFonts w:ascii="Arial Narrow" w:hAnsi="Arial Narrow"/>
          <w:sz w:val="24"/>
          <w:szCs w:val="24"/>
          <w:lang w:val="bg-BG"/>
        </w:rPr>
        <w:tab/>
      </w:r>
      <w:r w:rsidR="00280A10" w:rsidRPr="006B6A5D">
        <w:rPr>
          <w:rFonts w:ascii="Arial Narrow" w:hAnsi="Arial Narrow"/>
          <w:sz w:val="24"/>
          <w:szCs w:val="24"/>
          <w:lang w:val="bg-BG"/>
        </w:rPr>
        <w:tab/>
      </w:r>
      <w:r w:rsidR="00210E99">
        <w:rPr>
          <w:rFonts w:ascii="Arial Narrow" w:hAnsi="Arial Narrow"/>
          <w:sz w:val="24"/>
          <w:szCs w:val="24"/>
          <w:lang w:val="bg-BG"/>
        </w:rPr>
        <w:t>9. А</w:t>
      </w:r>
      <w:r w:rsidR="007A3D8F" w:rsidRPr="006B6A5D">
        <w:rPr>
          <w:rFonts w:ascii="Arial Narrow" w:hAnsi="Arial Narrow"/>
          <w:sz w:val="24"/>
          <w:szCs w:val="24"/>
          <w:lang w:val="bg-BG"/>
        </w:rPr>
        <w:t xml:space="preserve">с. </w:t>
      </w:r>
      <w:r w:rsidR="00280A10" w:rsidRPr="006B6A5D">
        <w:rPr>
          <w:rFonts w:ascii="Arial Narrow" w:hAnsi="Arial Narrow"/>
          <w:sz w:val="24"/>
          <w:szCs w:val="24"/>
          <w:lang w:val="bg-BG"/>
        </w:rPr>
        <w:t>Мирослав Михайлов</w:t>
      </w:r>
    </w:p>
    <w:p w:rsidR="007A3D8F" w:rsidRPr="006B6A5D" w:rsidRDefault="007A3D8F">
      <w:pPr>
        <w:tabs>
          <w:tab w:val="left" w:pos="5387"/>
        </w:tabs>
        <w:ind w:firstLine="720"/>
        <w:jc w:val="both"/>
        <w:rPr>
          <w:rFonts w:ascii="Arial Narrow" w:hAnsi="Arial Narrow"/>
          <w:sz w:val="24"/>
          <w:szCs w:val="24"/>
          <w:lang w:val="bg-BG"/>
        </w:rPr>
      </w:pPr>
    </w:p>
    <w:p w:rsidR="007A3D8F" w:rsidRPr="006B6A5D" w:rsidRDefault="007A3D8F" w:rsidP="006F657B">
      <w:pPr>
        <w:tabs>
          <w:tab w:val="left" w:pos="5387"/>
        </w:tabs>
        <w:ind w:firstLine="709"/>
        <w:jc w:val="both"/>
        <w:rPr>
          <w:rFonts w:ascii="Arial Narrow" w:hAnsi="Arial Narrow"/>
          <w:sz w:val="24"/>
          <w:szCs w:val="24"/>
          <w:lang w:val="ru-RU"/>
        </w:rPr>
      </w:pPr>
      <w:r w:rsidRPr="006B6A5D">
        <w:rPr>
          <w:rFonts w:ascii="Arial Narrow" w:hAnsi="Arial Narrow"/>
          <w:b/>
          <w:sz w:val="24"/>
          <w:szCs w:val="24"/>
          <w:lang w:val="bg-BG"/>
        </w:rPr>
        <w:br w:type="page"/>
      </w:r>
      <w:r w:rsidRPr="006B6A5D">
        <w:rPr>
          <w:rFonts w:ascii="Arial Narrow" w:hAnsi="Arial Narrow"/>
          <w:b/>
          <w:sz w:val="24"/>
          <w:szCs w:val="24"/>
          <w:lang w:val="bg-BG"/>
        </w:rPr>
        <w:lastRenderedPageBreak/>
        <w:t xml:space="preserve">3. </w:t>
      </w:r>
      <w:r w:rsidRPr="006B6A5D">
        <w:rPr>
          <w:rFonts w:ascii="Arial Narrow" w:hAnsi="Arial Narrow"/>
          <w:b/>
          <w:caps/>
          <w:sz w:val="24"/>
          <w:szCs w:val="24"/>
          <w:lang w:val="ru-RU"/>
        </w:rPr>
        <w:t>Съдържание на учебната програма</w:t>
      </w:r>
      <w:r w:rsidRPr="006B6A5D">
        <w:rPr>
          <w:rFonts w:ascii="Arial Narrow" w:hAnsi="Arial Narrow"/>
          <w:i/>
          <w:sz w:val="24"/>
          <w:szCs w:val="24"/>
          <w:lang w:val="ru-RU"/>
        </w:rPr>
        <w:t xml:space="preserve"> </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p>
    <w:p w:rsidR="007A3D8F" w:rsidRPr="006B6A5D" w:rsidRDefault="007A3D8F" w:rsidP="006F657B">
      <w:pPr>
        <w:tabs>
          <w:tab w:val="left" w:pos="680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r w:rsidRPr="006B6A5D">
        <w:rPr>
          <w:rFonts w:ascii="Arial Narrow" w:hAnsi="Arial Narrow"/>
          <w:sz w:val="24"/>
          <w:szCs w:val="24"/>
          <w:lang w:val="bg-BG"/>
        </w:rPr>
        <w:cr/>
        <w:t>Пропедевтика и клинична лабораторна диагностика на животните е важна предклинична и клинична дисциплина за подготовка на студентите по ветеринарна медицина. Предметът на пропедевтиката е изучаването на всички основни методи, начини и средства на изследване на заболелите животни, даващи възможност за бърза и точна диагноза, а от там и за лекуване на заболелите животни. Изучаването на пропедевтиката се явява като встъпление не само за изучаване</w:t>
      </w:r>
      <w:r w:rsidR="00280A10" w:rsidRPr="006B6A5D">
        <w:rPr>
          <w:rFonts w:ascii="Arial Narrow" w:hAnsi="Arial Narrow"/>
          <w:sz w:val="24"/>
          <w:szCs w:val="24"/>
          <w:lang w:val="bg-BG"/>
        </w:rPr>
        <w:t>то</w:t>
      </w:r>
      <w:r w:rsidRPr="006B6A5D">
        <w:rPr>
          <w:rFonts w:ascii="Arial Narrow" w:hAnsi="Arial Narrow"/>
          <w:sz w:val="24"/>
          <w:szCs w:val="24"/>
          <w:lang w:val="bg-BG"/>
        </w:rPr>
        <w:t xml:space="preserve"> на вътрешните незаразни болести, но и </w:t>
      </w:r>
      <w:r w:rsidR="00280A10" w:rsidRPr="006B6A5D">
        <w:rPr>
          <w:rFonts w:ascii="Arial Narrow" w:hAnsi="Arial Narrow"/>
          <w:sz w:val="24"/>
          <w:szCs w:val="24"/>
          <w:lang w:val="bg-BG"/>
        </w:rPr>
        <w:t>н</w:t>
      </w:r>
      <w:r w:rsidRPr="006B6A5D">
        <w:rPr>
          <w:rFonts w:ascii="Arial Narrow" w:hAnsi="Arial Narrow"/>
          <w:sz w:val="24"/>
          <w:szCs w:val="24"/>
          <w:lang w:val="bg-BG"/>
        </w:rPr>
        <w:t>а заболявания</w:t>
      </w:r>
      <w:r w:rsidR="00280A10" w:rsidRPr="006B6A5D">
        <w:rPr>
          <w:rFonts w:ascii="Arial Narrow" w:hAnsi="Arial Narrow"/>
          <w:sz w:val="24"/>
          <w:szCs w:val="24"/>
          <w:lang w:val="bg-BG"/>
        </w:rPr>
        <w:t>та</w:t>
      </w:r>
      <w:r w:rsidRPr="006B6A5D">
        <w:rPr>
          <w:rFonts w:ascii="Arial Narrow" w:hAnsi="Arial Narrow"/>
          <w:sz w:val="24"/>
          <w:szCs w:val="24"/>
          <w:lang w:val="bg-BG"/>
        </w:rPr>
        <w:t xml:space="preserve"> от хирургично, акушеро</w:t>
      </w:r>
      <w:r w:rsidR="00280A10" w:rsidRPr="006B6A5D">
        <w:rPr>
          <w:rFonts w:ascii="Arial Narrow" w:hAnsi="Arial Narrow"/>
          <w:sz w:val="24"/>
          <w:szCs w:val="24"/>
          <w:lang w:val="bg-BG"/>
        </w:rPr>
        <w:t>-</w:t>
      </w:r>
      <w:r w:rsidRPr="006B6A5D">
        <w:rPr>
          <w:rFonts w:ascii="Arial Narrow" w:hAnsi="Arial Narrow"/>
          <w:sz w:val="24"/>
          <w:szCs w:val="24"/>
          <w:lang w:val="bg-BG"/>
        </w:rPr>
        <w:t xml:space="preserve">гинекологично, инфекциозно и паразитно естество. Поради особения характер на вътрешните болести диагностицирането им е сравнително </w:t>
      </w:r>
      <w:r w:rsidR="00146C98" w:rsidRPr="006B6A5D">
        <w:rPr>
          <w:rFonts w:ascii="Arial Narrow" w:hAnsi="Arial Narrow"/>
          <w:sz w:val="24"/>
          <w:szCs w:val="24"/>
          <w:lang w:val="bg-BG"/>
        </w:rPr>
        <w:t>по</w:t>
      </w:r>
      <w:r w:rsidRPr="006B6A5D">
        <w:rPr>
          <w:rFonts w:ascii="Arial Narrow" w:hAnsi="Arial Narrow"/>
          <w:sz w:val="24"/>
          <w:szCs w:val="24"/>
          <w:lang w:val="bg-BG"/>
        </w:rPr>
        <w:t>-трудно, което е наложило да бъдат въведени в практиката разнообразни клинични и лабораторно диагностични методи. Пропедевтиката дава задълбочени познания и за някои общи и специфични симптоми и синдроми при отделни заболявания</w:t>
      </w:r>
      <w:r w:rsidR="00146C98" w:rsidRPr="006B6A5D">
        <w:rPr>
          <w:rFonts w:ascii="Arial Narrow" w:hAnsi="Arial Narrow"/>
          <w:sz w:val="24"/>
          <w:szCs w:val="24"/>
          <w:lang w:val="bg-BG"/>
        </w:rPr>
        <w:t>.</w:t>
      </w:r>
      <w:r w:rsidRPr="006B6A5D">
        <w:rPr>
          <w:rFonts w:ascii="Arial Narrow" w:hAnsi="Arial Narrow"/>
          <w:sz w:val="24"/>
          <w:szCs w:val="24"/>
          <w:lang w:val="bg-BG"/>
        </w:rPr>
        <w:t xml:space="preserve"> Владеенето на всички методи и средства за изследване на животните помага и за точното прогнозиране на изхода от дадено заболяване.</w:t>
      </w:r>
    </w:p>
    <w:p w:rsidR="007A3D8F" w:rsidRPr="006B6A5D" w:rsidRDefault="007A3D8F" w:rsidP="006F657B">
      <w:pPr>
        <w:tabs>
          <w:tab w:val="left" w:pos="6804"/>
        </w:tabs>
        <w:ind w:firstLine="709"/>
        <w:jc w:val="both"/>
        <w:rPr>
          <w:rFonts w:ascii="Arial Narrow" w:hAnsi="Arial Narrow"/>
          <w:sz w:val="24"/>
          <w:szCs w:val="24"/>
          <w:lang w:val="bg-BG"/>
        </w:rPr>
      </w:pPr>
    </w:p>
    <w:p w:rsidR="007A3D8F" w:rsidRPr="006B6A5D" w:rsidRDefault="007A3D8F" w:rsidP="006F657B">
      <w:pPr>
        <w:tabs>
          <w:tab w:val="left" w:pos="6804"/>
        </w:tabs>
        <w:ind w:firstLine="709"/>
        <w:jc w:val="both"/>
        <w:rPr>
          <w:rFonts w:ascii="Arial Narrow" w:hAnsi="Arial Narrow"/>
          <w:b/>
          <w:caps/>
          <w:sz w:val="24"/>
          <w:szCs w:val="24"/>
          <w:lang w:val="bg-BG"/>
        </w:rPr>
      </w:pPr>
      <w:r w:rsidRPr="006B6A5D">
        <w:rPr>
          <w:rFonts w:ascii="Arial Narrow" w:hAnsi="Arial Narrow"/>
          <w:b/>
          <w:caps/>
          <w:sz w:val="24"/>
          <w:szCs w:val="24"/>
          <w:lang w:val="bg-BG"/>
        </w:rPr>
        <w:t>3.1. Аудиторна заетост</w:t>
      </w:r>
    </w:p>
    <w:p w:rsidR="007A3D8F" w:rsidRPr="006B6A5D" w:rsidRDefault="007A3D8F" w:rsidP="006F657B">
      <w:pPr>
        <w:tabs>
          <w:tab w:val="left" w:pos="680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3.1</w:t>
      </w:r>
      <w:r w:rsidRPr="006B6A5D">
        <w:rPr>
          <w:rFonts w:ascii="Arial Narrow" w:hAnsi="Arial Narrow"/>
          <w:b/>
          <w:sz w:val="24"/>
          <w:szCs w:val="24"/>
          <w:lang w:val="ru-RU"/>
        </w:rPr>
        <w:t>.</w:t>
      </w:r>
      <w:r w:rsidRPr="006B6A5D">
        <w:rPr>
          <w:rFonts w:ascii="Arial Narrow" w:hAnsi="Arial Narrow"/>
          <w:b/>
          <w:sz w:val="24"/>
          <w:szCs w:val="24"/>
          <w:lang w:val="bg-BG"/>
        </w:rPr>
        <w:t xml:space="preserve">1. </w:t>
      </w:r>
      <w:r w:rsidRPr="006B6A5D">
        <w:rPr>
          <w:rFonts w:ascii="Arial Narrow" w:hAnsi="Arial Narrow"/>
          <w:b/>
          <w:sz w:val="24"/>
          <w:szCs w:val="24"/>
          <w:lang w:val="ru-RU"/>
        </w:rPr>
        <w:t>ЛЕКЦИИ</w:t>
      </w:r>
      <w:r w:rsidRPr="006B6A5D">
        <w:rPr>
          <w:rFonts w:ascii="Arial Narrow" w:hAnsi="Arial Narrow"/>
          <w:sz w:val="24"/>
          <w:szCs w:val="24"/>
          <w:lang w:val="bg-BG"/>
        </w:rPr>
        <w:t xml:space="preserve"> </w:t>
      </w:r>
    </w:p>
    <w:p w:rsidR="007A3D8F" w:rsidRPr="006B6A5D" w:rsidRDefault="007A3D8F" w:rsidP="006F657B">
      <w:pPr>
        <w:tabs>
          <w:tab w:val="left" w:pos="1134"/>
        </w:tabs>
        <w:spacing w:line="360" w:lineRule="auto"/>
        <w:ind w:firstLine="709"/>
        <w:jc w:val="both"/>
        <w:rPr>
          <w:rFonts w:ascii="Arial Narrow" w:hAnsi="Arial Narrow"/>
          <w:sz w:val="24"/>
          <w:szCs w:val="24"/>
          <w:lang w:val="bg-BG"/>
        </w:rPr>
      </w:pPr>
      <w:r w:rsidRPr="006B6A5D">
        <w:rPr>
          <w:rFonts w:ascii="Arial Narrow" w:hAnsi="Arial Narrow"/>
          <w:b/>
          <w:sz w:val="24"/>
          <w:szCs w:val="24"/>
          <w:lang w:val="bg-BG"/>
        </w:rPr>
        <w:t>Тема № 1</w:t>
      </w:r>
      <w:r w:rsidRPr="006B6A5D">
        <w:rPr>
          <w:rFonts w:ascii="Arial Narrow" w:hAnsi="Arial Narrow"/>
          <w:sz w:val="24"/>
          <w:szCs w:val="24"/>
          <w:lang w:val="bg-BG"/>
        </w:rPr>
        <w:t>. Същност и задачи на пропедевтиката</w:t>
      </w:r>
      <w:r w:rsidR="00FA3903" w:rsidRPr="006B6A5D">
        <w:rPr>
          <w:rFonts w:ascii="Arial Narrow" w:hAnsi="Arial Narrow"/>
          <w:sz w:val="24"/>
          <w:szCs w:val="24"/>
          <w:lang w:val="bg-BG"/>
        </w:rPr>
        <w:t xml:space="preserve"> с клинично-лабораторна диагностика</w:t>
      </w:r>
      <w:r w:rsidRPr="006B6A5D">
        <w:rPr>
          <w:rFonts w:ascii="Arial Narrow" w:hAnsi="Arial Narrow"/>
          <w:sz w:val="24"/>
          <w:szCs w:val="24"/>
          <w:lang w:val="bg-BG"/>
        </w:rPr>
        <w:t xml:space="preserve">. </w:t>
      </w:r>
      <w:r w:rsidRPr="006B6A5D">
        <w:rPr>
          <w:rFonts w:ascii="Arial Narrow" w:hAnsi="Arial Narrow"/>
          <w:sz w:val="24"/>
          <w:szCs w:val="24"/>
          <w:lang w:val="ru-RU"/>
        </w:rPr>
        <w:t>Симптоми и синдроми на болестта. Диагно</w:t>
      </w:r>
      <w:r w:rsidR="00FA3903" w:rsidRPr="006B6A5D">
        <w:rPr>
          <w:rFonts w:ascii="Arial Narrow" w:hAnsi="Arial Narrow"/>
          <w:sz w:val="24"/>
          <w:szCs w:val="24"/>
          <w:lang w:val="ru-RU"/>
        </w:rPr>
        <w:t xml:space="preserve">за, история на </w:t>
      </w:r>
      <w:r w:rsidR="00FA3903" w:rsidRPr="006B6A5D">
        <w:rPr>
          <w:rFonts w:ascii="Arial Narrow" w:hAnsi="Arial Narrow"/>
          <w:sz w:val="24"/>
          <w:szCs w:val="24"/>
          <w:lang w:val="bg-BG"/>
        </w:rPr>
        <w:t>болестта</w:t>
      </w:r>
      <w:r w:rsidR="00FA3903" w:rsidRPr="006B6A5D">
        <w:rPr>
          <w:rFonts w:ascii="Arial Narrow" w:hAnsi="Arial Narrow"/>
          <w:sz w:val="24"/>
          <w:szCs w:val="24"/>
          <w:lang w:val="ru-RU"/>
        </w:rPr>
        <w:t xml:space="preserve"> </w:t>
      </w:r>
      <w:r w:rsidRPr="006B6A5D">
        <w:rPr>
          <w:rFonts w:ascii="Arial Narrow" w:hAnsi="Arial Narrow"/>
          <w:sz w:val="24"/>
          <w:szCs w:val="24"/>
          <w:lang w:val="ru-RU"/>
        </w:rPr>
        <w:t xml:space="preserve">и прогноза </w:t>
      </w:r>
      <w:r w:rsidR="00FA3903" w:rsidRPr="006B6A5D">
        <w:rPr>
          <w:rFonts w:ascii="Arial Narrow" w:hAnsi="Arial Narrow"/>
          <w:sz w:val="24"/>
          <w:szCs w:val="24"/>
          <w:lang w:val="ru-RU"/>
        </w:rPr>
        <w:t>з</w:t>
      </w:r>
      <w:r w:rsidRPr="006B6A5D">
        <w:rPr>
          <w:rFonts w:ascii="Arial Narrow" w:hAnsi="Arial Narrow"/>
          <w:sz w:val="24"/>
          <w:szCs w:val="24"/>
          <w:lang w:val="ru-RU"/>
        </w:rPr>
        <w:t xml:space="preserve">а </w:t>
      </w:r>
      <w:r w:rsidR="00FA3903" w:rsidRPr="006B6A5D">
        <w:rPr>
          <w:rFonts w:ascii="Arial Narrow" w:hAnsi="Arial Narrow"/>
          <w:sz w:val="24"/>
          <w:szCs w:val="24"/>
          <w:lang w:val="bg-BG"/>
        </w:rPr>
        <w:t>изхода</w:t>
      </w:r>
      <w:r w:rsidR="00FA3903" w:rsidRPr="006B6A5D">
        <w:rPr>
          <w:rFonts w:ascii="Arial Narrow" w:hAnsi="Arial Narrow"/>
          <w:sz w:val="24"/>
          <w:szCs w:val="24"/>
          <w:lang w:val="ru-RU"/>
        </w:rPr>
        <w:t xml:space="preserve"> то </w:t>
      </w:r>
      <w:r w:rsidRPr="006B6A5D">
        <w:rPr>
          <w:rFonts w:ascii="Arial Narrow" w:hAnsi="Arial Narrow"/>
          <w:sz w:val="24"/>
          <w:szCs w:val="24"/>
          <w:lang w:val="bg-BG"/>
        </w:rPr>
        <w:t>заболяването</w:t>
      </w:r>
      <w:r w:rsidRPr="006B6A5D">
        <w:rPr>
          <w:rFonts w:ascii="Arial Narrow" w:hAnsi="Arial Narrow"/>
          <w:sz w:val="24"/>
          <w:szCs w:val="24"/>
          <w:lang w:val="ru-RU"/>
        </w:rPr>
        <w:t>.</w:t>
      </w:r>
      <w:r w:rsidR="00146C98" w:rsidRPr="006B6A5D">
        <w:rPr>
          <w:rFonts w:ascii="Arial Narrow" w:hAnsi="Arial Narrow"/>
          <w:sz w:val="24"/>
          <w:szCs w:val="24"/>
          <w:lang w:val="ru-RU"/>
        </w:rPr>
        <w:t xml:space="preserve"> </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7A3D8F" w:rsidRPr="006F657B" w:rsidRDefault="007A3D8F" w:rsidP="006F657B">
      <w:pPr>
        <w:pStyle w:val="BodyTextIndent"/>
        <w:tabs>
          <w:tab w:val="clear" w:pos="3544"/>
        </w:tabs>
        <w:ind w:firstLine="709"/>
        <w:jc w:val="both"/>
        <w:rPr>
          <w:rFonts w:ascii="Arial Narrow" w:hAnsi="Arial Narrow"/>
          <w:b w:val="0"/>
          <w:sz w:val="24"/>
          <w:szCs w:val="24"/>
          <w:lang w:val="bg-BG"/>
        </w:rPr>
      </w:pPr>
      <w:r w:rsidRPr="006B6A5D">
        <w:rPr>
          <w:rFonts w:ascii="Arial Narrow" w:hAnsi="Arial Narrow"/>
          <w:b w:val="0"/>
          <w:spacing w:val="0"/>
          <w:sz w:val="24"/>
          <w:szCs w:val="24"/>
          <w:lang w:val="ru-RU"/>
        </w:rPr>
        <w:t>Изяснява</w:t>
      </w:r>
      <w:r w:rsidR="00BA35EB" w:rsidRPr="006B6A5D">
        <w:rPr>
          <w:rFonts w:ascii="Arial Narrow" w:hAnsi="Arial Narrow"/>
          <w:b w:val="0"/>
          <w:spacing w:val="0"/>
          <w:sz w:val="24"/>
          <w:szCs w:val="24"/>
          <w:lang w:val="ru-RU"/>
        </w:rPr>
        <w:t>т</w:t>
      </w:r>
      <w:r w:rsidRPr="006B6A5D">
        <w:rPr>
          <w:rFonts w:ascii="Arial Narrow" w:hAnsi="Arial Narrow"/>
          <w:b w:val="0"/>
          <w:spacing w:val="0"/>
          <w:sz w:val="24"/>
          <w:szCs w:val="24"/>
          <w:lang w:val="ru-RU"/>
        </w:rPr>
        <w:t xml:space="preserve"> се </w:t>
      </w:r>
      <w:r w:rsidR="00BA35EB" w:rsidRPr="006B6A5D">
        <w:rPr>
          <w:rFonts w:ascii="Arial Narrow" w:hAnsi="Arial Narrow"/>
          <w:b w:val="0"/>
          <w:spacing w:val="0"/>
          <w:sz w:val="24"/>
          <w:szCs w:val="24"/>
          <w:lang w:val="ru-RU"/>
        </w:rPr>
        <w:t xml:space="preserve">целта, </w:t>
      </w:r>
      <w:r w:rsidRPr="006B6A5D">
        <w:rPr>
          <w:rFonts w:ascii="Arial Narrow" w:hAnsi="Arial Narrow"/>
          <w:b w:val="0"/>
          <w:spacing w:val="0"/>
          <w:sz w:val="24"/>
          <w:szCs w:val="24"/>
          <w:lang w:val="ru-RU"/>
        </w:rPr>
        <w:t xml:space="preserve">ролята и </w:t>
      </w:r>
      <w:r w:rsidRPr="006B6A5D">
        <w:rPr>
          <w:rFonts w:ascii="Arial Narrow" w:hAnsi="Arial Narrow"/>
          <w:b w:val="0"/>
          <w:spacing w:val="0"/>
          <w:sz w:val="24"/>
          <w:szCs w:val="24"/>
          <w:lang w:val="bg-BG"/>
        </w:rPr>
        <w:t>значението</w:t>
      </w:r>
      <w:r w:rsidRPr="006B6A5D">
        <w:rPr>
          <w:rFonts w:ascii="Arial Narrow" w:hAnsi="Arial Narrow"/>
          <w:b w:val="0"/>
          <w:spacing w:val="0"/>
          <w:sz w:val="24"/>
          <w:szCs w:val="24"/>
          <w:lang w:val="ru-RU"/>
        </w:rPr>
        <w:t xml:space="preserve"> на </w:t>
      </w:r>
      <w:r w:rsidR="00FA3903" w:rsidRPr="006B6A5D">
        <w:rPr>
          <w:rFonts w:ascii="Arial Narrow" w:hAnsi="Arial Narrow"/>
          <w:b w:val="0"/>
          <w:spacing w:val="0"/>
          <w:sz w:val="24"/>
          <w:szCs w:val="24"/>
          <w:lang w:val="ru-RU"/>
        </w:rPr>
        <w:t>дисципината</w:t>
      </w:r>
      <w:r w:rsidRPr="006B6A5D">
        <w:rPr>
          <w:rFonts w:ascii="Arial Narrow" w:hAnsi="Arial Narrow"/>
          <w:b w:val="0"/>
          <w:spacing w:val="0"/>
          <w:sz w:val="24"/>
          <w:szCs w:val="24"/>
          <w:lang w:val="ru-RU"/>
        </w:rPr>
        <w:t xml:space="preserve"> Пропедевтиката. Обръща се внимание на симптомите и синдромите на болестта, както и на диагностиката и прогнозирането на </w:t>
      </w:r>
      <w:r w:rsidRPr="006B6A5D">
        <w:rPr>
          <w:rFonts w:ascii="Arial Narrow" w:hAnsi="Arial Narrow"/>
          <w:b w:val="0"/>
          <w:spacing w:val="0"/>
          <w:sz w:val="24"/>
          <w:szCs w:val="24"/>
          <w:lang w:val="bg-BG"/>
        </w:rPr>
        <w:t>изхода</w:t>
      </w:r>
      <w:r w:rsidRPr="006B6A5D">
        <w:rPr>
          <w:rFonts w:ascii="Arial Narrow" w:hAnsi="Arial Narrow"/>
          <w:b w:val="0"/>
          <w:spacing w:val="0"/>
          <w:sz w:val="24"/>
          <w:szCs w:val="24"/>
          <w:lang w:val="ru-RU"/>
        </w:rPr>
        <w:t xml:space="preserve"> от </w:t>
      </w:r>
      <w:r w:rsidR="00146C98" w:rsidRPr="006B6A5D">
        <w:rPr>
          <w:rFonts w:ascii="Arial Narrow" w:hAnsi="Arial Narrow"/>
          <w:b w:val="0"/>
          <w:spacing w:val="0"/>
          <w:sz w:val="24"/>
          <w:szCs w:val="24"/>
          <w:lang w:val="ru-RU"/>
        </w:rPr>
        <w:t>заболяването</w:t>
      </w:r>
      <w:r w:rsidRPr="006B6A5D">
        <w:rPr>
          <w:rFonts w:ascii="Arial Narrow" w:hAnsi="Arial Narrow"/>
          <w:b w:val="0"/>
          <w:spacing w:val="0"/>
          <w:sz w:val="24"/>
          <w:szCs w:val="24"/>
          <w:lang w:val="ru-RU"/>
        </w:rPr>
        <w:t>.</w:t>
      </w:r>
    </w:p>
    <w:p w:rsidR="00146C98" w:rsidRPr="006B6A5D" w:rsidRDefault="00EB0213" w:rsidP="006F657B">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00146C98" w:rsidRPr="006B6A5D">
        <w:rPr>
          <w:rFonts w:ascii="Arial Narrow" w:hAnsi="Arial Narrow"/>
          <w:b/>
          <w:sz w:val="24"/>
          <w:szCs w:val="24"/>
          <w:lang w:val="bg-BG"/>
        </w:rPr>
        <w:t xml:space="preserve">: </w:t>
      </w:r>
      <w:r w:rsidR="00FA3903" w:rsidRPr="006B6A5D">
        <w:rPr>
          <w:rFonts w:ascii="Arial Narrow" w:hAnsi="Arial Narrow"/>
          <w:sz w:val="24"/>
          <w:szCs w:val="24"/>
          <w:lang w:val="bg-BG"/>
        </w:rPr>
        <w:t>2</w:t>
      </w:r>
      <w:r w:rsidR="00146C98" w:rsidRPr="006B6A5D">
        <w:rPr>
          <w:rFonts w:ascii="Arial Narrow" w:hAnsi="Arial Narrow"/>
          <w:sz w:val="24"/>
          <w:szCs w:val="24"/>
          <w:lang w:val="bg-BG"/>
        </w:rPr>
        <w:t xml:space="preserve"> час</w:t>
      </w:r>
      <w:r w:rsidR="006F657B">
        <w:rPr>
          <w:rFonts w:ascii="Arial Narrow" w:hAnsi="Arial Narrow"/>
          <w:sz w:val="24"/>
          <w:szCs w:val="24"/>
          <w:lang w:val="bg-BG"/>
        </w:rPr>
        <w:t>а</w:t>
      </w:r>
    </w:p>
    <w:p w:rsidR="007A3D8F" w:rsidRPr="006B6A5D" w:rsidRDefault="007A3D8F" w:rsidP="006F657B">
      <w:pPr>
        <w:tabs>
          <w:tab w:val="left" w:pos="1134"/>
        </w:tabs>
        <w:ind w:firstLine="709"/>
        <w:jc w:val="both"/>
        <w:rPr>
          <w:rFonts w:ascii="Arial Narrow" w:hAnsi="Arial Narrow"/>
          <w:b/>
          <w:sz w:val="24"/>
          <w:szCs w:val="24"/>
          <w:lang w:val="bg-BG"/>
        </w:rPr>
      </w:pPr>
    </w:p>
    <w:p w:rsidR="00573FDD" w:rsidRDefault="007A3D8F" w:rsidP="00573FDD">
      <w:pPr>
        <w:ind w:firstLine="709"/>
        <w:jc w:val="both"/>
        <w:rPr>
          <w:rFonts w:ascii="Arial Narrow" w:hAnsi="Arial Narrow"/>
          <w:b/>
          <w:sz w:val="24"/>
          <w:szCs w:val="24"/>
          <w:lang w:val="ru-RU"/>
        </w:rPr>
      </w:pPr>
      <w:r w:rsidRPr="006B6A5D">
        <w:rPr>
          <w:rFonts w:ascii="Arial Narrow" w:hAnsi="Arial Narrow"/>
          <w:b/>
          <w:sz w:val="24"/>
          <w:szCs w:val="24"/>
          <w:lang w:val="bg-BG"/>
        </w:rPr>
        <w:t>Тема № 2</w:t>
      </w:r>
      <w:r w:rsidR="00BA35EB" w:rsidRPr="006B6A5D">
        <w:rPr>
          <w:rFonts w:ascii="Arial Narrow" w:hAnsi="Arial Narrow"/>
          <w:b/>
          <w:sz w:val="24"/>
          <w:szCs w:val="24"/>
          <w:lang w:val="bg-BG"/>
        </w:rPr>
        <w:t xml:space="preserve">. </w:t>
      </w:r>
      <w:r w:rsidR="00BA35EB" w:rsidRPr="006B6A5D">
        <w:rPr>
          <w:rFonts w:ascii="Arial Narrow" w:hAnsi="Arial Narrow"/>
          <w:sz w:val="24"/>
          <w:szCs w:val="24"/>
          <w:lang w:val="bg-BG"/>
        </w:rPr>
        <w:t xml:space="preserve">План за изследване на бозайници, болни от вътрешни заболявания. </w:t>
      </w:r>
      <w:r w:rsidRPr="006B6A5D">
        <w:rPr>
          <w:rFonts w:ascii="Arial Narrow" w:hAnsi="Arial Narrow"/>
          <w:sz w:val="24"/>
          <w:szCs w:val="24"/>
          <w:lang w:val="ru-RU"/>
        </w:rPr>
        <w:t xml:space="preserve">Подход към болните животни по </w:t>
      </w:r>
      <w:r w:rsidRPr="006B6A5D">
        <w:rPr>
          <w:rFonts w:ascii="Arial Narrow" w:hAnsi="Arial Narrow"/>
          <w:sz w:val="24"/>
          <w:szCs w:val="24"/>
          <w:lang w:val="bg-BG"/>
        </w:rPr>
        <w:t>време</w:t>
      </w:r>
      <w:r w:rsidRPr="006B6A5D">
        <w:rPr>
          <w:rFonts w:ascii="Arial Narrow" w:hAnsi="Arial Narrow"/>
          <w:sz w:val="24"/>
          <w:szCs w:val="24"/>
          <w:lang w:val="ru-RU"/>
        </w:rPr>
        <w:t xml:space="preserve"> на </w:t>
      </w:r>
      <w:r w:rsidRPr="006B6A5D">
        <w:rPr>
          <w:rFonts w:ascii="Arial Narrow" w:hAnsi="Arial Narrow"/>
          <w:sz w:val="24"/>
          <w:szCs w:val="24"/>
          <w:lang w:val="bg-BG"/>
        </w:rPr>
        <w:t>изследването</w:t>
      </w:r>
      <w:r w:rsidRPr="006B6A5D">
        <w:rPr>
          <w:rFonts w:ascii="Arial Narrow" w:hAnsi="Arial Narrow"/>
          <w:sz w:val="24"/>
          <w:szCs w:val="24"/>
          <w:lang w:val="ru-RU"/>
        </w:rPr>
        <w:t>.</w:t>
      </w:r>
      <w:r w:rsidR="00146C98" w:rsidRPr="006B6A5D">
        <w:rPr>
          <w:rFonts w:ascii="Arial Narrow" w:hAnsi="Arial Narrow"/>
          <w:sz w:val="24"/>
          <w:szCs w:val="24"/>
          <w:lang w:val="ru-RU"/>
        </w:rPr>
        <w:t xml:space="preserve"> </w:t>
      </w:r>
    </w:p>
    <w:p w:rsidR="007A3D8F" w:rsidRPr="00573FDD" w:rsidRDefault="007A3D8F" w:rsidP="00573FDD">
      <w:pPr>
        <w:ind w:firstLine="709"/>
        <w:jc w:val="both"/>
        <w:rPr>
          <w:rFonts w:ascii="Arial Narrow" w:hAnsi="Arial Narrow"/>
          <w:b/>
          <w:sz w:val="24"/>
          <w:szCs w:val="24"/>
          <w:lang w:val="ru-RU"/>
        </w:rPr>
      </w:pPr>
      <w:r w:rsidRPr="006B6A5D">
        <w:rPr>
          <w:rFonts w:ascii="Arial Narrow" w:hAnsi="Arial Narrow"/>
          <w:b/>
          <w:sz w:val="24"/>
          <w:szCs w:val="24"/>
          <w:lang w:val="bg-BG"/>
        </w:rPr>
        <w:t>АНОТАЦИЯ</w:t>
      </w:r>
      <w:r w:rsidRPr="006B6A5D">
        <w:rPr>
          <w:rFonts w:ascii="Arial Narrow" w:hAnsi="Arial Narrow"/>
          <w:b/>
          <w:sz w:val="24"/>
          <w:szCs w:val="24"/>
          <w:lang w:val="ru-RU"/>
        </w:rPr>
        <w:t xml:space="preserve"> </w:t>
      </w:r>
    </w:p>
    <w:p w:rsidR="007A3D8F" w:rsidRPr="006B6A5D" w:rsidRDefault="00BA35EB" w:rsidP="006F657B">
      <w:pPr>
        <w:tabs>
          <w:tab w:val="left" w:pos="1134"/>
        </w:tabs>
        <w:spacing w:line="360" w:lineRule="auto"/>
        <w:ind w:firstLine="709"/>
        <w:jc w:val="both"/>
        <w:rPr>
          <w:rFonts w:ascii="Arial Narrow" w:hAnsi="Arial Narrow"/>
          <w:b/>
          <w:sz w:val="24"/>
          <w:szCs w:val="24"/>
          <w:lang w:val="bg-BG"/>
        </w:rPr>
      </w:pPr>
      <w:r w:rsidRPr="006B6A5D">
        <w:rPr>
          <w:rFonts w:ascii="Arial Narrow" w:hAnsi="Arial Narrow"/>
          <w:sz w:val="24"/>
          <w:szCs w:val="24"/>
          <w:lang w:val="ru-RU"/>
        </w:rPr>
        <w:t xml:space="preserve">Стуктурира се цялостния план за изследване на болното животно. </w:t>
      </w:r>
      <w:r w:rsidR="007A3D8F" w:rsidRPr="006B6A5D">
        <w:rPr>
          <w:rFonts w:ascii="Arial Narrow" w:hAnsi="Arial Narrow"/>
          <w:sz w:val="24"/>
          <w:szCs w:val="24"/>
          <w:lang w:val="ru-RU"/>
        </w:rPr>
        <w:t xml:space="preserve">Разяснява се значението на правилния подход към животното с цел предпазване на изследващия и </w:t>
      </w:r>
      <w:r w:rsidR="007A3D8F" w:rsidRPr="006B6A5D">
        <w:rPr>
          <w:rFonts w:ascii="Arial Narrow" w:hAnsi="Arial Narrow"/>
          <w:sz w:val="24"/>
          <w:szCs w:val="24"/>
          <w:lang w:val="bg-BG"/>
        </w:rPr>
        <w:t>околните</w:t>
      </w:r>
      <w:r w:rsidR="007A3D8F" w:rsidRPr="006B6A5D">
        <w:rPr>
          <w:rFonts w:ascii="Arial Narrow" w:hAnsi="Arial Narrow"/>
          <w:sz w:val="24"/>
          <w:szCs w:val="24"/>
          <w:lang w:val="ru-RU"/>
        </w:rPr>
        <w:t xml:space="preserve"> от </w:t>
      </w:r>
      <w:r w:rsidR="007A3D8F" w:rsidRPr="006B6A5D">
        <w:rPr>
          <w:rFonts w:ascii="Arial Narrow" w:hAnsi="Arial Narrow"/>
          <w:sz w:val="24"/>
          <w:szCs w:val="24"/>
          <w:lang w:val="bg-BG"/>
        </w:rPr>
        <w:t>евентуални</w:t>
      </w:r>
      <w:r w:rsidR="007A3D8F" w:rsidRPr="006B6A5D">
        <w:rPr>
          <w:rFonts w:ascii="Arial Narrow" w:hAnsi="Arial Narrow"/>
          <w:sz w:val="24"/>
          <w:szCs w:val="24"/>
          <w:lang w:val="ru-RU"/>
        </w:rPr>
        <w:t xml:space="preserve"> наранявания.</w:t>
      </w:r>
      <w:r w:rsidR="00146C98" w:rsidRPr="006B6A5D">
        <w:rPr>
          <w:rFonts w:ascii="Arial Narrow" w:hAnsi="Arial Narrow"/>
          <w:sz w:val="24"/>
          <w:szCs w:val="24"/>
          <w:lang w:val="ru-RU"/>
        </w:rPr>
        <w:t xml:space="preserve"> </w:t>
      </w:r>
    </w:p>
    <w:p w:rsidR="007A3D8F" w:rsidRPr="006B6A5D" w:rsidRDefault="00EB0213" w:rsidP="006F657B">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00146C98" w:rsidRPr="006B6A5D">
        <w:rPr>
          <w:rFonts w:ascii="Arial Narrow" w:hAnsi="Arial Narrow"/>
          <w:b/>
          <w:sz w:val="24"/>
          <w:szCs w:val="24"/>
          <w:lang w:val="bg-BG"/>
        </w:rPr>
        <w:t xml:space="preserve">: </w:t>
      </w:r>
      <w:r w:rsidR="00BA35EB" w:rsidRPr="006B6A5D">
        <w:rPr>
          <w:rFonts w:ascii="Arial Narrow" w:hAnsi="Arial Narrow"/>
          <w:sz w:val="24"/>
          <w:szCs w:val="24"/>
          <w:lang w:val="bg-BG"/>
        </w:rPr>
        <w:t>2</w:t>
      </w:r>
      <w:r w:rsidR="00146C98" w:rsidRPr="006B6A5D">
        <w:rPr>
          <w:rFonts w:ascii="Arial Narrow" w:hAnsi="Arial Narrow"/>
          <w:sz w:val="24"/>
          <w:szCs w:val="24"/>
          <w:lang w:val="bg-BG"/>
        </w:rPr>
        <w:t xml:space="preserve"> </w:t>
      </w:r>
      <w:r w:rsidR="006F657B">
        <w:rPr>
          <w:rFonts w:ascii="Arial Narrow" w:hAnsi="Arial Narrow"/>
          <w:sz w:val="24"/>
          <w:szCs w:val="24"/>
          <w:lang w:val="bg-BG"/>
        </w:rPr>
        <w:t>часа</w:t>
      </w:r>
    </w:p>
    <w:p w:rsidR="00146C98" w:rsidRPr="006B6A5D" w:rsidRDefault="00146C98" w:rsidP="006F657B">
      <w:pPr>
        <w:tabs>
          <w:tab w:val="left" w:pos="1134"/>
        </w:tabs>
        <w:ind w:firstLine="709"/>
        <w:jc w:val="both"/>
        <w:rPr>
          <w:rFonts w:ascii="Arial Narrow" w:hAnsi="Arial Narrow"/>
          <w:sz w:val="24"/>
          <w:szCs w:val="24"/>
          <w:lang w:val="bg-BG"/>
        </w:rPr>
      </w:pPr>
    </w:p>
    <w:p w:rsidR="007A3D8F" w:rsidRPr="006F657B" w:rsidRDefault="007A3D8F" w:rsidP="006F657B">
      <w:pPr>
        <w:spacing w:line="360" w:lineRule="auto"/>
        <w:ind w:firstLine="709"/>
        <w:rPr>
          <w:rFonts w:ascii="Arial Narrow" w:hAnsi="Arial Narrow"/>
          <w:sz w:val="24"/>
          <w:szCs w:val="24"/>
          <w:lang w:val="bg-BG"/>
        </w:rPr>
      </w:pPr>
      <w:r w:rsidRPr="006B6A5D">
        <w:rPr>
          <w:rFonts w:ascii="Arial Narrow" w:hAnsi="Arial Narrow"/>
          <w:b/>
          <w:sz w:val="24"/>
          <w:szCs w:val="24"/>
          <w:lang w:val="bg-BG"/>
        </w:rPr>
        <w:t>Тема № 3</w:t>
      </w:r>
      <w:r w:rsidRPr="006B6A5D">
        <w:rPr>
          <w:rFonts w:ascii="Arial Narrow" w:hAnsi="Arial Narrow"/>
          <w:sz w:val="24"/>
          <w:szCs w:val="24"/>
          <w:lang w:val="ru-RU"/>
        </w:rPr>
        <w:t xml:space="preserve"> </w:t>
      </w:r>
      <w:r w:rsidR="00BA35EB" w:rsidRPr="006B6A5D">
        <w:rPr>
          <w:rFonts w:ascii="Arial Narrow" w:hAnsi="Arial Narrow"/>
          <w:sz w:val="24"/>
          <w:szCs w:val="24"/>
          <w:lang w:val="ru-RU"/>
        </w:rPr>
        <w:t xml:space="preserve">Методи на клиничното изследване. </w:t>
      </w:r>
      <w:r w:rsidRPr="006B6A5D">
        <w:rPr>
          <w:rFonts w:ascii="Arial Narrow" w:hAnsi="Arial Narrow"/>
          <w:sz w:val="24"/>
          <w:szCs w:val="24"/>
          <w:lang w:val="ru-RU"/>
        </w:rPr>
        <w:t xml:space="preserve">Общи методи за изследване. Изследване чрез инспекция, палпация, перкусия и аускултация. </w:t>
      </w:r>
    </w:p>
    <w:p w:rsidR="007A3D8F" w:rsidRPr="006B6A5D" w:rsidRDefault="007A3D8F" w:rsidP="006F657B">
      <w:pPr>
        <w:ind w:firstLine="709"/>
        <w:rPr>
          <w:rFonts w:ascii="Arial Narrow" w:hAnsi="Arial Narrow"/>
          <w:sz w:val="24"/>
          <w:szCs w:val="24"/>
          <w:lang w:val="bg-BG"/>
        </w:rPr>
      </w:pPr>
      <w:r w:rsidRPr="006B6A5D">
        <w:rPr>
          <w:rFonts w:ascii="Arial Narrow" w:hAnsi="Arial Narrow"/>
          <w:b/>
          <w:sz w:val="24"/>
          <w:szCs w:val="24"/>
          <w:lang w:val="bg-BG"/>
        </w:rPr>
        <w:t>АНОТАЦИЯ</w:t>
      </w:r>
      <w:r w:rsidRPr="006B6A5D">
        <w:rPr>
          <w:rFonts w:ascii="Arial Narrow" w:hAnsi="Arial Narrow"/>
          <w:sz w:val="24"/>
          <w:szCs w:val="24"/>
          <w:lang w:val="ru-RU"/>
        </w:rPr>
        <w:t xml:space="preserve"> </w:t>
      </w:r>
    </w:p>
    <w:p w:rsidR="007A3D8F" w:rsidRPr="00573FDD" w:rsidRDefault="007A3D8F" w:rsidP="00573FDD">
      <w:pPr>
        <w:spacing w:line="360" w:lineRule="auto"/>
        <w:ind w:firstLine="709"/>
        <w:rPr>
          <w:rFonts w:ascii="Arial Narrow" w:hAnsi="Arial Narrow"/>
          <w:sz w:val="24"/>
          <w:szCs w:val="24"/>
          <w:lang w:val="bg-BG"/>
        </w:rPr>
      </w:pPr>
      <w:r w:rsidRPr="006B6A5D">
        <w:rPr>
          <w:rFonts w:ascii="Arial Narrow" w:hAnsi="Arial Narrow"/>
          <w:sz w:val="24"/>
          <w:szCs w:val="24"/>
          <w:lang w:val="ru-RU"/>
        </w:rPr>
        <w:t xml:space="preserve">В лекцията се разглеждат основните методи за клинично изследване и се дават подходящи примери за </w:t>
      </w:r>
      <w:r w:rsidRPr="006B6A5D">
        <w:rPr>
          <w:rFonts w:ascii="Arial Narrow" w:hAnsi="Arial Narrow"/>
          <w:sz w:val="24"/>
          <w:szCs w:val="24"/>
          <w:lang w:val="bg-BG"/>
        </w:rPr>
        <w:t>тяхното</w:t>
      </w:r>
      <w:r w:rsidRPr="006B6A5D">
        <w:rPr>
          <w:rFonts w:ascii="Arial Narrow" w:hAnsi="Arial Narrow"/>
          <w:sz w:val="24"/>
          <w:szCs w:val="24"/>
          <w:lang w:val="ru-RU"/>
        </w:rPr>
        <w:t xml:space="preserve"> приложение</w:t>
      </w:r>
      <w:r w:rsidR="00BA35EB" w:rsidRPr="006B6A5D">
        <w:rPr>
          <w:rFonts w:ascii="Arial Narrow" w:hAnsi="Arial Narrow"/>
          <w:sz w:val="24"/>
          <w:szCs w:val="24"/>
          <w:lang w:val="ru-RU"/>
        </w:rPr>
        <w:t>, свързани с клиничната изява на заболяваниата</w:t>
      </w:r>
      <w:r w:rsidRPr="006B6A5D">
        <w:rPr>
          <w:rFonts w:ascii="Arial Narrow" w:hAnsi="Arial Narrow"/>
          <w:sz w:val="24"/>
          <w:szCs w:val="24"/>
          <w:lang w:val="ru-RU"/>
        </w:rPr>
        <w:t>.</w:t>
      </w:r>
      <w:r w:rsidR="00146C98" w:rsidRPr="006B6A5D">
        <w:rPr>
          <w:rFonts w:ascii="Arial Narrow" w:hAnsi="Arial Narrow"/>
          <w:sz w:val="24"/>
          <w:szCs w:val="24"/>
          <w:lang w:val="ru-RU"/>
        </w:rPr>
        <w:t xml:space="preserve"> </w:t>
      </w:r>
    </w:p>
    <w:p w:rsidR="007A3D8F" w:rsidRPr="006B6A5D" w:rsidRDefault="00EB0213" w:rsidP="006F657B">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ru-RU"/>
        </w:rPr>
        <w:t xml:space="preserve"> </w:t>
      </w:r>
      <w:r w:rsidR="00CC5A9A" w:rsidRPr="006B6A5D">
        <w:rPr>
          <w:rFonts w:ascii="Arial Narrow" w:hAnsi="Arial Narrow"/>
          <w:sz w:val="24"/>
          <w:szCs w:val="24"/>
          <w:lang w:val="bg-BG"/>
        </w:rPr>
        <w:t>3</w:t>
      </w:r>
      <w:r w:rsidR="007A3D8F" w:rsidRPr="006B6A5D">
        <w:rPr>
          <w:rFonts w:ascii="Arial Narrow" w:hAnsi="Arial Narrow"/>
          <w:sz w:val="24"/>
          <w:szCs w:val="24"/>
          <w:lang w:val="ru-RU"/>
        </w:rPr>
        <w:t xml:space="preserve"> </w:t>
      </w:r>
      <w:r w:rsidR="006F657B">
        <w:rPr>
          <w:rFonts w:ascii="Arial Narrow" w:hAnsi="Arial Narrow"/>
          <w:sz w:val="24"/>
          <w:szCs w:val="24"/>
          <w:lang w:val="ru-RU"/>
        </w:rPr>
        <w:t>часа</w:t>
      </w:r>
    </w:p>
    <w:p w:rsidR="007A3D8F" w:rsidRPr="006B6A5D" w:rsidRDefault="007A3D8F" w:rsidP="006F657B">
      <w:pPr>
        <w:tabs>
          <w:tab w:val="left" w:pos="1134"/>
        </w:tabs>
        <w:ind w:firstLine="709"/>
        <w:jc w:val="both"/>
        <w:rPr>
          <w:rFonts w:ascii="Arial Narrow" w:hAnsi="Arial Narrow"/>
          <w:b/>
          <w:sz w:val="24"/>
          <w:szCs w:val="24"/>
          <w:lang w:val="bg-BG"/>
        </w:rPr>
      </w:pPr>
    </w:p>
    <w:p w:rsidR="002C6A82" w:rsidRDefault="007A3D8F" w:rsidP="002C6A82">
      <w:pPr>
        <w:ind w:firstLine="709"/>
        <w:rPr>
          <w:rFonts w:ascii="Arial Narrow" w:hAnsi="Arial Narrow"/>
          <w:sz w:val="24"/>
          <w:szCs w:val="24"/>
          <w:lang w:val="ru-RU"/>
        </w:rPr>
      </w:pPr>
      <w:r w:rsidRPr="006B6A5D">
        <w:rPr>
          <w:rFonts w:ascii="Arial Narrow" w:hAnsi="Arial Narrow"/>
          <w:b/>
          <w:sz w:val="24"/>
          <w:szCs w:val="24"/>
          <w:lang w:val="ru-RU"/>
        </w:rPr>
        <w:lastRenderedPageBreak/>
        <w:t>Тема</w:t>
      </w:r>
      <w:r w:rsidR="00842491" w:rsidRPr="006B6A5D">
        <w:rPr>
          <w:rFonts w:ascii="Arial Narrow" w:hAnsi="Arial Narrow"/>
          <w:b/>
          <w:sz w:val="24"/>
          <w:szCs w:val="24"/>
          <w:lang w:val="ru-RU"/>
        </w:rPr>
        <w:t xml:space="preserve"> </w:t>
      </w:r>
      <w:r w:rsidRPr="006B6A5D">
        <w:rPr>
          <w:rFonts w:ascii="Arial Narrow" w:hAnsi="Arial Narrow"/>
          <w:b/>
          <w:sz w:val="24"/>
          <w:szCs w:val="24"/>
          <w:lang w:val="bg-BG"/>
        </w:rPr>
        <w:t>№</w:t>
      </w:r>
      <w:r w:rsidRPr="006B6A5D">
        <w:rPr>
          <w:rFonts w:ascii="Arial Narrow" w:hAnsi="Arial Narrow"/>
          <w:b/>
          <w:sz w:val="24"/>
          <w:szCs w:val="24"/>
          <w:lang w:val="ru-RU"/>
        </w:rPr>
        <w:t xml:space="preserve"> 4.</w:t>
      </w:r>
      <w:r w:rsidRPr="006B6A5D">
        <w:rPr>
          <w:rFonts w:ascii="Arial Narrow" w:hAnsi="Arial Narrow"/>
          <w:sz w:val="24"/>
          <w:szCs w:val="24"/>
          <w:lang w:val="ru-RU"/>
        </w:rPr>
        <w:t xml:space="preserve"> Снемане на анамнеза.</w:t>
      </w:r>
    </w:p>
    <w:p w:rsidR="007A3D8F" w:rsidRPr="002C6A82" w:rsidRDefault="007A3D8F" w:rsidP="002C6A82">
      <w:pPr>
        <w:ind w:firstLine="709"/>
        <w:rPr>
          <w:rFonts w:ascii="Arial Narrow" w:hAnsi="Arial Narrow"/>
          <w:b/>
          <w:sz w:val="24"/>
          <w:szCs w:val="24"/>
          <w:lang w:val="bg-BG"/>
        </w:rPr>
      </w:pPr>
      <w:r w:rsidRPr="002C6A82">
        <w:rPr>
          <w:rFonts w:ascii="Arial Narrow" w:hAnsi="Arial Narrow"/>
          <w:b/>
          <w:sz w:val="24"/>
          <w:szCs w:val="24"/>
          <w:lang w:val="bg-BG"/>
        </w:rPr>
        <w:t>АНОТАЦИЯ</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ru-RU"/>
        </w:rPr>
        <w:t>Разяснява се значението на правилно с</w:t>
      </w:r>
      <w:r w:rsidRPr="006B6A5D">
        <w:rPr>
          <w:rFonts w:ascii="Arial Narrow" w:hAnsi="Arial Narrow"/>
          <w:b w:val="0"/>
          <w:spacing w:val="0"/>
          <w:sz w:val="24"/>
          <w:szCs w:val="24"/>
          <w:lang w:val="bg-BG"/>
        </w:rPr>
        <w:t xml:space="preserve">немане на </w:t>
      </w:r>
      <w:r w:rsidRPr="006B6A5D">
        <w:rPr>
          <w:rFonts w:ascii="Arial Narrow" w:hAnsi="Arial Narrow"/>
          <w:b w:val="0"/>
          <w:spacing w:val="0"/>
          <w:sz w:val="24"/>
          <w:szCs w:val="24"/>
          <w:lang w:val="ru-RU"/>
        </w:rPr>
        <w:t>анамнеза</w:t>
      </w:r>
      <w:r w:rsidRPr="006B6A5D">
        <w:rPr>
          <w:rFonts w:ascii="Arial Narrow" w:hAnsi="Arial Narrow"/>
          <w:b w:val="0"/>
          <w:spacing w:val="0"/>
          <w:sz w:val="24"/>
          <w:szCs w:val="24"/>
          <w:lang w:val="bg-BG"/>
        </w:rPr>
        <w:t>та</w:t>
      </w:r>
      <w:r w:rsidRPr="006B6A5D">
        <w:rPr>
          <w:rFonts w:ascii="Arial Narrow" w:hAnsi="Arial Narrow"/>
          <w:b w:val="0"/>
          <w:spacing w:val="0"/>
          <w:sz w:val="24"/>
          <w:szCs w:val="24"/>
          <w:lang w:val="ru-RU"/>
        </w:rPr>
        <w:t xml:space="preserve"> и се обръща внимание на основните въпроси, които се задават на собственика на животното.</w:t>
      </w:r>
      <w:r w:rsidR="00146C98" w:rsidRPr="006B6A5D">
        <w:rPr>
          <w:rFonts w:ascii="Arial Narrow" w:hAnsi="Arial Narrow"/>
          <w:b w:val="0"/>
          <w:spacing w:val="0"/>
          <w:sz w:val="24"/>
          <w:szCs w:val="24"/>
          <w:lang w:val="ru-RU"/>
        </w:rPr>
        <w:t xml:space="preserve"> </w:t>
      </w:r>
      <w:r w:rsidR="00BA35EB" w:rsidRPr="006B6A5D">
        <w:rPr>
          <w:rFonts w:ascii="Arial Narrow" w:hAnsi="Arial Narrow"/>
          <w:b w:val="0"/>
          <w:spacing w:val="0"/>
          <w:sz w:val="24"/>
          <w:szCs w:val="24"/>
          <w:lang w:val="ru-RU"/>
        </w:rPr>
        <w:t>Нобляга се на основните моменти при снемането на анамнеза.</w:t>
      </w:r>
    </w:p>
    <w:p w:rsidR="007A3D8F" w:rsidRPr="006B6A5D" w:rsidRDefault="00EB0213" w:rsidP="006F657B">
      <w:pPr>
        <w:pStyle w:val="BodyTextIndent"/>
        <w:tabs>
          <w:tab w:val="clear" w:pos="3544"/>
        </w:tabs>
        <w:ind w:firstLine="709"/>
        <w:jc w:val="left"/>
        <w:rPr>
          <w:rFonts w:ascii="Arial Narrow" w:hAnsi="Arial Narrow"/>
          <w:b w:val="0"/>
          <w:sz w:val="24"/>
          <w:szCs w:val="24"/>
          <w:lang w:val="bg-BG"/>
        </w:rPr>
      </w:pPr>
      <w:r>
        <w:rPr>
          <w:rFonts w:ascii="Arial Narrow" w:hAnsi="Arial Narrow"/>
          <w:sz w:val="24"/>
          <w:szCs w:val="24"/>
          <w:lang w:val="bg-BG"/>
        </w:rPr>
        <w:t>ХОРАРИУМ</w:t>
      </w:r>
      <w:r w:rsidR="007A3D8F" w:rsidRPr="006B6A5D">
        <w:rPr>
          <w:rFonts w:ascii="Arial Narrow" w:hAnsi="Arial Narrow"/>
          <w:b w:val="0"/>
          <w:sz w:val="24"/>
          <w:szCs w:val="24"/>
          <w:lang w:val="ru-RU"/>
        </w:rPr>
        <w:t xml:space="preserve">: </w:t>
      </w:r>
      <w:r w:rsidR="007A3D8F" w:rsidRPr="006B6A5D">
        <w:rPr>
          <w:rFonts w:ascii="Arial Narrow" w:hAnsi="Arial Narrow"/>
          <w:b w:val="0"/>
          <w:sz w:val="24"/>
          <w:szCs w:val="24"/>
          <w:lang w:val="bg-BG"/>
        </w:rPr>
        <w:t>1</w:t>
      </w:r>
      <w:r w:rsidR="007A3D8F" w:rsidRPr="006B6A5D">
        <w:rPr>
          <w:rFonts w:ascii="Arial Narrow" w:hAnsi="Arial Narrow"/>
          <w:b w:val="0"/>
          <w:sz w:val="24"/>
          <w:szCs w:val="24"/>
          <w:lang w:val="ru-RU"/>
        </w:rPr>
        <w:t xml:space="preserve"> </w:t>
      </w:r>
      <w:r w:rsidR="006F657B">
        <w:rPr>
          <w:rFonts w:ascii="Arial Narrow" w:hAnsi="Arial Narrow"/>
          <w:b w:val="0"/>
          <w:sz w:val="24"/>
          <w:szCs w:val="24"/>
          <w:lang w:val="ru-RU"/>
        </w:rPr>
        <w:t>часа</w:t>
      </w:r>
      <w:r w:rsidR="007A3D8F" w:rsidRPr="006B6A5D">
        <w:rPr>
          <w:rFonts w:ascii="Arial Narrow" w:hAnsi="Arial Narrow"/>
          <w:b w:val="0"/>
          <w:sz w:val="24"/>
          <w:szCs w:val="24"/>
          <w:lang w:val="ru-RU"/>
        </w:rPr>
        <w:t xml:space="preserve"> </w:t>
      </w:r>
    </w:p>
    <w:p w:rsidR="007A3D8F" w:rsidRPr="006B6A5D" w:rsidRDefault="007A3D8F" w:rsidP="006F657B">
      <w:pPr>
        <w:pStyle w:val="BodyTextIndent"/>
        <w:tabs>
          <w:tab w:val="clear" w:pos="3544"/>
        </w:tabs>
        <w:ind w:firstLine="709"/>
        <w:jc w:val="left"/>
        <w:rPr>
          <w:rFonts w:ascii="Arial Narrow" w:hAnsi="Arial Narrow"/>
          <w:b w:val="0"/>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ru-RU"/>
        </w:rPr>
        <w:t>Тема</w:t>
      </w:r>
      <w:r w:rsidR="00842491" w:rsidRPr="006B6A5D">
        <w:rPr>
          <w:rFonts w:ascii="Arial Narrow" w:hAnsi="Arial Narrow"/>
          <w:b/>
          <w:sz w:val="24"/>
          <w:szCs w:val="24"/>
          <w:lang w:val="ru-RU"/>
        </w:rPr>
        <w:t xml:space="preserve"> </w:t>
      </w:r>
      <w:r w:rsidRPr="006B6A5D">
        <w:rPr>
          <w:rFonts w:ascii="Arial Narrow" w:hAnsi="Arial Narrow"/>
          <w:b/>
          <w:sz w:val="24"/>
          <w:szCs w:val="24"/>
          <w:lang w:val="bg-BG"/>
        </w:rPr>
        <w:t>№</w:t>
      </w:r>
      <w:r w:rsidRPr="006B6A5D">
        <w:rPr>
          <w:rFonts w:ascii="Arial Narrow" w:hAnsi="Arial Narrow"/>
          <w:b/>
          <w:sz w:val="24"/>
          <w:szCs w:val="24"/>
          <w:lang w:val="ru-RU"/>
        </w:rPr>
        <w:t xml:space="preserve"> 5 </w:t>
      </w:r>
      <w:r w:rsidRPr="006B6A5D">
        <w:rPr>
          <w:rFonts w:ascii="Arial Narrow" w:hAnsi="Arial Narrow"/>
          <w:sz w:val="24"/>
          <w:szCs w:val="24"/>
          <w:lang w:val="ru-RU"/>
        </w:rPr>
        <w:t xml:space="preserve">Изследване сегашното състояние на животните. </w:t>
      </w:r>
      <w:r w:rsidR="00BA35EB" w:rsidRPr="006B6A5D">
        <w:rPr>
          <w:rFonts w:ascii="Arial Narrow" w:hAnsi="Arial Narrow"/>
          <w:sz w:val="24"/>
          <w:szCs w:val="24"/>
          <w:lang w:val="ru-RU"/>
        </w:rPr>
        <w:t xml:space="preserve">Конституция. </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r w:rsidRPr="006B6A5D">
        <w:rPr>
          <w:rFonts w:ascii="Arial Narrow" w:hAnsi="Arial Narrow"/>
          <w:sz w:val="24"/>
          <w:szCs w:val="24"/>
          <w:lang w:val="ru-RU"/>
        </w:rPr>
        <w:t xml:space="preserve"> </w:t>
      </w:r>
    </w:p>
    <w:p w:rsidR="007A3D8F" w:rsidRPr="006B6A5D" w:rsidRDefault="007A3D8F" w:rsidP="006F657B">
      <w:pPr>
        <w:tabs>
          <w:tab w:val="left" w:pos="1134"/>
        </w:tabs>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Обръща се внимание на о</w:t>
      </w:r>
      <w:r w:rsidRPr="006B6A5D">
        <w:rPr>
          <w:rFonts w:ascii="Arial Narrow" w:hAnsi="Arial Narrow"/>
          <w:sz w:val="24"/>
          <w:szCs w:val="24"/>
          <w:lang w:val="ru-RU"/>
        </w:rPr>
        <w:t>тличителни</w:t>
      </w:r>
      <w:r w:rsidRPr="006B6A5D">
        <w:rPr>
          <w:rFonts w:ascii="Arial Narrow" w:hAnsi="Arial Narrow"/>
          <w:sz w:val="24"/>
          <w:szCs w:val="24"/>
          <w:lang w:val="bg-BG"/>
        </w:rPr>
        <w:t>те</w:t>
      </w:r>
      <w:r w:rsidRPr="006B6A5D">
        <w:rPr>
          <w:rFonts w:ascii="Arial Narrow" w:hAnsi="Arial Narrow"/>
          <w:sz w:val="24"/>
          <w:szCs w:val="24"/>
          <w:lang w:val="ru-RU"/>
        </w:rPr>
        <w:t xml:space="preserve"> белези и хабитус</w:t>
      </w:r>
      <w:r w:rsidRPr="006B6A5D">
        <w:rPr>
          <w:rFonts w:ascii="Arial Narrow" w:hAnsi="Arial Narrow"/>
          <w:sz w:val="24"/>
          <w:szCs w:val="24"/>
          <w:lang w:val="bg-BG"/>
        </w:rPr>
        <w:t>а</w:t>
      </w:r>
      <w:r w:rsidRPr="006B6A5D">
        <w:rPr>
          <w:rFonts w:ascii="Arial Narrow" w:hAnsi="Arial Narrow"/>
          <w:sz w:val="24"/>
          <w:szCs w:val="24"/>
          <w:lang w:val="ru-RU"/>
        </w:rPr>
        <w:t xml:space="preserve"> </w:t>
      </w:r>
      <w:r w:rsidRPr="006B6A5D">
        <w:rPr>
          <w:rFonts w:ascii="Arial Narrow" w:hAnsi="Arial Narrow"/>
          <w:sz w:val="24"/>
          <w:szCs w:val="24"/>
          <w:lang w:val="bg-BG"/>
        </w:rPr>
        <w:t>при</w:t>
      </w:r>
      <w:r w:rsidRPr="006B6A5D">
        <w:rPr>
          <w:rFonts w:ascii="Arial Narrow" w:hAnsi="Arial Narrow"/>
          <w:sz w:val="24"/>
          <w:szCs w:val="24"/>
          <w:lang w:val="ru-RU"/>
        </w:rPr>
        <w:t xml:space="preserve"> изследван</w:t>
      </w:r>
      <w:r w:rsidRPr="006B6A5D">
        <w:rPr>
          <w:rFonts w:ascii="Arial Narrow" w:hAnsi="Arial Narrow"/>
          <w:sz w:val="24"/>
          <w:szCs w:val="24"/>
          <w:lang w:val="bg-BG"/>
        </w:rPr>
        <w:t>е</w:t>
      </w:r>
      <w:r w:rsidRPr="006B6A5D">
        <w:rPr>
          <w:rFonts w:ascii="Arial Narrow" w:hAnsi="Arial Narrow"/>
          <w:sz w:val="24"/>
          <w:szCs w:val="24"/>
          <w:lang w:val="ru-RU"/>
        </w:rPr>
        <w:t xml:space="preserve"> </w:t>
      </w:r>
      <w:r w:rsidRPr="006B6A5D">
        <w:rPr>
          <w:rFonts w:ascii="Arial Narrow" w:hAnsi="Arial Narrow"/>
          <w:sz w:val="24"/>
          <w:szCs w:val="24"/>
          <w:lang w:val="bg-BG"/>
        </w:rPr>
        <w:t xml:space="preserve">на </w:t>
      </w:r>
      <w:r w:rsidRPr="006B6A5D">
        <w:rPr>
          <w:rFonts w:ascii="Arial Narrow" w:hAnsi="Arial Narrow"/>
          <w:sz w:val="24"/>
          <w:szCs w:val="24"/>
          <w:lang w:val="ru-RU"/>
        </w:rPr>
        <w:t>животни</w:t>
      </w:r>
      <w:r w:rsidRPr="006B6A5D">
        <w:rPr>
          <w:rFonts w:ascii="Arial Narrow" w:hAnsi="Arial Narrow"/>
          <w:sz w:val="24"/>
          <w:szCs w:val="24"/>
          <w:lang w:val="bg-BG"/>
        </w:rPr>
        <w:t>те</w:t>
      </w:r>
      <w:r w:rsidRPr="006B6A5D">
        <w:rPr>
          <w:rFonts w:ascii="Arial Narrow" w:hAnsi="Arial Narrow"/>
          <w:sz w:val="24"/>
          <w:szCs w:val="24"/>
          <w:lang w:val="ru-RU"/>
        </w:rPr>
        <w:t>.</w:t>
      </w:r>
      <w:r w:rsidRPr="006B6A5D">
        <w:rPr>
          <w:rFonts w:ascii="Arial Narrow" w:hAnsi="Arial Narrow"/>
          <w:sz w:val="24"/>
          <w:szCs w:val="24"/>
          <w:lang w:val="bg-BG"/>
        </w:rPr>
        <w:t xml:space="preserve"> Набляга се на значението на телосложението, охранеността, темперамента и общото държане.</w:t>
      </w:r>
      <w:r w:rsidR="00842491" w:rsidRPr="006B6A5D">
        <w:rPr>
          <w:rFonts w:ascii="Arial Narrow" w:hAnsi="Arial Narrow"/>
          <w:sz w:val="24"/>
          <w:szCs w:val="24"/>
          <w:lang w:val="bg-BG"/>
        </w:rPr>
        <w:t xml:space="preserve">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ru-RU"/>
        </w:rPr>
        <w:t xml:space="preserve">: </w:t>
      </w:r>
      <w:r w:rsidR="007A3D8F" w:rsidRPr="006B6A5D">
        <w:rPr>
          <w:rFonts w:ascii="Arial Narrow" w:hAnsi="Arial Narrow"/>
          <w:sz w:val="24"/>
          <w:szCs w:val="24"/>
          <w:lang w:val="bg-BG"/>
        </w:rPr>
        <w:t>2</w:t>
      </w:r>
      <w:r w:rsidR="007A3D8F" w:rsidRPr="006B6A5D">
        <w:rPr>
          <w:rFonts w:ascii="Arial Narrow" w:hAnsi="Arial Narrow"/>
          <w:sz w:val="24"/>
          <w:szCs w:val="24"/>
          <w:lang w:val="ru-RU"/>
        </w:rPr>
        <w:t xml:space="preserve"> </w:t>
      </w:r>
      <w:r w:rsidR="006F657B">
        <w:rPr>
          <w:rFonts w:ascii="Arial Narrow" w:hAnsi="Arial Narrow"/>
          <w:sz w:val="24"/>
          <w:szCs w:val="24"/>
          <w:lang w:val="ru-RU"/>
        </w:rPr>
        <w:t>часа</w:t>
      </w:r>
      <w:r w:rsidR="007A3D8F" w:rsidRPr="006B6A5D">
        <w:rPr>
          <w:rFonts w:ascii="Arial Narrow" w:hAnsi="Arial Narrow"/>
          <w:sz w:val="24"/>
          <w:szCs w:val="24"/>
          <w:lang w:val="bg-BG"/>
        </w:rPr>
        <w:t>а</w:t>
      </w:r>
    </w:p>
    <w:p w:rsidR="00BA35EB" w:rsidRPr="006B6A5D" w:rsidRDefault="00BA35EB" w:rsidP="006F657B">
      <w:pPr>
        <w:tabs>
          <w:tab w:val="left" w:pos="1134"/>
        </w:tabs>
        <w:ind w:firstLine="709"/>
        <w:jc w:val="both"/>
        <w:rPr>
          <w:rFonts w:ascii="Arial Narrow" w:hAnsi="Arial Narrow"/>
          <w:b/>
          <w:sz w:val="24"/>
          <w:szCs w:val="24"/>
          <w:lang w:val="ru-RU"/>
        </w:rPr>
      </w:pPr>
    </w:p>
    <w:p w:rsidR="00BA35EB" w:rsidRPr="006B6A5D" w:rsidRDefault="00BA35EB"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ru-RU"/>
        </w:rPr>
        <w:t xml:space="preserve">Тема </w:t>
      </w:r>
      <w:r w:rsidRPr="006B6A5D">
        <w:rPr>
          <w:rFonts w:ascii="Arial Narrow" w:hAnsi="Arial Narrow"/>
          <w:b/>
          <w:sz w:val="24"/>
          <w:szCs w:val="24"/>
          <w:lang w:val="bg-BG"/>
        </w:rPr>
        <w:t>№</w:t>
      </w:r>
      <w:r w:rsidRPr="006B6A5D">
        <w:rPr>
          <w:rFonts w:ascii="Arial Narrow" w:hAnsi="Arial Narrow"/>
          <w:b/>
          <w:sz w:val="24"/>
          <w:szCs w:val="24"/>
          <w:lang w:val="ru-RU"/>
        </w:rPr>
        <w:t xml:space="preserve"> 6 </w:t>
      </w:r>
      <w:r w:rsidRPr="006B6A5D">
        <w:rPr>
          <w:rFonts w:ascii="Arial Narrow" w:hAnsi="Arial Narrow"/>
          <w:sz w:val="24"/>
          <w:szCs w:val="24"/>
          <w:lang w:val="ru-RU"/>
        </w:rPr>
        <w:t xml:space="preserve">Изследване </w:t>
      </w:r>
      <w:r w:rsidR="001B5331" w:rsidRPr="006B6A5D">
        <w:rPr>
          <w:rFonts w:ascii="Arial Narrow" w:hAnsi="Arial Narrow"/>
          <w:sz w:val="24"/>
          <w:szCs w:val="24"/>
          <w:lang w:val="ru-RU"/>
        </w:rPr>
        <w:t>на кожата</w:t>
      </w:r>
      <w:r w:rsidRPr="006B6A5D">
        <w:rPr>
          <w:rFonts w:ascii="Arial Narrow" w:hAnsi="Arial Narrow"/>
          <w:sz w:val="24"/>
          <w:szCs w:val="24"/>
          <w:lang w:val="ru-RU"/>
        </w:rPr>
        <w:t xml:space="preserve"> на животните. </w:t>
      </w:r>
    </w:p>
    <w:p w:rsidR="00BA35EB" w:rsidRPr="006B6A5D" w:rsidRDefault="00BA35EB"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r w:rsidRPr="006B6A5D">
        <w:rPr>
          <w:rFonts w:ascii="Arial Narrow" w:hAnsi="Arial Narrow"/>
          <w:sz w:val="24"/>
          <w:szCs w:val="24"/>
          <w:lang w:val="ru-RU"/>
        </w:rPr>
        <w:t xml:space="preserve"> </w:t>
      </w:r>
    </w:p>
    <w:p w:rsidR="00BA35EB" w:rsidRPr="006B6A5D" w:rsidRDefault="001B5331" w:rsidP="006F657B">
      <w:pPr>
        <w:tabs>
          <w:tab w:val="left" w:pos="1134"/>
        </w:tabs>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Разглеждат се основните моменти, свързани с изследването на кожата, космена покривка, цвят на кожата и епидермиса, консистенция и температура на кожата, потене и патологични изриви по кожата</w:t>
      </w:r>
      <w:r w:rsidR="00BA35EB" w:rsidRPr="006B6A5D">
        <w:rPr>
          <w:rFonts w:ascii="Arial Narrow" w:hAnsi="Arial Narrow"/>
          <w:sz w:val="24"/>
          <w:szCs w:val="24"/>
          <w:lang w:val="bg-BG"/>
        </w:rPr>
        <w:t xml:space="preserve">. </w:t>
      </w:r>
      <w:r w:rsidRPr="006B6A5D">
        <w:rPr>
          <w:rFonts w:ascii="Arial Narrow" w:hAnsi="Arial Narrow"/>
          <w:sz w:val="24"/>
          <w:szCs w:val="24"/>
          <w:lang w:val="bg-BG"/>
        </w:rPr>
        <w:t xml:space="preserve">Резултатите от изследванията се свързват с прикери от клиничната практика. </w:t>
      </w:r>
    </w:p>
    <w:p w:rsidR="00BA35EB"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BA35EB" w:rsidRPr="006B6A5D">
        <w:rPr>
          <w:rFonts w:ascii="Arial Narrow" w:hAnsi="Arial Narrow"/>
          <w:b/>
          <w:sz w:val="24"/>
          <w:szCs w:val="24"/>
          <w:lang w:val="ru-RU"/>
        </w:rPr>
        <w:t xml:space="preserve">: </w:t>
      </w:r>
      <w:r w:rsidR="00BA35EB" w:rsidRPr="006B6A5D">
        <w:rPr>
          <w:rFonts w:ascii="Arial Narrow" w:hAnsi="Arial Narrow"/>
          <w:sz w:val="24"/>
          <w:szCs w:val="24"/>
          <w:lang w:val="bg-BG"/>
        </w:rPr>
        <w:t>2</w:t>
      </w:r>
      <w:r w:rsidR="00BA35EB" w:rsidRPr="006B6A5D">
        <w:rPr>
          <w:rFonts w:ascii="Arial Narrow" w:hAnsi="Arial Narrow"/>
          <w:sz w:val="24"/>
          <w:szCs w:val="24"/>
          <w:lang w:val="ru-RU"/>
        </w:rPr>
        <w:t xml:space="preserve"> </w:t>
      </w:r>
      <w:r w:rsidR="006F657B">
        <w:rPr>
          <w:rFonts w:ascii="Arial Narrow" w:hAnsi="Arial Narrow"/>
          <w:sz w:val="24"/>
          <w:szCs w:val="24"/>
          <w:lang w:val="ru-RU"/>
        </w:rPr>
        <w:t>часа</w:t>
      </w:r>
      <w:r w:rsidR="00BA35EB" w:rsidRPr="006B6A5D">
        <w:rPr>
          <w:rFonts w:ascii="Arial Narrow" w:hAnsi="Arial Narrow"/>
          <w:sz w:val="24"/>
          <w:szCs w:val="24"/>
          <w:lang w:val="bg-BG"/>
        </w:rPr>
        <w:t>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tabs>
          <w:tab w:val="clear" w:pos="3544"/>
        </w:tabs>
        <w:ind w:firstLine="709"/>
        <w:jc w:val="both"/>
        <w:rPr>
          <w:rFonts w:ascii="Arial Narrow" w:hAnsi="Arial Narrow"/>
          <w:b w:val="0"/>
          <w:sz w:val="24"/>
          <w:szCs w:val="24"/>
          <w:lang w:val="bg-BG"/>
        </w:rPr>
      </w:pPr>
      <w:r w:rsidRPr="006B6A5D">
        <w:rPr>
          <w:rFonts w:ascii="Arial Narrow" w:hAnsi="Arial Narrow"/>
          <w:sz w:val="24"/>
          <w:szCs w:val="24"/>
          <w:lang w:val="ru-RU"/>
        </w:rPr>
        <w:t>Тема</w:t>
      </w:r>
      <w:r w:rsidRPr="006B6A5D">
        <w:rPr>
          <w:rFonts w:ascii="Arial Narrow" w:hAnsi="Arial Narrow"/>
          <w:sz w:val="24"/>
          <w:szCs w:val="24"/>
          <w:lang w:val="bg-BG"/>
        </w:rPr>
        <w:t>№</w:t>
      </w:r>
      <w:r w:rsidRPr="006B6A5D">
        <w:rPr>
          <w:rFonts w:ascii="Arial Narrow" w:hAnsi="Arial Narrow"/>
          <w:sz w:val="24"/>
          <w:szCs w:val="24"/>
          <w:lang w:val="ru-RU"/>
        </w:rPr>
        <w:t xml:space="preserve"> </w:t>
      </w:r>
      <w:r w:rsidR="001B5331" w:rsidRPr="006B6A5D">
        <w:rPr>
          <w:rFonts w:ascii="Arial Narrow" w:hAnsi="Arial Narrow"/>
          <w:sz w:val="24"/>
          <w:szCs w:val="24"/>
          <w:lang w:val="ru-RU"/>
        </w:rPr>
        <w:t>7</w:t>
      </w:r>
      <w:r w:rsidRPr="006B6A5D">
        <w:rPr>
          <w:rFonts w:ascii="Arial Narrow" w:hAnsi="Arial Narrow"/>
          <w:b w:val="0"/>
          <w:sz w:val="24"/>
          <w:szCs w:val="24"/>
          <w:lang w:val="ru-RU"/>
        </w:rPr>
        <w:t xml:space="preserve"> Изследване на видимите лигавици.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ru-RU"/>
        </w:rPr>
        <w:t xml:space="preserve">Посочват се кои лигавици са достъпни за изследване, </w:t>
      </w:r>
      <w:r w:rsidRPr="006B6A5D">
        <w:rPr>
          <w:rFonts w:ascii="Arial Narrow" w:hAnsi="Arial Narrow"/>
          <w:b w:val="0"/>
          <w:spacing w:val="0"/>
          <w:sz w:val="24"/>
          <w:szCs w:val="24"/>
          <w:lang w:val="bg-BG"/>
        </w:rPr>
        <w:t>показателите</w:t>
      </w:r>
      <w:r w:rsidR="001B5331" w:rsidRPr="006B6A5D">
        <w:rPr>
          <w:rFonts w:ascii="Arial Narrow" w:hAnsi="Arial Narrow"/>
          <w:b w:val="0"/>
          <w:spacing w:val="0"/>
          <w:sz w:val="24"/>
          <w:szCs w:val="24"/>
          <w:lang w:val="bg-BG"/>
        </w:rPr>
        <w:t>,</w:t>
      </w:r>
      <w:r w:rsidRPr="006B6A5D">
        <w:rPr>
          <w:rFonts w:ascii="Arial Narrow" w:hAnsi="Arial Narrow"/>
          <w:b w:val="0"/>
          <w:spacing w:val="0"/>
          <w:sz w:val="24"/>
          <w:szCs w:val="24"/>
          <w:lang w:val="bg-BG"/>
        </w:rPr>
        <w:t xml:space="preserve"> по които се извършва то, </w:t>
      </w:r>
      <w:r w:rsidRPr="006B6A5D">
        <w:rPr>
          <w:rFonts w:ascii="Arial Narrow" w:hAnsi="Arial Narrow"/>
          <w:b w:val="0"/>
          <w:spacing w:val="0"/>
          <w:sz w:val="24"/>
          <w:szCs w:val="24"/>
          <w:lang w:val="ru-RU"/>
        </w:rPr>
        <w:t>как</w:t>
      </w:r>
      <w:r w:rsidRPr="006B6A5D">
        <w:rPr>
          <w:rFonts w:ascii="Arial Narrow" w:hAnsi="Arial Narrow"/>
          <w:b w:val="0"/>
          <w:spacing w:val="0"/>
          <w:sz w:val="24"/>
          <w:szCs w:val="24"/>
          <w:lang w:val="bg-BG"/>
        </w:rPr>
        <w:t>то</w:t>
      </w:r>
      <w:r w:rsidRPr="006B6A5D">
        <w:rPr>
          <w:rFonts w:ascii="Arial Narrow" w:hAnsi="Arial Narrow"/>
          <w:b w:val="0"/>
          <w:spacing w:val="0"/>
          <w:sz w:val="24"/>
          <w:szCs w:val="24"/>
          <w:lang w:val="ru-RU"/>
        </w:rPr>
        <w:t xml:space="preserve"> </w:t>
      </w:r>
      <w:r w:rsidRPr="006B6A5D">
        <w:rPr>
          <w:rFonts w:ascii="Arial Narrow" w:hAnsi="Arial Narrow"/>
          <w:b w:val="0"/>
          <w:spacing w:val="0"/>
          <w:sz w:val="24"/>
          <w:szCs w:val="24"/>
          <w:lang w:val="bg-BG"/>
        </w:rPr>
        <w:t xml:space="preserve">и </w:t>
      </w:r>
      <w:r w:rsidRPr="006B6A5D">
        <w:rPr>
          <w:rFonts w:ascii="Arial Narrow" w:hAnsi="Arial Narrow"/>
          <w:b w:val="0"/>
          <w:spacing w:val="0"/>
          <w:sz w:val="24"/>
          <w:szCs w:val="24"/>
          <w:lang w:val="ru-RU"/>
        </w:rPr>
        <w:t>клинично</w:t>
      </w:r>
      <w:r w:rsidRPr="006B6A5D">
        <w:rPr>
          <w:rFonts w:ascii="Arial Narrow" w:hAnsi="Arial Narrow"/>
          <w:b w:val="0"/>
          <w:spacing w:val="0"/>
          <w:sz w:val="24"/>
          <w:szCs w:val="24"/>
          <w:lang w:val="bg-BG"/>
        </w:rPr>
        <w:t xml:space="preserve">то </w:t>
      </w:r>
      <w:r w:rsidR="00842491" w:rsidRPr="006B6A5D">
        <w:rPr>
          <w:rFonts w:ascii="Arial Narrow" w:hAnsi="Arial Narrow"/>
          <w:b w:val="0"/>
          <w:spacing w:val="0"/>
          <w:sz w:val="24"/>
          <w:szCs w:val="24"/>
          <w:lang w:val="bg-BG"/>
        </w:rPr>
        <w:t>му</w:t>
      </w:r>
      <w:r w:rsidRPr="006B6A5D">
        <w:rPr>
          <w:rFonts w:ascii="Arial Narrow" w:hAnsi="Arial Narrow"/>
          <w:b w:val="0"/>
          <w:spacing w:val="0"/>
          <w:sz w:val="24"/>
          <w:szCs w:val="24"/>
          <w:lang w:val="ru-RU"/>
        </w:rPr>
        <w:t xml:space="preserve"> значение.</w:t>
      </w:r>
      <w:r w:rsidR="001B5331" w:rsidRPr="006B6A5D">
        <w:rPr>
          <w:rFonts w:ascii="Arial Narrow" w:hAnsi="Arial Narrow"/>
          <w:b w:val="0"/>
          <w:spacing w:val="0"/>
          <w:sz w:val="24"/>
          <w:szCs w:val="24"/>
          <w:lang w:val="ru-RU"/>
        </w:rPr>
        <w:t xml:space="preserve"> Разглежда се информацията, получена от изследването на конюнктивата, по отношение на цвят, подутост, обложеност и изтечения.</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ru-RU"/>
        </w:rPr>
        <w:t>:</w:t>
      </w:r>
      <w:r w:rsidR="007A3D8F" w:rsidRPr="006B6A5D">
        <w:rPr>
          <w:rFonts w:ascii="Arial Narrow" w:hAnsi="Arial Narrow"/>
          <w:sz w:val="24"/>
          <w:szCs w:val="24"/>
          <w:lang w:val="bg-BG"/>
        </w:rPr>
        <w:t xml:space="preserve"> 2</w:t>
      </w:r>
      <w:r w:rsidR="007A3D8F" w:rsidRPr="006B6A5D">
        <w:rPr>
          <w:rFonts w:ascii="Arial Narrow" w:hAnsi="Arial Narrow"/>
          <w:sz w:val="24"/>
          <w:szCs w:val="24"/>
          <w:lang w:val="ru-RU"/>
        </w:rPr>
        <w:t xml:space="preserve"> </w:t>
      </w:r>
      <w:r w:rsidR="006F657B">
        <w:rPr>
          <w:rFonts w:ascii="Arial Narrow" w:hAnsi="Arial Narrow"/>
          <w:sz w:val="24"/>
          <w:szCs w:val="24"/>
          <w:lang w:val="ru-RU"/>
        </w:rPr>
        <w:t>часа</w:t>
      </w:r>
      <w:r w:rsidR="007A3D8F" w:rsidRPr="006B6A5D">
        <w:rPr>
          <w:rFonts w:ascii="Arial Narrow" w:hAnsi="Arial Narrow"/>
          <w:sz w:val="24"/>
          <w:szCs w:val="24"/>
          <w:lang w:val="bg-BG"/>
        </w:rPr>
        <w:t>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spacing w:line="360" w:lineRule="auto"/>
        <w:ind w:firstLine="709"/>
        <w:jc w:val="both"/>
        <w:rPr>
          <w:rFonts w:ascii="Arial Narrow" w:hAnsi="Arial Narrow"/>
          <w:sz w:val="24"/>
          <w:szCs w:val="24"/>
          <w:lang w:val="bg-BG"/>
        </w:rPr>
      </w:pPr>
      <w:r w:rsidRPr="006B6A5D">
        <w:rPr>
          <w:rFonts w:ascii="Arial Narrow" w:hAnsi="Arial Narrow"/>
          <w:b/>
          <w:sz w:val="24"/>
          <w:szCs w:val="24"/>
          <w:lang w:val="ru-RU"/>
        </w:rPr>
        <w:t>Тема</w:t>
      </w:r>
      <w:r w:rsidRPr="006B6A5D">
        <w:rPr>
          <w:rFonts w:ascii="Arial Narrow" w:hAnsi="Arial Narrow"/>
          <w:b/>
          <w:sz w:val="24"/>
          <w:szCs w:val="24"/>
          <w:lang w:val="bg-BG"/>
        </w:rPr>
        <w:t>№</w:t>
      </w:r>
      <w:r w:rsidRPr="006B6A5D">
        <w:rPr>
          <w:rFonts w:ascii="Arial Narrow" w:hAnsi="Arial Narrow"/>
          <w:b/>
          <w:sz w:val="24"/>
          <w:szCs w:val="24"/>
          <w:lang w:val="ru-RU"/>
        </w:rPr>
        <w:t xml:space="preserve"> </w:t>
      </w:r>
      <w:r w:rsidR="001B5331" w:rsidRPr="006B6A5D">
        <w:rPr>
          <w:rFonts w:ascii="Arial Narrow" w:hAnsi="Arial Narrow"/>
          <w:b/>
          <w:sz w:val="24"/>
          <w:szCs w:val="24"/>
          <w:lang w:val="ru-RU"/>
        </w:rPr>
        <w:t>8</w:t>
      </w:r>
      <w:r w:rsidRPr="006B6A5D">
        <w:rPr>
          <w:rFonts w:ascii="Arial Narrow" w:hAnsi="Arial Narrow"/>
          <w:b/>
          <w:sz w:val="24"/>
          <w:szCs w:val="24"/>
          <w:lang w:val="ru-RU"/>
        </w:rPr>
        <w:t xml:space="preserve"> </w:t>
      </w:r>
      <w:r w:rsidRPr="006B6A5D">
        <w:rPr>
          <w:rFonts w:ascii="Arial Narrow" w:hAnsi="Arial Narrow"/>
          <w:sz w:val="24"/>
          <w:szCs w:val="24"/>
          <w:lang w:val="ru-RU"/>
        </w:rPr>
        <w:t xml:space="preserve">Изследване на вътрешната телесна температура.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spacing w:line="360" w:lineRule="auto"/>
        <w:ind w:firstLine="709"/>
        <w:rPr>
          <w:sz w:val="24"/>
          <w:szCs w:val="24"/>
          <w:lang w:val="bg-BG"/>
        </w:rPr>
      </w:pPr>
      <w:r w:rsidRPr="006B6A5D">
        <w:rPr>
          <w:sz w:val="24"/>
          <w:szCs w:val="24"/>
          <w:lang w:val="ru-RU"/>
        </w:rPr>
        <w:t xml:space="preserve">Обръща се внимание на клиничното значение на вътрешната телесна температура. Посочват се факторите от които тя зависи. Дават се нормативите при различните видове животни. </w:t>
      </w:r>
      <w:r w:rsidR="001B5331" w:rsidRPr="006B6A5D">
        <w:rPr>
          <w:sz w:val="24"/>
          <w:szCs w:val="24"/>
          <w:lang w:val="ru-RU"/>
        </w:rPr>
        <w:t xml:space="preserve">Разглеждат се патологичните промени на вътрешната телесна температура, видовете трески и клиничното им значение в диференциалната диагноза. </w:t>
      </w:r>
    </w:p>
    <w:p w:rsidR="001B5331"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1B5331" w:rsidRPr="006B6A5D">
        <w:rPr>
          <w:rFonts w:ascii="Arial Narrow" w:hAnsi="Arial Narrow"/>
          <w:b/>
          <w:sz w:val="24"/>
          <w:szCs w:val="24"/>
          <w:lang w:val="ru-RU"/>
        </w:rPr>
        <w:t xml:space="preserve">: </w:t>
      </w:r>
      <w:r w:rsidR="001B5331" w:rsidRPr="006B6A5D">
        <w:rPr>
          <w:rFonts w:ascii="Arial Narrow" w:hAnsi="Arial Narrow"/>
          <w:sz w:val="24"/>
          <w:szCs w:val="24"/>
          <w:lang w:val="bg-BG"/>
        </w:rPr>
        <w:t>2</w:t>
      </w:r>
      <w:r w:rsidR="001B5331" w:rsidRPr="006B6A5D">
        <w:rPr>
          <w:rFonts w:ascii="Arial Narrow" w:hAnsi="Arial Narrow"/>
          <w:sz w:val="24"/>
          <w:szCs w:val="24"/>
          <w:lang w:val="ru-RU"/>
        </w:rPr>
        <w:t xml:space="preserve"> </w:t>
      </w:r>
      <w:r w:rsidR="006F657B">
        <w:rPr>
          <w:rFonts w:ascii="Arial Narrow" w:hAnsi="Arial Narrow"/>
          <w:sz w:val="24"/>
          <w:szCs w:val="24"/>
          <w:lang w:val="ru-RU"/>
        </w:rPr>
        <w:t>часа</w:t>
      </w:r>
      <w:r w:rsidR="001B5331" w:rsidRPr="006B6A5D">
        <w:rPr>
          <w:rFonts w:ascii="Arial Narrow" w:hAnsi="Arial Narrow"/>
          <w:sz w:val="24"/>
          <w:szCs w:val="24"/>
          <w:lang w:val="bg-BG"/>
        </w:rPr>
        <w:t>а</w:t>
      </w:r>
    </w:p>
    <w:p w:rsidR="001B5331" w:rsidRPr="006B6A5D" w:rsidRDefault="001B5331" w:rsidP="006F657B">
      <w:pPr>
        <w:tabs>
          <w:tab w:val="left" w:pos="1134"/>
        </w:tabs>
        <w:ind w:firstLine="709"/>
        <w:jc w:val="both"/>
        <w:rPr>
          <w:rFonts w:ascii="Arial Narrow" w:hAnsi="Arial Narrow"/>
          <w:b/>
          <w:sz w:val="24"/>
          <w:szCs w:val="24"/>
          <w:lang w:val="ru-RU"/>
        </w:rPr>
      </w:pPr>
    </w:p>
    <w:p w:rsidR="001B5331" w:rsidRPr="006B6A5D" w:rsidRDefault="001B5331" w:rsidP="006F657B">
      <w:pPr>
        <w:tabs>
          <w:tab w:val="left" w:pos="1134"/>
        </w:tabs>
        <w:spacing w:line="360" w:lineRule="auto"/>
        <w:ind w:firstLine="709"/>
        <w:jc w:val="both"/>
        <w:rPr>
          <w:rFonts w:ascii="Arial Narrow" w:hAnsi="Arial Narrow"/>
          <w:sz w:val="24"/>
          <w:szCs w:val="24"/>
          <w:lang w:val="bg-BG"/>
        </w:rPr>
      </w:pPr>
      <w:r w:rsidRPr="006B6A5D">
        <w:rPr>
          <w:rFonts w:ascii="Arial Narrow" w:hAnsi="Arial Narrow"/>
          <w:b/>
          <w:sz w:val="24"/>
          <w:szCs w:val="24"/>
          <w:lang w:val="ru-RU"/>
        </w:rPr>
        <w:t xml:space="preserve">Тема </w:t>
      </w:r>
      <w:r w:rsidRPr="006B6A5D">
        <w:rPr>
          <w:rFonts w:ascii="Arial Narrow" w:hAnsi="Arial Narrow"/>
          <w:b/>
          <w:sz w:val="24"/>
          <w:szCs w:val="24"/>
          <w:lang w:val="bg-BG"/>
        </w:rPr>
        <w:t>№</w:t>
      </w:r>
      <w:r w:rsidRPr="006B6A5D">
        <w:rPr>
          <w:rFonts w:ascii="Arial Narrow" w:hAnsi="Arial Narrow"/>
          <w:b/>
          <w:sz w:val="24"/>
          <w:szCs w:val="24"/>
          <w:lang w:val="ru-RU"/>
        </w:rPr>
        <w:t xml:space="preserve"> 9 </w:t>
      </w:r>
      <w:r w:rsidRPr="006B6A5D">
        <w:rPr>
          <w:rFonts w:ascii="Arial Narrow" w:hAnsi="Arial Narrow"/>
          <w:sz w:val="24"/>
          <w:szCs w:val="24"/>
          <w:lang w:val="ru-RU"/>
        </w:rPr>
        <w:t xml:space="preserve">Изследване на лимфните възли и съдове. </w:t>
      </w:r>
    </w:p>
    <w:p w:rsidR="001B5331" w:rsidRPr="006B6A5D" w:rsidRDefault="001B5331"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r w:rsidRPr="006B6A5D">
        <w:rPr>
          <w:rFonts w:ascii="Arial Narrow" w:hAnsi="Arial Narrow"/>
          <w:sz w:val="24"/>
          <w:szCs w:val="24"/>
          <w:lang w:val="ru-RU"/>
        </w:rPr>
        <w:t xml:space="preserve"> </w:t>
      </w:r>
    </w:p>
    <w:p w:rsidR="001B5331" w:rsidRPr="006B6A5D" w:rsidRDefault="001B5331"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ru-RU"/>
        </w:rPr>
        <w:t xml:space="preserve">Изясняват се методите за изследване на лимфните възли и лимфните съдове, като същевременно се посочва и клиничното значение на това изследване.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ru-RU"/>
        </w:rPr>
        <w:t>:</w:t>
      </w:r>
      <w:r w:rsidR="007A3D8F" w:rsidRPr="006B6A5D">
        <w:rPr>
          <w:rFonts w:ascii="Arial Narrow" w:hAnsi="Arial Narrow"/>
          <w:sz w:val="24"/>
          <w:szCs w:val="24"/>
          <w:lang w:val="bg-BG"/>
        </w:rPr>
        <w:t xml:space="preserve"> 2</w:t>
      </w:r>
      <w:r w:rsidR="007A3D8F" w:rsidRPr="006B6A5D">
        <w:rPr>
          <w:rFonts w:ascii="Arial Narrow" w:hAnsi="Arial Narrow"/>
          <w:sz w:val="24"/>
          <w:szCs w:val="24"/>
          <w:lang w:val="ru-RU"/>
        </w:rPr>
        <w:t xml:space="preserve"> </w:t>
      </w:r>
      <w:r w:rsidR="006F657B">
        <w:rPr>
          <w:rFonts w:ascii="Arial Narrow" w:hAnsi="Arial Narrow"/>
          <w:sz w:val="24"/>
          <w:szCs w:val="24"/>
          <w:lang w:val="ru-RU"/>
        </w:rPr>
        <w:t>часа</w:t>
      </w:r>
      <w:r w:rsidR="007A3D8F" w:rsidRPr="006B6A5D">
        <w:rPr>
          <w:rFonts w:ascii="Arial Narrow" w:hAnsi="Arial Narrow"/>
          <w:sz w:val="24"/>
          <w:szCs w:val="24"/>
          <w:lang w:val="bg-BG"/>
        </w:rPr>
        <w:t>а</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ru-RU"/>
        </w:rPr>
        <w:lastRenderedPageBreak/>
        <w:t>Тема</w:t>
      </w:r>
      <w:r w:rsidRPr="006B6A5D">
        <w:rPr>
          <w:rFonts w:ascii="Arial Narrow" w:hAnsi="Arial Narrow"/>
          <w:b/>
          <w:sz w:val="24"/>
          <w:szCs w:val="24"/>
          <w:lang w:val="bg-BG"/>
        </w:rPr>
        <w:t>№</w:t>
      </w:r>
      <w:r w:rsidRPr="006B6A5D">
        <w:rPr>
          <w:rFonts w:ascii="Arial Narrow" w:hAnsi="Arial Narrow"/>
          <w:b/>
          <w:sz w:val="24"/>
          <w:szCs w:val="24"/>
          <w:lang w:val="ru-RU"/>
        </w:rPr>
        <w:t xml:space="preserve"> </w:t>
      </w:r>
      <w:r w:rsidR="001B5331" w:rsidRPr="006B6A5D">
        <w:rPr>
          <w:rFonts w:ascii="Arial Narrow" w:hAnsi="Arial Narrow"/>
          <w:b/>
          <w:sz w:val="24"/>
          <w:szCs w:val="24"/>
          <w:lang w:val="bg-BG"/>
        </w:rPr>
        <w:t>10</w:t>
      </w:r>
      <w:r w:rsidRPr="006B6A5D">
        <w:rPr>
          <w:rFonts w:ascii="Arial Narrow" w:hAnsi="Arial Narrow"/>
          <w:sz w:val="24"/>
          <w:szCs w:val="24"/>
          <w:lang w:val="bg-BG"/>
        </w:rPr>
        <w:t xml:space="preserve"> Изследване н</w:t>
      </w:r>
      <w:r w:rsidR="00842491" w:rsidRPr="006B6A5D">
        <w:rPr>
          <w:rFonts w:ascii="Arial Narrow" w:hAnsi="Arial Narrow"/>
          <w:sz w:val="24"/>
          <w:szCs w:val="24"/>
          <w:lang w:val="bg-BG"/>
        </w:rPr>
        <w:t>а сърдечно-съдовата система. Артериален п</w:t>
      </w:r>
      <w:r w:rsidRPr="006B6A5D">
        <w:rPr>
          <w:rFonts w:ascii="Arial Narrow" w:hAnsi="Arial Narrow"/>
          <w:sz w:val="24"/>
          <w:szCs w:val="24"/>
          <w:lang w:val="bg-BG"/>
        </w:rPr>
        <w:t>улс</w:t>
      </w:r>
      <w:r w:rsidR="00842491" w:rsidRPr="006B6A5D">
        <w:rPr>
          <w:rFonts w:ascii="Arial Narrow" w:hAnsi="Arial Narrow"/>
          <w:sz w:val="24"/>
          <w:szCs w:val="24"/>
          <w:lang w:val="bg-BG"/>
        </w:rPr>
        <w:t xml:space="preserve"> </w:t>
      </w:r>
      <w:r w:rsidRPr="006B6A5D">
        <w:rPr>
          <w:rFonts w:ascii="Arial Narrow" w:hAnsi="Arial Narrow"/>
          <w:sz w:val="24"/>
          <w:szCs w:val="24"/>
          <w:lang w:val="bg-BG"/>
        </w:rPr>
        <w:t>-</w:t>
      </w:r>
      <w:r w:rsidR="00842491" w:rsidRPr="006B6A5D">
        <w:rPr>
          <w:rFonts w:ascii="Arial Narrow" w:hAnsi="Arial Narrow"/>
          <w:sz w:val="24"/>
          <w:szCs w:val="24"/>
          <w:lang w:val="bg-BG"/>
        </w:rPr>
        <w:t xml:space="preserve"> </w:t>
      </w:r>
      <w:r w:rsidRPr="006B6A5D">
        <w:rPr>
          <w:rFonts w:ascii="Arial Narrow" w:hAnsi="Arial Narrow"/>
          <w:sz w:val="24"/>
          <w:szCs w:val="24"/>
          <w:lang w:val="bg-BG"/>
        </w:rPr>
        <w:t>честота, качеств</w:t>
      </w:r>
      <w:r w:rsidR="00842491" w:rsidRPr="006B6A5D">
        <w:rPr>
          <w:rFonts w:ascii="Arial Narrow" w:hAnsi="Arial Narrow"/>
          <w:sz w:val="24"/>
          <w:szCs w:val="24"/>
          <w:lang w:val="bg-BG"/>
        </w:rPr>
        <w:t>а</w:t>
      </w:r>
      <w:r w:rsidRPr="006B6A5D">
        <w:rPr>
          <w:rFonts w:ascii="Arial Narrow" w:hAnsi="Arial Narrow"/>
          <w:sz w:val="24"/>
          <w:szCs w:val="24"/>
          <w:lang w:val="bg-BG"/>
        </w:rPr>
        <w:t xml:space="preserve"> и ритъм.</w:t>
      </w:r>
    </w:p>
    <w:p w:rsidR="007A3D8F" w:rsidRPr="006B6A5D" w:rsidRDefault="007A3D8F" w:rsidP="006F657B">
      <w:pPr>
        <w:tabs>
          <w:tab w:val="left" w:pos="1134"/>
        </w:tabs>
        <w:ind w:firstLine="709"/>
        <w:jc w:val="both"/>
        <w:rPr>
          <w:rFonts w:ascii="Arial Narrow" w:hAnsi="Arial Narrow"/>
          <w:sz w:val="24"/>
          <w:szCs w:val="24"/>
          <w:lang w:val="ru-RU"/>
        </w:rPr>
      </w:pPr>
      <w:r w:rsidRPr="006B6A5D">
        <w:rPr>
          <w:rFonts w:ascii="Arial Narrow" w:hAnsi="Arial Narrow"/>
          <w:b/>
          <w:sz w:val="24"/>
          <w:szCs w:val="24"/>
          <w:lang w:val="bg-BG"/>
        </w:rPr>
        <w:t>АНОТАЦИЯ</w:t>
      </w:r>
    </w:p>
    <w:p w:rsidR="007A3D8F" w:rsidRPr="006B6A5D" w:rsidRDefault="007A3D8F" w:rsidP="006F657B">
      <w:pPr>
        <w:tabs>
          <w:tab w:val="left" w:pos="1134"/>
        </w:tabs>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Изясняват се методите и основните показатели, които охарактеризират пулса. Изяснява се клиничното им значение</w:t>
      </w:r>
      <w:r w:rsidR="00842491" w:rsidRPr="006B6A5D">
        <w:rPr>
          <w:rFonts w:ascii="Arial Narrow" w:hAnsi="Arial Narrow"/>
          <w:sz w:val="24"/>
          <w:szCs w:val="24"/>
          <w:lang w:val="bg-BG"/>
        </w:rPr>
        <w:t>,</w:t>
      </w:r>
      <w:r w:rsidRPr="006B6A5D">
        <w:rPr>
          <w:rFonts w:ascii="Arial Narrow" w:hAnsi="Arial Narrow"/>
          <w:sz w:val="24"/>
          <w:szCs w:val="24"/>
          <w:lang w:val="bg-BG"/>
        </w:rPr>
        <w:t xml:space="preserve"> чрез подходящи примери.</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ru-RU"/>
        </w:rPr>
        <w:t>:</w:t>
      </w:r>
      <w:r w:rsidR="007A3D8F" w:rsidRPr="006B6A5D">
        <w:rPr>
          <w:rFonts w:ascii="Arial Narrow" w:hAnsi="Arial Narrow"/>
          <w:sz w:val="24"/>
          <w:szCs w:val="24"/>
          <w:lang w:val="bg-BG"/>
        </w:rPr>
        <w:t xml:space="preserve"> 2</w:t>
      </w:r>
      <w:r w:rsidR="007A3D8F" w:rsidRPr="006B6A5D">
        <w:rPr>
          <w:rFonts w:ascii="Arial Narrow" w:hAnsi="Arial Narrow"/>
          <w:sz w:val="24"/>
          <w:szCs w:val="24"/>
          <w:lang w:val="ru-RU"/>
        </w:rPr>
        <w:t xml:space="preserve"> час</w:t>
      </w:r>
      <w:r w:rsidR="007A3D8F" w:rsidRPr="006B6A5D">
        <w:rPr>
          <w:rFonts w:ascii="Arial Narrow" w:hAnsi="Arial Narrow"/>
          <w:sz w:val="24"/>
          <w:szCs w:val="24"/>
          <w:lang w:val="bg-BG"/>
        </w:rPr>
        <w:t>а</w:t>
      </w:r>
    </w:p>
    <w:p w:rsidR="001E048B" w:rsidRPr="006B6A5D" w:rsidRDefault="001E048B" w:rsidP="006F657B">
      <w:pPr>
        <w:pStyle w:val="BodyTextIndent"/>
        <w:tabs>
          <w:tab w:val="clear" w:pos="3544"/>
        </w:tabs>
        <w:ind w:firstLine="709"/>
        <w:jc w:val="both"/>
        <w:rPr>
          <w:rFonts w:ascii="Arial Narrow" w:hAnsi="Arial Narrow"/>
          <w:spacing w:val="0"/>
          <w:sz w:val="24"/>
          <w:szCs w:val="24"/>
          <w:lang w:val="bg-BG"/>
        </w:rPr>
      </w:pPr>
    </w:p>
    <w:p w:rsidR="001E048B" w:rsidRPr="006B6A5D" w:rsidRDefault="001E048B"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Тема. 11</w:t>
      </w:r>
      <w:r w:rsidRPr="006B6A5D">
        <w:rPr>
          <w:rFonts w:ascii="Arial Narrow" w:hAnsi="Arial Narrow"/>
          <w:b w:val="0"/>
          <w:spacing w:val="0"/>
          <w:sz w:val="24"/>
          <w:szCs w:val="24"/>
          <w:lang w:val="bg-BG"/>
        </w:rPr>
        <w:t>. Изследване на периферните кръвоносни съдове.</w:t>
      </w:r>
    </w:p>
    <w:p w:rsidR="001E048B" w:rsidRPr="006B6A5D" w:rsidRDefault="001E048B"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1E048B" w:rsidRPr="006B6A5D" w:rsidRDefault="001E048B" w:rsidP="006F657B">
      <w:pPr>
        <w:pStyle w:val="BodyText"/>
        <w:spacing w:line="360" w:lineRule="auto"/>
        <w:ind w:firstLine="709"/>
        <w:rPr>
          <w:sz w:val="24"/>
          <w:szCs w:val="24"/>
          <w:lang w:val="bg-BG"/>
        </w:rPr>
      </w:pPr>
      <w:r w:rsidRPr="006B6A5D">
        <w:rPr>
          <w:sz w:val="24"/>
          <w:szCs w:val="24"/>
          <w:lang w:val="bg-BG"/>
        </w:rPr>
        <w:t xml:space="preserve">В лекцията ще бъдат разгледани въпросите относно изследването на периферните артерии и вени при селскостопанските животни, диагностичното значение на положителния и отрицателния венозен пулс пълнотата на вените, измерване на артериалното и венозно кръвно налягане, както и определянето дееспособността на сърцето. Клинично значение на изследването на капилярите. </w:t>
      </w:r>
    </w:p>
    <w:p w:rsidR="001E048B"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1E048B" w:rsidRPr="006B6A5D">
        <w:rPr>
          <w:rFonts w:ascii="Arial Narrow" w:hAnsi="Arial Narrow"/>
          <w:b/>
          <w:sz w:val="24"/>
          <w:szCs w:val="24"/>
          <w:lang w:val="ru-RU"/>
        </w:rPr>
        <w:t>:</w:t>
      </w:r>
      <w:r w:rsidR="001E048B" w:rsidRPr="006B6A5D">
        <w:rPr>
          <w:rFonts w:ascii="Arial Narrow" w:hAnsi="Arial Narrow"/>
          <w:b/>
          <w:sz w:val="24"/>
          <w:szCs w:val="24"/>
          <w:lang w:val="bg-BG"/>
        </w:rPr>
        <w:t xml:space="preserve"> </w:t>
      </w:r>
      <w:r w:rsidR="001E048B" w:rsidRPr="006B6A5D">
        <w:rPr>
          <w:rFonts w:ascii="Arial Narrow" w:hAnsi="Arial Narrow"/>
          <w:sz w:val="24"/>
          <w:szCs w:val="24"/>
          <w:lang w:val="bg-BG"/>
        </w:rPr>
        <w:t>1</w:t>
      </w:r>
      <w:r w:rsidR="001E048B" w:rsidRPr="006B6A5D">
        <w:rPr>
          <w:rFonts w:ascii="Arial Narrow" w:hAnsi="Arial Narrow"/>
          <w:sz w:val="24"/>
          <w:szCs w:val="24"/>
          <w:lang w:val="ru-RU"/>
        </w:rPr>
        <w:t xml:space="preserve"> час</w:t>
      </w:r>
    </w:p>
    <w:p w:rsidR="001E048B" w:rsidRPr="006B6A5D" w:rsidRDefault="001E048B"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z w:val="24"/>
          <w:szCs w:val="24"/>
          <w:lang w:val="ru-RU"/>
        </w:rPr>
        <w:t>Тема</w:t>
      </w:r>
      <w:r w:rsidRPr="006B6A5D">
        <w:rPr>
          <w:rFonts w:ascii="Arial Narrow" w:hAnsi="Arial Narrow"/>
          <w:sz w:val="24"/>
          <w:szCs w:val="24"/>
          <w:lang w:val="bg-BG"/>
        </w:rPr>
        <w:t>№</w:t>
      </w:r>
      <w:r w:rsidR="001E048B" w:rsidRPr="006B6A5D">
        <w:rPr>
          <w:rFonts w:ascii="Arial Narrow" w:hAnsi="Arial Narrow"/>
          <w:sz w:val="24"/>
          <w:szCs w:val="24"/>
          <w:lang w:val="bg-BG"/>
        </w:rPr>
        <w:t>12</w:t>
      </w:r>
      <w:r w:rsidRPr="006B6A5D">
        <w:rPr>
          <w:rFonts w:ascii="Arial Narrow" w:hAnsi="Arial Narrow"/>
          <w:b w:val="0"/>
          <w:sz w:val="24"/>
          <w:szCs w:val="24"/>
          <w:lang w:val="bg-BG"/>
        </w:rPr>
        <w:t xml:space="preserve"> </w:t>
      </w:r>
      <w:r w:rsidRPr="006B6A5D">
        <w:rPr>
          <w:rFonts w:ascii="Arial Narrow" w:hAnsi="Arial Narrow"/>
          <w:b w:val="0"/>
          <w:spacing w:val="0"/>
          <w:sz w:val="24"/>
          <w:szCs w:val="24"/>
          <w:lang w:val="bg-BG"/>
        </w:rPr>
        <w:t>Изследване на сърце</w:t>
      </w:r>
      <w:r w:rsidR="00842491" w:rsidRPr="006B6A5D">
        <w:rPr>
          <w:rFonts w:ascii="Arial Narrow" w:hAnsi="Arial Narrow"/>
          <w:b w:val="0"/>
          <w:spacing w:val="0"/>
          <w:sz w:val="24"/>
          <w:szCs w:val="24"/>
          <w:lang w:val="bg-BG"/>
        </w:rPr>
        <w:t xml:space="preserve"> </w:t>
      </w:r>
      <w:r w:rsidRPr="006B6A5D">
        <w:rPr>
          <w:rFonts w:ascii="Arial Narrow" w:hAnsi="Arial Narrow"/>
          <w:b w:val="0"/>
          <w:spacing w:val="0"/>
          <w:sz w:val="24"/>
          <w:szCs w:val="24"/>
          <w:lang w:val="bg-BG"/>
        </w:rPr>
        <w:t>-</w:t>
      </w:r>
      <w:r w:rsidR="00842491" w:rsidRPr="006B6A5D">
        <w:rPr>
          <w:rFonts w:ascii="Arial Narrow" w:hAnsi="Arial Narrow"/>
          <w:b w:val="0"/>
          <w:spacing w:val="0"/>
          <w:sz w:val="24"/>
          <w:szCs w:val="24"/>
          <w:lang w:val="bg-BG"/>
        </w:rPr>
        <w:t xml:space="preserve"> </w:t>
      </w:r>
      <w:r w:rsidRPr="006B6A5D">
        <w:rPr>
          <w:rFonts w:ascii="Arial Narrow" w:hAnsi="Arial Narrow"/>
          <w:b w:val="0"/>
          <w:spacing w:val="0"/>
          <w:sz w:val="24"/>
          <w:szCs w:val="24"/>
          <w:lang w:val="bg-BG"/>
        </w:rPr>
        <w:t>инспекция, палпация, перкусия и аускултация.</w:t>
      </w:r>
      <w:r w:rsidR="00842491" w:rsidRPr="006B6A5D">
        <w:rPr>
          <w:rFonts w:ascii="Arial Narrow" w:hAnsi="Arial Narrow"/>
          <w:b w:val="0"/>
          <w:spacing w:val="0"/>
          <w:sz w:val="24"/>
          <w:szCs w:val="24"/>
          <w:lang w:val="bg-BG"/>
        </w:rPr>
        <w:t xml:space="preserve"> </w:t>
      </w:r>
      <w:r w:rsidRPr="006B6A5D">
        <w:rPr>
          <w:rFonts w:ascii="Arial Narrow" w:hAnsi="Arial Narrow"/>
          <w:b w:val="0"/>
          <w:spacing w:val="0"/>
          <w:sz w:val="24"/>
          <w:szCs w:val="24"/>
          <w:lang w:val="bg-BG"/>
        </w:rPr>
        <w:t>Разглеждат се основните методи за изследване на сърцето. Посочват се промените, които могат да се наблюдават при различни заболявания и се дава обяснение за настъпването им.</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Разглеждат се основните методи за изследване на сърцето. Посочват се промените, които могат да се наблюдават при различни заболявания и се дава обяснение за настъпването им.</w:t>
      </w:r>
    </w:p>
    <w:p w:rsidR="007A3D8F" w:rsidRPr="006B6A5D" w:rsidRDefault="00EB0213" w:rsidP="006F657B">
      <w:pPr>
        <w:tabs>
          <w:tab w:val="left" w:pos="1134"/>
        </w:tabs>
        <w:ind w:firstLine="709"/>
        <w:jc w:val="both"/>
        <w:rPr>
          <w:rFonts w:ascii="Arial Narrow" w:hAnsi="Arial Narrow"/>
          <w:sz w:val="24"/>
          <w:szCs w:val="24"/>
          <w:lang w:val="ru-RU"/>
        </w:rPr>
      </w:pPr>
      <w:r>
        <w:rPr>
          <w:rFonts w:ascii="Arial Narrow" w:hAnsi="Arial Narrow"/>
          <w:b/>
          <w:sz w:val="24"/>
          <w:szCs w:val="24"/>
          <w:lang w:val="bg-BG"/>
        </w:rPr>
        <w:t>ХОРАРИУМ</w:t>
      </w:r>
      <w:r w:rsidR="007A3D8F" w:rsidRPr="006B6A5D">
        <w:rPr>
          <w:rFonts w:ascii="Arial Narrow" w:hAnsi="Arial Narrow"/>
          <w:b/>
          <w:sz w:val="24"/>
          <w:szCs w:val="24"/>
          <w:lang w:val="ru-RU"/>
        </w:rPr>
        <w:t>:</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4</w:t>
      </w:r>
      <w:r w:rsidR="007A3D8F" w:rsidRPr="006B6A5D">
        <w:rPr>
          <w:rFonts w:ascii="Arial Narrow" w:hAnsi="Arial Narrow"/>
          <w:sz w:val="24"/>
          <w:szCs w:val="24"/>
          <w:lang w:val="ru-RU"/>
        </w:rPr>
        <w:t xml:space="preserve"> час</w:t>
      </w:r>
      <w:r w:rsidR="007A3D8F" w:rsidRPr="006B6A5D">
        <w:rPr>
          <w:rFonts w:ascii="Arial Narrow" w:hAnsi="Arial Narrow"/>
          <w:sz w:val="24"/>
          <w:szCs w:val="24"/>
          <w:lang w:val="bg-BG"/>
        </w:rPr>
        <w:t>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Тема 1</w:t>
      </w:r>
      <w:r w:rsidR="001E048B" w:rsidRPr="006B6A5D">
        <w:rPr>
          <w:rFonts w:ascii="Arial Narrow" w:hAnsi="Arial Narrow"/>
          <w:spacing w:val="0"/>
          <w:sz w:val="24"/>
          <w:szCs w:val="24"/>
          <w:lang w:val="bg-BG"/>
        </w:rPr>
        <w:t>3</w:t>
      </w:r>
      <w:r w:rsidRPr="006B6A5D">
        <w:rPr>
          <w:rFonts w:ascii="Arial Narrow" w:hAnsi="Arial Narrow"/>
          <w:b w:val="0"/>
          <w:spacing w:val="0"/>
          <w:sz w:val="24"/>
          <w:szCs w:val="24"/>
          <w:lang w:val="bg-BG"/>
        </w:rPr>
        <w:t>. Електрокардиография и тонография.</w:t>
      </w:r>
    </w:p>
    <w:p w:rsidR="007A3D8F" w:rsidRPr="006B6A5D" w:rsidRDefault="007A3D8F" w:rsidP="006F657B">
      <w:pPr>
        <w:pStyle w:val="BodyTextIndent"/>
        <w:tabs>
          <w:tab w:val="clear" w:pos="3544"/>
        </w:tabs>
        <w:ind w:firstLine="709"/>
        <w:jc w:val="both"/>
        <w:rPr>
          <w:rFonts w:ascii="Arial Narrow" w:hAnsi="Arial Narrow"/>
          <w:b w:val="0"/>
          <w:sz w:val="24"/>
          <w:szCs w:val="24"/>
          <w:lang w:val="bg-BG"/>
        </w:rPr>
      </w:pPr>
      <w:r w:rsidRPr="006B6A5D">
        <w:rPr>
          <w:rFonts w:ascii="Arial Narrow" w:hAnsi="Arial Narrow"/>
          <w:sz w:val="24"/>
          <w:szCs w:val="24"/>
          <w:lang w:val="bg-BG"/>
        </w:rPr>
        <w:t>АНОТАЦИЯ</w:t>
      </w:r>
      <w:r w:rsidRPr="006B6A5D">
        <w:rPr>
          <w:rFonts w:ascii="Arial Narrow" w:hAnsi="Arial Narrow"/>
          <w:b w:val="0"/>
          <w:sz w:val="24"/>
          <w:szCs w:val="24"/>
          <w:lang w:val="bg-BG"/>
        </w:rPr>
        <w:t xml:space="preserve"> </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В лекцията ще се разгледа електрокардиографията, като обективен метод за изследване на сърцето. Ще се направи анализ на електрокардиограмата при здрави и болни от сърдечни заболявания коне, говеда и овце, като се обърне особено внимание на същата при заболяванията травматичен перикардит, кардиофиброза и кардиосклероза. Прави се анализ на тонограмата при здрави и болни животни.</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1 час</w:t>
      </w:r>
      <w:r w:rsidR="007A3D8F" w:rsidRPr="006B6A5D">
        <w:rPr>
          <w:rFonts w:ascii="Arial Narrow" w:hAnsi="Arial Narrow"/>
          <w:b/>
          <w:sz w:val="24"/>
          <w:szCs w:val="24"/>
          <w:lang w:val="bg-BG"/>
        </w:rPr>
        <w:t xml:space="preserve"> </w:t>
      </w:r>
      <w:r w:rsidR="007A3D8F" w:rsidRPr="006B6A5D">
        <w:rPr>
          <w:rFonts w:ascii="Arial Narrow" w:hAnsi="Arial Narrow"/>
          <w:b/>
          <w:sz w:val="24"/>
          <w:szCs w:val="24"/>
          <w:lang w:val="bg-BG"/>
        </w:rPr>
        <w:cr/>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Тема 1</w:t>
      </w:r>
      <w:r w:rsidR="001E048B" w:rsidRPr="006B6A5D">
        <w:rPr>
          <w:rFonts w:ascii="Arial Narrow" w:hAnsi="Arial Narrow"/>
          <w:spacing w:val="0"/>
          <w:sz w:val="24"/>
          <w:szCs w:val="24"/>
          <w:lang w:val="bg-BG"/>
        </w:rPr>
        <w:t>4</w:t>
      </w:r>
      <w:r w:rsidRPr="006B6A5D">
        <w:rPr>
          <w:rFonts w:ascii="Arial Narrow" w:hAnsi="Arial Narrow"/>
          <w:spacing w:val="0"/>
          <w:sz w:val="24"/>
          <w:szCs w:val="24"/>
          <w:lang w:val="bg-BG"/>
        </w:rPr>
        <w:t>.</w:t>
      </w:r>
      <w:r w:rsidRPr="006B6A5D">
        <w:rPr>
          <w:rFonts w:ascii="Arial Narrow" w:hAnsi="Arial Narrow"/>
          <w:b w:val="0"/>
          <w:spacing w:val="0"/>
          <w:sz w:val="24"/>
          <w:szCs w:val="24"/>
          <w:lang w:val="bg-BG"/>
        </w:rPr>
        <w:t xml:space="preserve"> Изследване на кръв.</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z w:val="24"/>
          <w:szCs w:val="24"/>
          <w:lang w:val="bg-BG"/>
        </w:rPr>
        <w:t>АНОТАЦИЯ</w:t>
      </w:r>
      <w:r w:rsidRPr="006B6A5D">
        <w:rPr>
          <w:rFonts w:ascii="Arial Narrow" w:hAnsi="Arial Narrow"/>
          <w:b w:val="0"/>
          <w:spacing w:val="0"/>
          <w:sz w:val="24"/>
          <w:szCs w:val="24"/>
          <w:lang w:val="bg-BG"/>
        </w:rPr>
        <w:t xml:space="preserve"> </w:t>
      </w:r>
      <w:r w:rsidRPr="006B6A5D">
        <w:rPr>
          <w:rFonts w:ascii="Arial Narrow" w:hAnsi="Arial Narrow"/>
          <w:b w:val="0"/>
          <w:spacing w:val="0"/>
          <w:sz w:val="24"/>
          <w:szCs w:val="24"/>
          <w:lang w:val="bg-BG"/>
        </w:rPr>
        <w:cr/>
        <w:t>В лекцията се разглеждат въпросите относно морфологичното, физичното и химичното изследване на кръвта и тяхното клинично значение.</w:t>
      </w:r>
      <w:r w:rsidR="00842491" w:rsidRPr="006B6A5D">
        <w:rPr>
          <w:rFonts w:ascii="Arial Narrow" w:hAnsi="Arial Narrow"/>
          <w:b w:val="0"/>
          <w:spacing w:val="0"/>
          <w:sz w:val="24"/>
          <w:szCs w:val="24"/>
          <w:lang w:val="bg-BG"/>
        </w:rPr>
        <w:t xml:space="preserve">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CC5A9A" w:rsidRPr="006B6A5D">
        <w:rPr>
          <w:rFonts w:ascii="Arial Narrow" w:hAnsi="Arial Narrow"/>
          <w:sz w:val="24"/>
          <w:szCs w:val="24"/>
          <w:lang w:val="bg-BG"/>
        </w:rPr>
        <w:t>6</w:t>
      </w:r>
      <w:r w:rsidR="007A3D8F" w:rsidRPr="006B6A5D">
        <w:rPr>
          <w:rFonts w:ascii="Arial Narrow" w:hAnsi="Arial Narrow"/>
          <w:sz w:val="24"/>
          <w:szCs w:val="24"/>
          <w:lang w:val="bg-BG"/>
        </w:rPr>
        <w:t xml:space="preserve"> часа </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lastRenderedPageBreak/>
        <w:t>Тема 1</w:t>
      </w:r>
      <w:r w:rsidR="001E048B" w:rsidRPr="006B6A5D">
        <w:rPr>
          <w:rFonts w:ascii="Arial Narrow" w:hAnsi="Arial Narrow"/>
          <w:spacing w:val="0"/>
          <w:sz w:val="24"/>
          <w:szCs w:val="24"/>
          <w:lang w:val="bg-BG"/>
        </w:rPr>
        <w:t>5</w:t>
      </w:r>
      <w:r w:rsidRPr="006B6A5D">
        <w:rPr>
          <w:rFonts w:ascii="Arial Narrow" w:hAnsi="Arial Narrow"/>
          <w:spacing w:val="0"/>
          <w:sz w:val="24"/>
          <w:szCs w:val="24"/>
          <w:lang w:val="bg-BG"/>
        </w:rPr>
        <w:t>.</w:t>
      </w:r>
      <w:r w:rsidRPr="006B6A5D">
        <w:rPr>
          <w:rFonts w:ascii="Arial Narrow" w:hAnsi="Arial Narrow"/>
          <w:b w:val="0"/>
          <w:spacing w:val="0"/>
          <w:sz w:val="24"/>
          <w:szCs w:val="24"/>
          <w:lang w:val="bg-BG"/>
        </w:rPr>
        <w:t xml:space="preserve"> Изследване на дихателн</w:t>
      </w:r>
      <w:r w:rsidR="001E048B" w:rsidRPr="006B6A5D">
        <w:rPr>
          <w:rFonts w:ascii="Arial Narrow" w:hAnsi="Arial Narrow"/>
          <w:b w:val="0"/>
          <w:spacing w:val="0"/>
          <w:sz w:val="24"/>
          <w:szCs w:val="24"/>
          <w:lang w:val="bg-BG"/>
        </w:rPr>
        <w:t>и движения</w:t>
      </w:r>
      <w:r w:rsidRPr="006B6A5D">
        <w:rPr>
          <w:rFonts w:ascii="Arial Narrow" w:hAnsi="Arial Narrow"/>
          <w:b w:val="0"/>
          <w:spacing w:val="0"/>
          <w:sz w:val="24"/>
          <w:szCs w:val="24"/>
          <w:lang w:val="bg-BG"/>
        </w:rPr>
        <w:t>.</w:t>
      </w:r>
      <w:r w:rsidR="00842491" w:rsidRPr="006B6A5D">
        <w:rPr>
          <w:rFonts w:ascii="Arial Narrow" w:hAnsi="Arial Narrow"/>
          <w:b w:val="0"/>
          <w:spacing w:val="0"/>
          <w:sz w:val="24"/>
          <w:szCs w:val="24"/>
          <w:lang w:val="bg-BG"/>
        </w:rPr>
        <w:t xml:space="preserve"> </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z w:val="24"/>
          <w:szCs w:val="24"/>
          <w:lang w:val="bg-BG"/>
        </w:rPr>
        <w:t>АНОТАЦИЯ</w:t>
      </w:r>
      <w:r w:rsidRPr="006B6A5D">
        <w:rPr>
          <w:rFonts w:ascii="Arial Narrow" w:hAnsi="Arial Narrow"/>
          <w:b w:val="0"/>
          <w:spacing w:val="0"/>
          <w:sz w:val="24"/>
          <w:szCs w:val="24"/>
          <w:lang w:val="bg-BG"/>
        </w:rPr>
        <w:t xml:space="preserve"> </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 xml:space="preserve">В лекцията се разглеждат плана на изследването на дихателните органи, </w:t>
      </w:r>
      <w:r w:rsidR="00842491" w:rsidRPr="006B6A5D">
        <w:rPr>
          <w:rFonts w:ascii="Arial Narrow" w:hAnsi="Arial Narrow"/>
          <w:b w:val="0"/>
          <w:spacing w:val="0"/>
          <w:sz w:val="24"/>
          <w:szCs w:val="24"/>
          <w:lang w:val="bg-BG"/>
        </w:rPr>
        <w:t xml:space="preserve">физиологични и патологични </w:t>
      </w:r>
      <w:r w:rsidRPr="006B6A5D">
        <w:rPr>
          <w:rFonts w:ascii="Arial Narrow" w:hAnsi="Arial Narrow"/>
          <w:b w:val="0"/>
          <w:spacing w:val="0"/>
          <w:sz w:val="24"/>
          <w:szCs w:val="24"/>
          <w:lang w:val="bg-BG"/>
        </w:rPr>
        <w:t xml:space="preserve">промените на честотата, силата, симетричността, типа и ритъма на дишането. Обръща се внимание на </w:t>
      </w:r>
      <w:r w:rsidR="00842491" w:rsidRPr="006B6A5D">
        <w:rPr>
          <w:rFonts w:ascii="Arial Narrow" w:hAnsi="Arial Narrow"/>
          <w:b w:val="0"/>
          <w:spacing w:val="0"/>
          <w:sz w:val="24"/>
          <w:szCs w:val="24"/>
          <w:lang w:val="bg-BG"/>
        </w:rPr>
        <w:t>задух</w:t>
      </w:r>
      <w:r w:rsidRPr="006B6A5D">
        <w:rPr>
          <w:rFonts w:ascii="Arial Narrow" w:hAnsi="Arial Narrow"/>
          <w:b w:val="0"/>
          <w:spacing w:val="0"/>
          <w:sz w:val="24"/>
          <w:szCs w:val="24"/>
          <w:lang w:val="bg-BG"/>
        </w:rPr>
        <w:t xml:space="preserve">, </w:t>
      </w:r>
      <w:r w:rsidR="001E048B" w:rsidRPr="006B6A5D">
        <w:rPr>
          <w:rFonts w:ascii="Arial Narrow" w:hAnsi="Arial Narrow"/>
          <w:b w:val="0"/>
          <w:spacing w:val="0"/>
          <w:sz w:val="24"/>
          <w:szCs w:val="24"/>
          <w:lang w:val="bg-BG"/>
        </w:rPr>
        <w:t xml:space="preserve">физиологични и патологични </w:t>
      </w:r>
      <w:r w:rsidRPr="006B6A5D">
        <w:rPr>
          <w:rFonts w:ascii="Arial Narrow" w:hAnsi="Arial Narrow"/>
          <w:b w:val="0"/>
          <w:spacing w:val="0"/>
          <w:sz w:val="24"/>
          <w:szCs w:val="24"/>
          <w:lang w:val="bg-BG"/>
        </w:rPr>
        <w:t xml:space="preserve">стридори, диагностичното </w:t>
      </w:r>
      <w:r w:rsidR="001E048B" w:rsidRPr="006B6A5D">
        <w:rPr>
          <w:rFonts w:ascii="Arial Narrow" w:hAnsi="Arial Narrow"/>
          <w:b w:val="0"/>
          <w:spacing w:val="0"/>
          <w:sz w:val="24"/>
          <w:szCs w:val="24"/>
          <w:lang w:val="bg-BG"/>
        </w:rPr>
        <w:t xml:space="preserve">им </w:t>
      </w:r>
      <w:r w:rsidRPr="006B6A5D">
        <w:rPr>
          <w:rFonts w:ascii="Arial Narrow" w:hAnsi="Arial Narrow"/>
          <w:b w:val="0"/>
          <w:spacing w:val="0"/>
          <w:sz w:val="24"/>
          <w:szCs w:val="24"/>
          <w:lang w:val="bg-BG"/>
        </w:rPr>
        <w:t>значение</w:t>
      </w:r>
      <w:r w:rsidR="001E048B" w:rsidRPr="006B6A5D">
        <w:rPr>
          <w:rFonts w:ascii="Arial Narrow" w:hAnsi="Arial Narrow"/>
          <w:b w:val="0"/>
          <w:spacing w:val="0"/>
          <w:sz w:val="24"/>
          <w:szCs w:val="24"/>
          <w:lang w:val="bg-BG"/>
        </w:rPr>
        <w:t xml:space="preserve">. Обръща се внимание на силата, температурата, миризмата и симетричността на издишания въздух.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2 часа</w:t>
      </w:r>
    </w:p>
    <w:p w:rsidR="007A3D8F" w:rsidRPr="006B6A5D" w:rsidRDefault="007A3D8F" w:rsidP="006F657B">
      <w:pPr>
        <w:pStyle w:val="BodyTextIndent"/>
        <w:tabs>
          <w:tab w:val="clear" w:pos="3544"/>
        </w:tabs>
        <w:ind w:firstLine="709"/>
        <w:jc w:val="left"/>
        <w:rPr>
          <w:rFonts w:ascii="Arial Narrow" w:hAnsi="Arial Narrow"/>
          <w:b w:val="0"/>
          <w:spacing w:val="0"/>
          <w:sz w:val="24"/>
          <w:szCs w:val="24"/>
          <w:u w:val="single"/>
          <w:lang w:val="bg-BG"/>
        </w:rPr>
      </w:pP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Тема 1</w:t>
      </w:r>
      <w:r w:rsidR="00D914B5" w:rsidRPr="006B6A5D">
        <w:rPr>
          <w:rFonts w:ascii="Arial Narrow" w:hAnsi="Arial Narrow"/>
          <w:spacing w:val="0"/>
          <w:sz w:val="24"/>
          <w:szCs w:val="24"/>
          <w:lang w:val="bg-BG"/>
        </w:rPr>
        <w:t>6</w:t>
      </w:r>
      <w:r w:rsidRPr="006B6A5D">
        <w:rPr>
          <w:rFonts w:ascii="Arial Narrow" w:hAnsi="Arial Narrow"/>
          <w:spacing w:val="0"/>
          <w:sz w:val="24"/>
          <w:szCs w:val="24"/>
          <w:lang w:val="bg-BG"/>
        </w:rPr>
        <w:t>.</w:t>
      </w:r>
      <w:r w:rsidRPr="006B6A5D">
        <w:rPr>
          <w:rFonts w:ascii="Arial Narrow" w:hAnsi="Arial Narrow"/>
          <w:b w:val="0"/>
          <w:spacing w:val="0"/>
          <w:sz w:val="24"/>
          <w:szCs w:val="24"/>
          <w:lang w:val="bg-BG"/>
        </w:rPr>
        <w:t xml:space="preserve"> Изследване на горните дихателни пътища и кашлицата.</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z w:val="24"/>
          <w:szCs w:val="24"/>
          <w:lang w:val="bg-BG"/>
        </w:rPr>
        <w:t>АНОТАЦИЯ</w:t>
      </w:r>
      <w:r w:rsidRPr="006B6A5D">
        <w:rPr>
          <w:rFonts w:ascii="Arial Narrow" w:hAnsi="Arial Narrow"/>
          <w:b w:val="0"/>
          <w:spacing w:val="0"/>
          <w:sz w:val="24"/>
          <w:szCs w:val="24"/>
          <w:lang w:val="bg-BG"/>
        </w:rPr>
        <w:t xml:space="preserve"> </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В лекцията се разглежда значението на изследването на носната и странични кухини, ларинкса и трахеята, също и характера на кашлицата., а също така на количеството, цвета, миризмата и микроскопското съдържание на носните изтечения.</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2 часа</w:t>
      </w:r>
      <w:r w:rsidR="007A3D8F" w:rsidRPr="006B6A5D">
        <w:rPr>
          <w:rFonts w:ascii="Arial Narrow" w:hAnsi="Arial Narrow"/>
          <w:b/>
          <w:sz w:val="24"/>
          <w:szCs w:val="24"/>
          <w:lang w:val="bg-BG"/>
        </w:rPr>
        <w:t xml:space="preserve"> </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Тема 1</w:t>
      </w:r>
      <w:r w:rsidR="00173C9A" w:rsidRPr="006B6A5D">
        <w:rPr>
          <w:rFonts w:ascii="Arial Narrow" w:hAnsi="Arial Narrow"/>
          <w:spacing w:val="0"/>
          <w:sz w:val="24"/>
          <w:szCs w:val="24"/>
          <w:lang w:val="bg-BG"/>
        </w:rPr>
        <w:t>7</w:t>
      </w:r>
      <w:r w:rsidRPr="006B6A5D">
        <w:rPr>
          <w:rFonts w:ascii="Arial Narrow" w:hAnsi="Arial Narrow"/>
          <w:b w:val="0"/>
          <w:spacing w:val="0"/>
          <w:sz w:val="24"/>
          <w:szCs w:val="24"/>
          <w:lang w:val="bg-BG"/>
        </w:rPr>
        <w:t xml:space="preserve">.Изследване на гръден кош и бял дроб. </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z w:val="24"/>
          <w:szCs w:val="24"/>
          <w:lang w:val="bg-BG"/>
        </w:rPr>
        <w:t>АНОТАЦИЯ</w:t>
      </w:r>
      <w:r w:rsidRPr="006B6A5D">
        <w:rPr>
          <w:rFonts w:ascii="Arial Narrow" w:hAnsi="Arial Narrow"/>
          <w:b w:val="0"/>
          <w:spacing w:val="0"/>
          <w:sz w:val="24"/>
          <w:szCs w:val="24"/>
          <w:lang w:val="bg-BG"/>
        </w:rPr>
        <w:t xml:space="preserve"> </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В лекцията се разглеждат клиничните методи на изследване на гръдния кош чрез палпация, инспекция, перкусия, аускултация и рен</w:t>
      </w:r>
      <w:r w:rsidR="00E43A26" w:rsidRPr="006B6A5D">
        <w:rPr>
          <w:rFonts w:ascii="Arial Narrow" w:hAnsi="Arial Narrow"/>
          <w:b w:val="0"/>
          <w:spacing w:val="0"/>
          <w:sz w:val="24"/>
          <w:szCs w:val="24"/>
          <w:lang w:val="bg-BG"/>
        </w:rPr>
        <w:t>т</w:t>
      </w:r>
      <w:r w:rsidRPr="006B6A5D">
        <w:rPr>
          <w:rFonts w:ascii="Arial Narrow" w:hAnsi="Arial Narrow"/>
          <w:b w:val="0"/>
          <w:spacing w:val="0"/>
          <w:sz w:val="24"/>
          <w:szCs w:val="24"/>
          <w:lang w:val="bg-BG"/>
        </w:rPr>
        <w:t xml:space="preserve">генография при здрави и клинично болни животни. Обръща се най-голямо внимание на резултатите от перкусията, аускултацията и инспекцията. Дават се пояснения за диагностичното значение на промените на </w:t>
      </w:r>
      <w:r w:rsidR="00E43A26" w:rsidRPr="006B6A5D">
        <w:rPr>
          <w:rFonts w:ascii="Arial Narrow" w:hAnsi="Arial Narrow"/>
          <w:b w:val="0"/>
          <w:spacing w:val="0"/>
          <w:sz w:val="24"/>
          <w:szCs w:val="24"/>
          <w:lang w:val="bg-BG"/>
        </w:rPr>
        <w:t xml:space="preserve">белодробния </w:t>
      </w:r>
      <w:r w:rsidRPr="006B6A5D">
        <w:rPr>
          <w:rFonts w:ascii="Arial Narrow" w:hAnsi="Arial Narrow"/>
          <w:b w:val="0"/>
          <w:spacing w:val="0"/>
          <w:sz w:val="24"/>
          <w:szCs w:val="24"/>
          <w:lang w:val="bg-BG"/>
        </w:rPr>
        <w:t>перкусион</w:t>
      </w:r>
      <w:r w:rsidR="00E43A26" w:rsidRPr="006B6A5D">
        <w:rPr>
          <w:rFonts w:ascii="Arial Narrow" w:hAnsi="Arial Narrow"/>
          <w:b w:val="0"/>
          <w:spacing w:val="0"/>
          <w:sz w:val="24"/>
          <w:szCs w:val="24"/>
          <w:lang w:val="bg-BG"/>
        </w:rPr>
        <w:t>е</w:t>
      </w:r>
      <w:r w:rsidRPr="006B6A5D">
        <w:rPr>
          <w:rFonts w:ascii="Arial Narrow" w:hAnsi="Arial Narrow"/>
          <w:b w:val="0"/>
          <w:spacing w:val="0"/>
          <w:sz w:val="24"/>
          <w:szCs w:val="24"/>
          <w:lang w:val="bg-BG"/>
        </w:rPr>
        <w:t>н тон и на дихателните шумове при заболяване на белите дробове.</w:t>
      </w:r>
      <w:r w:rsidR="00E43A26" w:rsidRPr="006B6A5D">
        <w:rPr>
          <w:rFonts w:ascii="Arial Narrow" w:hAnsi="Arial Narrow"/>
          <w:b w:val="0"/>
          <w:spacing w:val="0"/>
          <w:sz w:val="24"/>
          <w:szCs w:val="24"/>
          <w:lang w:val="bg-BG"/>
        </w:rPr>
        <w:t xml:space="preserve">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 xml:space="preserve">5 часа </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tabs>
          <w:tab w:val="clear" w:pos="3544"/>
        </w:tabs>
        <w:ind w:firstLine="709"/>
        <w:jc w:val="left"/>
        <w:rPr>
          <w:rFonts w:ascii="Arial Narrow" w:hAnsi="Arial Narrow"/>
          <w:b w:val="0"/>
          <w:spacing w:val="0"/>
          <w:sz w:val="24"/>
          <w:szCs w:val="24"/>
          <w:lang w:val="bg-BG"/>
        </w:rPr>
      </w:pPr>
      <w:r w:rsidRPr="006B6A5D">
        <w:rPr>
          <w:rFonts w:ascii="Arial Narrow" w:hAnsi="Arial Narrow"/>
          <w:spacing w:val="0"/>
          <w:sz w:val="24"/>
          <w:szCs w:val="24"/>
          <w:lang w:val="bg-BG"/>
        </w:rPr>
        <w:t>Тема 1</w:t>
      </w:r>
      <w:r w:rsidR="00173C9A" w:rsidRPr="006B6A5D">
        <w:rPr>
          <w:rFonts w:ascii="Arial Narrow" w:hAnsi="Arial Narrow"/>
          <w:spacing w:val="0"/>
          <w:sz w:val="24"/>
          <w:szCs w:val="24"/>
          <w:lang w:val="bg-BG"/>
        </w:rPr>
        <w:t>8</w:t>
      </w:r>
      <w:r w:rsidRPr="006B6A5D">
        <w:rPr>
          <w:rFonts w:ascii="Arial Narrow" w:hAnsi="Arial Narrow"/>
          <w:b w:val="0"/>
          <w:spacing w:val="0"/>
          <w:sz w:val="24"/>
          <w:szCs w:val="24"/>
          <w:lang w:val="bg-BG"/>
        </w:rPr>
        <w:t xml:space="preserve">. Изследване на храносмилателната система. </w:t>
      </w:r>
    </w:p>
    <w:p w:rsidR="007A3D8F" w:rsidRPr="006B6A5D" w:rsidRDefault="007A3D8F" w:rsidP="006F657B">
      <w:pPr>
        <w:pStyle w:val="BodyTextIndent"/>
        <w:tabs>
          <w:tab w:val="clear" w:pos="3544"/>
        </w:tabs>
        <w:ind w:firstLine="709"/>
        <w:jc w:val="left"/>
        <w:rPr>
          <w:rFonts w:ascii="Arial Narrow" w:hAnsi="Arial Narrow"/>
          <w:sz w:val="24"/>
          <w:szCs w:val="24"/>
          <w:lang w:val="bg-BG"/>
        </w:rPr>
      </w:pPr>
      <w:r w:rsidRPr="006B6A5D">
        <w:rPr>
          <w:rFonts w:ascii="Arial Narrow" w:hAnsi="Arial Narrow"/>
          <w:sz w:val="24"/>
          <w:szCs w:val="24"/>
          <w:lang w:val="bg-BG"/>
        </w:rPr>
        <w:t xml:space="preserve">АНОТАЦИЯ </w:t>
      </w:r>
    </w:p>
    <w:p w:rsidR="007A3D8F" w:rsidRPr="006B6A5D" w:rsidRDefault="007A3D8F" w:rsidP="006F657B">
      <w:pPr>
        <w:pStyle w:val="BodyTextIndent"/>
        <w:tabs>
          <w:tab w:val="clear" w:pos="3544"/>
        </w:tabs>
        <w:ind w:firstLine="709"/>
        <w:jc w:val="left"/>
        <w:rPr>
          <w:rFonts w:ascii="Arial Narrow" w:hAnsi="Arial Narrow"/>
          <w:b w:val="0"/>
          <w:spacing w:val="0"/>
          <w:sz w:val="24"/>
          <w:szCs w:val="24"/>
          <w:lang w:val="bg-BG"/>
        </w:rPr>
      </w:pPr>
      <w:r w:rsidRPr="006B6A5D">
        <w:rPr>
          <w:rFonts w:ascii="Arial Narrow" w:hAnsi="Arial Narrow"/>
          <w:b w:val="0"/>
          <w:spacing w:val="0"/>
          <w:sz w:val="24"/>
          <w:szCs w:val="24"/>
          <w:lang w:val="bg-BG"/>
        </w:rPr>
        <w:t>В лекцията се разглежда изследването на апетита, начина на приемане на храна и течности, устната кухина, глътката, хранопровода, гушата, преживянето</w:t>
      </w:r>
      <w:r w:rsidR="00E43A26" w:rsidRPr="006B6A5D">
        <w:rPr>
          <w:rFonts w:ascii="Arial Narrow" w:hAnsi="Arial Narrow"/>
          <w:b w:val="0"/>
          <w:spacing w:val="0"/>
          <w:sz w:val="24"/>
          <w:szCs w:val="24"/>
          <w:lang w:val="bg-BG"/>
        </w:rPr>
        <w:t xml:space="preserve"> и </w:t>
      </w:r>
      <w:r w:rsidRPr="006B6A5D">
        <w:rPr>
          <w:rFonts w:ascii="Arial Narrow" w:hAnsi="Arial Narrow"/>
          <w:b w:val="0"/>
          <w:spacing w:val="0"/>
          <w:sz w:val="24"/>
          <w:szCs w:val="24"/>
          <w:lang w:val="bg-BG"/>
        </w:rPr>
        <w:t>оригването при преживните и повръщането.</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2 часа</w:t>
      </w:r>
      <w:r w:rsidR="007A3D8F" w:rsidRPr="006B6A5D">
        <w:rPr>
          <w:rFonts w:ascii="Arial Narrow" w:hAnsi="Arial Narrow"/>
          <w:b/>
          <w:sz w:val="24"/>
          <w:szCs w:val="24"/>
          <w:lang w:val="bg-BG"/>
        </w:rPr>
        <w:t xml:space="preserve"> </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Тема 1</w:t>
      </w:r>
      <w:r w:rsidR="00173C9A" w:rsidRPr="006B6A5D">
        <w:rPr>
          <w:rFonts w:ascii="Arial Narrow" w:hAnsi="Arial Narrow"/>
          <w:spacing w:val="0"/>
          <w:sz w:val="24"/>
          <w:szCs w:val="24"/>
          <w:lang w:val="bg-BG"/>
        </w:rPr>
        <w:t>9</w:t>
      </w:r>
      <w:r w:rsidRPr="006B6A5D">
        <w:rPr>
          <w:rFonts w:ascii="Arial Narrow" w:hAnsi="Arial Narrow"/>
          <w:spacing w:val="0"/>
          <w:sz w:val="24"/>
          <w:szCs w:val="24"/>
          <w:lang w:val="bg-BG"/>
        </w:rPr>
        <w:t>.</w:t>
      </w:r>
      <w:r w:rsidRPr="006B6A5D">
        <w:rPr>
          <w:rFonts w:ascii="Arial Narrow" w:hAnsi="Arial Narrow"/>
          <w:b w:val="0"/>
          <w:spacing w:val="0"/>
          <w:sz w:val="24"/>
          <w:szCs w:val="24"/>
          <w:lang w:val="bg-BG"/>
        </w:rPr>
        <w:t xml:space="preserve"> Изследване на корем</w:t>
      </w:r>
      <w:r w:rsidR="00173C9A" w:rsidRPr="006B6A5D">
        <w:rPr>
          <w:rFonts w:ascii="Arial Narrow" w:hAnsi="Arial Narrow"/>
          <w:b w:val="0"/>
          <w:spacing w:val="0"/>
          <w:sz w:val="24"/>
          <w:szCs w:val="24"/>
          <w:lang w:val="bg-BG"/>
        </w:rPr>
        <w:t>а</w:t>
      </w:r>
      <w:r w:rsidRPr="006B6A5D">
        <w:rPr>
          <w:rFonts w:ascii="Arial Narrow" w:hAnsi="Arial Narrow"/>
          <w:b w:val="0"/>
          <w:spacing w:val="0"/>
          <w:sz w:val="24"/>
          <w:szCs w:val="24"/>
          <w:lang w:val="bg-BG"/>
        </w:rPr>
        <w:t>.</w:t>
      </w:r>
    </w:p>
    <w:p w:rsidR="007A3D8F" w:rsidRPr="006B6A5D" w:rsidRDefault="007A3D8F"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z w:val="24"/>
          <w:szCs w:val="24"/>
          <w:lang w:val="bg-BG"/>
        </w:rPr>
        <w:t>АНОТАЦИЯ</w:t>
      </w:r>
      <w:r w:rsidRPr="006B6A5D">
        <w:rPr>
          <w:rFonts w:ascii="Arial Narrow" w:hAnsi="Arial Narrow"/>
          <w:b w:val="0"/>
          <w:sz w:val="24"/>
          <w:szCs w:val="24"/>
          <w:lang w:val="bg-BG"/>
        </w:rPr>
        <w:t xml:space="preserve"> </w:t>
      </w:r>
      <w:r w:rsidRPr="006B6A5D">
        <w:rPr>
          <w:rFonts w:ascii="Arial Narrow" w:hAnsi="Arial Narrow"/>
          <w:b w:val="0"/>
          <w:spacing w:val="0"/>
          <w:sz w:val="24"/>
          <w:szCs w:val="24"/>
          <w:lang w:val="bg-BG"/>
        </w:rPr>
        <w:cr/>
        <w:t xml:space="preserve">Изясняват се въпросите относно изследването на корема чрез инспекция, палпация, перкусия и </w:t>
      </w:r>
      <w:r w:rsidRPr="006B6A5D">
        <w:rPr>
          <w:rFonts w:ascii="Arial Narrow" w:hAnsi="Arial Narrow"/>
          <w:b w:val="0"/>
          <w:spacing w:val="0"/>
          <w:sz w:val="24"/>
          <w:szCs w:val="24"/>
          <w:lang w:val="bg-BG"/>
        </w:rPr>
        <w:lastRenderedPageBreak/>
        <w:t>аускултация на коремните органи</w:t>
      </w:r>
      <w:r w:rsidR="00173C9A" w:rsidRPr="006B6A5D">
        <w:rPr>
          <w:rFonts w:ascii="Arial Narrow" w:hAnsi="Arial Narrow"/>
          <w:b w:val="0"/>
          <w:spacing w:val="0"/>
          <w:sz w:val="24"/>
          <w:szCs w:val="24"/>
          <w:lang w:val="bg-BG"/>
        </w:rPr>
        <w:t>. Изследвания на предстомашия и сирищник при преживните животни. Разясняват се показателите за изследване на търбухово съдържание</w:t>
      </w:r>
      <w:r w:rsidRPr="006B6A5D">
        <w:rPr>
          <w:rFonts w:ascii="Arial Narrow" w:hAnsi="Arial Narrow"/>
          <w:b w:val="0"/>
          <w:spacing w:val="0"/>
          <w:sz w:val="24"/>
          <w:szCs w:val="24"/>
          <w:lang w:val="bg-BG"/>
        </w:rPr>
        <w:t>.</w:t>
      </w:r>
      <w:r w:rsidR="00E43A26" w:rsidRPr="006B6A5D">
        <w:rPr>
          <w:rFonts w:ascii="Arial Narrow" w:hAnsi="Arial Narrow"/>
          <w:b w:val="0"/>
          <w:spacing w:val="0"/>
          <w:sz w:val="24"/>
          <w:szCs w:val="24"/>
          <w:lang w:val="bg-BG"/>
        </w:rPr>
        <w:t xml:space="preserve">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5 часа</w:t>
      </w:r>
    </w:p>
    <w:p w:rsidR="007A3D8F" w:rsidRPr="006B6A5D" w:rsidRDefault="007A3D8F" w:rsidP="006F657B">
      <w:pPr>
        <w:pStyle w:val="BodyTextIndent"/>
        <w:ind w:firstLine="709"/>
        <w:jc w:val="both"/>
        <w:rPr>
          <w:rFonts w:ascii="Arial Narrow" w:hAnsi="Arial Narrow"/>
          <w:b w:val="0"/>
          <w:spacing w:val="0"/>
          <w:sz w:val="24"/>
          <w:szCs w:val="24"/>
          <w:lang w:val="bg-BG"/>
        </w:rPr>
      </w:pPr>
    </w:p>
    <w:p w:rsidR="00173C9A" w:rsidRPr="006B6A5D" w:rsidRDefault="00173C9A"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Тема 20.</w:t>
      </w:r>
      <w:r w:rsidRPr="006B6A5D">
        <w:rPr>
          <w:rFonts w:ascii="Arial Narrow" w:hAnsi="Arial Narrow"/>
          <w:b w:val="0"/>
          <w:spacing w:val="0"/>
          <w:sz w:val="24"/>
          <w:szCs w:val="24"/>
          <w:lang w:val="bg-BG"/>
        </w:rPr>
        <w:t xml:space="preserve"> Изследване на черва. </w:t>
      </w:r>
    </w:p>
    <w:p w:rsidR="00173C9A" w:rsidRPr="006B6A5D" w:rsidRDefault="00173C9A" w:rsidP="006F657B">
      <w:pPr>
        <w:pStyle w:val="BodyTextIndent"/>
        <w:tabs>
          <w:tab w:val="clear" w:pos="3544"/>
        </w:tabs>
        <w:ind w:firstLine="709"/>
        <w:jc w:val="both"/>
        <w:rPr>
          <w:rFonts w:ascii="Arial Narrow" w:hAnsi="Arial Narrow"/>
          <w:b w:val="0"/>
          <w:spacing w:val="0"/>
          <w:sz w:val="24"/>
          <w:szCs w:val="24"/>
          <w:lang w:val="bg-BG"/>
        </w:rPr>
      </w:pPr>
      <w:r w:rsidRPr="006B6A5D">
        <w:rPr>
          <w:rFonts w:ascii="Arial Narrow" w:hAnsi="Arial Narrow"/>
          <w:sz w:val="24"/>
          <w:szCs w:val="24"/>
          <w:lang w:val="bg-BG"/>
        </w:rPr>
        <w:t>АНОТАЦИЯ</w:t>
      </w:r>
      <w:r w:rsidRPr="006B6A5D">
        <w:rPr>
          <w:rFonts w:ascii="Arial Narrow" w:hAnsi="Arial Narrow"/>
          <w:b w:val="0"/>
          <w:sz w:val="24"/>
          <w:szCs w:val="24"/>
          <w:lang w:val="bg-BG"/>
        </w:rPr>
        <w:t xml:space="preserve"> </w:t>
      </w:r>
      <w:r w:rsidRPr="006B6A5D">
        <w:rPr>
          <w:rFonts w:ascii="Arial Narrow" w:hAnsi="Arial Narrow"/>
          <w:b w:val="0"/>
          <w:spacing w:val="0"/>
          <w:sz w:val="24"/>
          <w:szCs w:val="24"/>
          <w:lang w:val="bg-BG"/>
        </w:rPr>
        <w:cr/>
        <w:t xml:space="preserve">Изясняват се въпросите относно изследването на червата, перисталтика, ректално изследване, изпразване на червата. Изследване на изпражненията. </w:t>
      </w:r>
    </w:p>
    <w:p w:rsidR="00173C9A"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173C9A" w:rsidRPr="006B6A5D">
        <w:rPr>
          <w:rFonts w:ascii="Arial Narrow" w:hAnsi="Arial Narrow"/>
          <w:b/>
          <w:sz w:val="24"/>
          <w:szCs w:val="24"/>
          <w:lang w:val="bg-BG"/>
        </w:rPr>
        <w:t xml:space="preserve">: </w:t>
      </w:r>
      <w:r w:rsidR="00173C9A" w:rsidRPr="006B6A5D">
        <w:rPr>
          <w:rFonts w:ascii="Arial Narrow" w:hAnsi="Arial Narrow"/>
          <w:sz w:val="24"/>
          <w:szCs w:val="24"/>
          <w:lang w:val="bg-BG"/>
        </w:rPr>
        <w:t>2 часа</w:t>
      </w:r>
    </w:p>
    <w:p w:rsidR="00173C9A" w:rsidRPr="006B6A5D" w:rsidRDefault="00173C9A" w:rsidP="006F657B">
      <w:pPr>
        <w:pStyle w:val="BodyTextIndent"/>
        <w:ind w:firstLine="709"/>
        <w:jc w:val="both"/>
        <w:rPr>
          <w:rFonts w:ascii="Arial Narrow" w:hAnsi="Arial Narrow"/>
          <w:b w:val="0"/>
          <w:spacing w:val="0"/>
          <w:sz w:val="24"/>
          <w:szCs w:val="24"/>
          <w:lang w:val="bg-BG"/>
        </w:rPr>
      </w:pPr>
    </w:p>
    <w:p w:rsidR="007A3D8F" w:rsidRPr="006B6A5D" w:rsidRDefault="007A3D8F" w:rsidP="006F657B">
      <w:pPr>
        <w:pStyle w:val="BodyTextIndent"/>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 xml:space="preserve">Тема </w:t>
      </w:r>
      <w:r w:rsidR="00173C9A" w:rsidRPr="006B6A5D">
        <w:rPr>
          <w:rFonts w:ascii="Arial Narrow" w:hAnsi="Arial Narrow"/>
          <w:spacing w:val="0"/>
          <w:sz w:val="24"/>
          <w:szCs w:val="24"/>
          <w:lang w:val="bg-BG"/>
        </w:rPr>
        <w:t>21</w:t>
      </w:r>
      <w:r w:rsidRPr="006B6A5D">
        <w:rPr>
          <w:rFonts w:ascii="Arial Narrow" w:hAnsi="Arial Narrow"/>
          <w:spacing w:val="0"/>
          <w:sz w:val="24"/>
          <w:szCs w:val="24"/>
          <w:lang w:val="bg-BG"/>
        </w:rPr>
        <w:t>.</w:t>
      </w:r>
      <w:r w:rsidRPr="006B6A5D">
        <w:rPr>
          <w:rFonts w:ascii="Arial Narrow" w:hAnsi="Arial Narrow"/>
          <w:b w:val="0"/>
          <w:spacing w:val="0"/>
          <w:sz w:val="24"/>
          <w:szCs w:val="24"/>
          <w:lang w:val="bg-BG"/>
        </w:rPr>
        <w:t xml:space="preserve"> Изследване на черния дроб и далака.</w:t>
      </w:r>
      <w:r w:rsidR="00173C9A" w:rsidRPr="006B6A5D">
        <w:rPr>
          <w:rFonts w:ascii="Arial Narrow" w:hAnsi="Arial Narrow"/>
          <w:b w:val="0"/>
          <w:spacing w:val="0"/>
          <w:sz w:val="24"/>
          <w:szCs w:val="24"/>
          <w:lang w:val="bg-BG"/>
        </w:rPr>
        <w:t xml:space="preserve"> Диагностична пункция на коремна кухина. </w:t>
      </w:r>
    </w:p>
    <w:p w:rsidR="007A3D8F" w:rsidRPr="006B6A5D" w:rsidRDefault="007A3D8F" w:rsidP="006F657B">
      <w:pPr>
        <w:pStyle w:val="BodyTextIndent"/>
        <w:ind w:firstLine="709"/>
        <w:jc w:val="both"/>
        <w:rPr>
          <w:rFonts w:ascii="Arial Narrow" w:hAnsi="Arial Narrow"/>
          <w:b w:val="0"/>
          <w:sz w:val="24"/>
          <w:szCs w:val="24"/>
          <w:lang w:val="bg-BG"/>
        </w:rPr>
      </w:pPr>
      <w:r w:rsidRPr="006B6A5D">
        <w:rPr>
          <w:rFonts w:ascii="Arial Narrow" w:hAnsi="Arial Narrow"/>
          <w:sz w:val="24"/>
          <w:szCs w:val="24"/>
          <w:lang w:val="bg-BG"/>
        </w:rPr>
        <w:t>АНОТАЦИЯ</w:t>
      </w:r>
      <w:r w:rsidRPr="006B6A5D">
        <w:rPr>
          <w:rFonts w:ascii="Arial Narrow" w:hAnsi="Arial Narrow"/>
          <w:b w:val="0"/>
          <w:sz w:val="24"/>
          <w:szCs w:val="24"/>
          <w:lang w:val="bg-BG"/>
        </w:rPr>
        <w:t xml:space="preserve"> </w:t>
      </w:r>
    </w:p>
    <w:p w:rsidR="007A3D8F" w:rsidRPr="006B6A5D" w:rsidRDefault="007A3D8F" w:rsidP="006F657B">
      <w:pPr>
        <w:pStyle w:val="BodyTextIndent"/>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 xml:space="preserve">В лекцията се разглеждат методите на функционалното, клиничното </w:t>
      </w:r>
      <w:r w:rsidR="00E43A26" w:rsidRPr="006B6A5D">
        <w:rPr>
          <w:rFonts w:ascii="Arial Narrow" w:hAnsi="Arial Narrow"/>
          <w:b w:val="0"/>
          <w:spacing w:val="0"/>
          <w:sz w:val="24"/>
          <w:szCs w:val="24"/>
          <w:lang w:val="bg-BG"/>
        </w:rPr>
        <w:t xml:space="preserve">изследване на черния дроб </w:t>
      </w:r>
      <w:r w:rsidRPr="006B6A5D">
        <w:rPr>
          <w:rFonts w:ascii="Arial Narrow" w:hAnsi="Arial Narrow"/>
          <w:b w:val="0"/>
          <w:spacing w:val="0"/>
          <w:sz w:val="24"/>
          <w:szCs w:val="24"/>
          <w:lang w:val="bg-BG"/>
        </w:rPr>
        <w:t>и биопси</w:t>
      </w:r>
      <w:r w:rsidR="00E43A26" w:rsidRPr="006B6A5D">
        <w:rPr>
          <w:rFonts w:ascii="Arial Narrow" w:hAnsi="Arial Narrow"/>
          <w:b w:val="0"/>
          <w:spacing w:val="0"/>
          <w:sz w:val="24"/>
          <w:szCs w:val="24"/>
          <w:lang w:val="bg-BG"/>
        </w:rPr>
        <w:t>ята на органа.</w:t>
      </w:r>
      <w:r w:rsidRPr="006B6A5D">
        <w:rPr>
          <w:rFonts w:ascii="Arial Narrow" w:hAnsi="Arial Narrow"/>
          <w:b w:val="0"/>
          <w:spacing w:val="0"/>
          <w:sz w:val="24"/>
          <w:szCs w:val="24"/>
          <w:lang w:val="bg-BG"/>
        </w:rPr>
        <w:t xml:space="preserve"> По-голямо внимание се обръща на методите на палпация и перкусия на чернодробната област и на функционалното изследване на черния дроб. Демонстрация на биопсия на черен дроб.</w:t>
      </w:r>
      <w:r w:rsidR="00E43A26" w:rsidRPr="006B6A5D">
        <w:rPr>
          <w:rFonts w:ascii="Arial Narrow" w:hAnsi="Arial Narrow"/>
          <w:b w:val="0"/>
          <w:spacing w:val="0"/>
          <w:sz w:val="24"/>
          <w:szCs w:val="24"/>
          <w:lang w:val="bg-BG"/>
        </w:rPr>
        <w:t xml:space="preserve"> </w:t>
      </w:r>
      <w:r w:rsidR="00173C9A" w:rsidRPr="006B6A5D">
        <w:rPr>
          <w:rFonts w:ascii="Arial Narrow" w:hAnsi="Arial Narrow"/>
          <w:b w:val="0"/>
          <w:spacing w:val="0"/>
          <w:sz w:val="24"/>
          <w:szCs w:val="24"/>
          <w:lang w:val="bg-BG"/>
        </w:rPr>
        <w:t xml:space="preserve">Показания и информативност на пункцията на коремната кухина.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b/>
          <w:sz w:val="24"/>
          <w:szCs w:val="24"/>
          <w:lang w:val="bg-BG"/>
        </w:rPr>
        <w:t xml:space="preserve">: </w:t>
      </w:r>
      <w:r w:rsidR="007A3D8F" w:rsidRPr="006B6A5D">
        <w:rPr>
          <w:rFonts w:ascii="Arial Narrow" w:hAnsi="Arial Narrow"/>
          <w:sz w:val="24"/>
          <w:szCs w:val="24"/>
          <w:lang w:val="bg-BG"/>
        </w:rPr>
        <w:t xml:space="preserve">2 часа </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pStyle w:val="BodyTextIndent"/>
        <w:ind w:firstLine="709"/>
        <w:jc w:val="both"/>
        <w:rPr>
          <w:rFonts w:ascii="Arial Narrow" w:hAnsi="Arial Narrow"/>
          <w:b w:val="0"/>
          <w:spacing w:val="0"/>
          <w:sz w:val="24"/>
          <w:szCs w:val="24"/>
          <w:lang w:val="bg-BG"/>
        </w:rPr>
      </w:pPr>
      <w:r w:rsidRPr="006B6A5D">
        <w:rPr>
          <w:rFonts w:ascii="Arial Narrow" w:hAnsi="Arial Narrow"/>
          <w:spacing w:val="0"/>
          <w:sz w:val="24"/>
          <w:szCs w:val="24"/>
          <w:lang w:val="bg-BG"/>
        </w:rPr>
        <w:t xml:space="preserve">Тема </w:t>
      </w:r>
      <w:r w:rsidR="00173C9A" w:rsidRPr="006B6A5D">
        <w:rPr>
          <w:rFonts w:ascii="Arial Narrow" w:hAnsi="Arial Narrow"/>
          <w:spacing w:val="0"/>
          <w:sz w:val="24"/>
          <w:szCs w:val="24"/>
          <w:lang w:val="bg-BG"/>
        </w:rPr>
        <w:t>22</w:t>
      </w:r>
      <w:r w:rsidRPr="006B6A5D">
        <w:rPr>
          <w:rFonts w:ascii="Arial Narrow" w:hAnsi="Arial Narrow"/>
          <w:spacing w:val="0"/>
          <w:sz w:val="24"/>
          <w:szCs w:val="24"/>
          <w:lang w:val="bg-BG"/>
        </w:rPr>
        <w:t>.</w:t>
      </w:r>
      <w:r w:rsidRPr="006B6A5D">
        <w:rPr>
          <w:rFonts w:ascii="Arial Narrow" w:hAnsi="Arial Narrow"/>
          <w:b w:val="0"/>
          <w:spacing w:val="0"/>
          <w:sz w:val="24"/>
          <w:szCs w:val="24"/>
          <w:lang w:val="bg-BG"/>
        </w:rPr>
        <w:t xml:space="preserve"> Изследване на отделителна система. Физично, химично и микроскопско изследване на урината. Функционално изследване на пикочната система</w:t>
      </w:r>
    </w:p>
    <w:p w:rsidR="007A3D8F" w:rsidRPr="006B6A5D" w:rsidRDefault="007A3D8F" w:rsidP="006F657B">
      <w:pPr>
        <w:pStyle w:val="BodyTextIndent"/>
        <w:ind w:firstLine="709"/>
        <w:jc w:val="both"/>
        <w:rPr>
          <w:rFonts w:ascii="Arial Narrow" w:hAnsi="Arial Narrow"/>
          <w:b w:val="0"/>
          <w:sz w:val="24"/>
          <w:szCs w:val="24"/>
          <w:lang w:val="bg-BG"/>
        </w:rPr>
      </w:pPr>
      <w:r w:rsidRPr="006B6A5D">
        <w:rPr>
          <w:rFonts w:ascii="Arial Narrow" w:hAnsi="Arial Narrow"/>
          <w:sz w:val="24"/>
          <w:szCs w:val="24"/>
          <w:lang w:val="bg-BG"/>
        </w:rPr>
        <w:t>АНОТАЦИЯ</w:t>
      </w:r>
      <w:r w:rsidRPr="006B6A5D">
        <w:rPr>
          <w:rFonts w:ascii="Arial Narrow" w:hAnsi="Arial Narrow"/>
          <w:b w:val="0"/>
          <w:sz w:val="24"/>
          <w:szCs w:val="24"/>
          <w:lang w:val="bg-BG"/>
        </w:rPr>
        <w:t xml:space="preserve"> </w:t>
      </w:r>
    </w:p>
    <w:p w:rsidR="007A3D8F" w:rsidRPr="006B6A5D" w:rsidRDefault="007A3D8F" w:rsidP="006F657B">
      <w:pPr>
        <w:pStyle w:val="BodyTextIndent"/>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В лекцията се изяснява начина на уриниране при здрави и болни животни, получаването на урина и методите за изследване. Изяснява се начина за извършване на функционалното изследване на бъбреците</w:t>
      </w:r>
      <w:r w:rsidR="00CC5A9A" w:rsidRPr="006B6A5D">
        <w:rPr>
          <w:rFonts w:ascii="Arial Narrow" w:hAnsi="Arial Narrow"/>
          <w:b w:val="0"/>
          <w:spacing w:val="0"/>
          <w:sz w:val="24"/>
          <w:szCs w:val="24"/>
          <w:lang w:val="bg-BG"/>
        </w:rPr>
        <w:t xml:space="preserve">. </w:t>
      </w:r>
    </w:p>
    <w:p w:rsidR="007A3D8F" w:rsidRPr="006B6A5D" w:rsidRDefault="00EB0213" w:rsidP="006F657B">
      <w:pPr>
        <w:ind w:firstLine="709"/>
        <w:rPr>
          <w:rFonts w:ascii="Arial Narrow" w:hAnsi="Arial Narrow"/>
          <w:sz w:val="24"/>
          <w:szCs w:val="24"/>
          <w:lang w:val="ru-RU"/>
        </w:rPr>
      </w:pPr>
      <w:r>
        <w:rPr>
          <w:rFonts w:ascii="Arial Narrow" w:hAnsi="Arial Narrow"/>
          <w:b/>
          <w:sz w:val="24"/>
          <w:szCs w:val="24"/>
          <w:lang w:val="ru-RU"/>
        </w:rPr>
        <w:t>ХОРАРИУМ</w:t>
      </w:r>
      <w:r w:rsidR="007A3D8F" w:rsidRPr="006B6A5D">
        <w:rPr>
          <w:rFonts w:ascii="Arial Narrow" w:hAnsi="Arial Narrow"/>
          <w:sz w:val="24"/>
          <w:szCs w:val="24"/>
          <w:lang w:val="ru-RU"/>
        </w:rPr>
        <w:t xml:space="preserve">: </w:t>
      </w:r>
      <w:r w:rsidR="00CC5A9A" w:rsidRPr="006B6A5D">
        <w:rPr>
          <w:rFonts w:ascii="Arial Narrow" w:hAnsi="Arial Narrow"/>
          <w:sz w:val="24"/>
          <w:szCs w:val="24"/>
          <w:lang w:val="ru-RU"/>
        </w:rPr>
        <w:t>5</w:t>
      </w:r>
      <w:r w:rsidR="007A3D8F" w:rsidRPr="006B6A5D">
        <w:rPr>
          <w:rFonts w:ascii="Arial Narrow" w:hAnsi="Arial Narrow"/>
          <w:sz w:val="24"/>
          <w:szCs w:val="24"/>
          <w:lang w:val="ru-RU"/>
        </w:rPr>
        <w:t xml:space="preserve"> часа </w:t>
      </w:r>
    </w:p>
    <w:p w:rsidR="007A3D8F" w:rsidRPr="006B6A5D" w:rsidRDefault="007A3D8F" w:rsidP="006F657B">
      <w:pPr>
        <w:ind w:firstLine="709"/>
        <w:rPr>
          <w:rFonts w:ascii="Arial Narrow" w:hAnsi="Arial Narrow"/>
          <w:sz w:val="24"/>
          <w:szCs w:val="24"/>
          <w:lang w:val="bg-BG"/>
        </w:rPr>
      </w:pPr>
    </w:p>
    <w:p w:rsidR="007A3D8F" w:rsidRPr="006B6A5D" w:rsidRDefault="007A3D8F" w:rsidP="006F657B">
      <w:pPr>
        <w:pStyle w:val="BodyTextIndent"/>
        <w:ind w:firstLine="709"/>
        <w:jc w:val="both"/>
        <w:rPr>
          <w:rFonts w:ascii="Arial Narrow" w:hAnsi="Arial Narrow"/>
          <w:b w:val="0"/>
          <w:spacing w:val="0"/>
          <w:sz w:val="24"/>
          <w:szCs w:val="24"/>
          <w:lang w:val="bg-BG"/>
        </w:rPr>
      </w:pPr>
      <w:r w:rsidRPr="006B6A5D">
        <w:rPr>
          <w:rFonts w:ascii="Arial Narrow" w:hAnsi="Arial Narrow"/>
          <w:spacing w:val="0"/>
          <w:sz w:val="24"/>
          <w:szCs w:val="24"/>
          <w:lang w:val="ru-RU"/>
        </w:rPr>
        <w:t>Тема. 2</w:t>
      </w:r>
      <w:r w:rsidR="00CC5A9A" w:rsidRPr="006B6A5D">
        <w:rPr>
          <w:rFonts w:ascii="Arial Narrow" w:hAnsi="Arial Narrow"/>
          <w:spacing w:val="0"/>
          <w:sz w:val="24"/>
          <w:szCs w:val="24"/>
          <w:lang w:val="ru-RU"/>
        </w:rPr>
        <w:t>3</w:t>
      </w:r>
      <w:r w:rsidRPr="006B6A5D">
        <w:rPr>
          <w:rFonts w:ascii="Arial Narrow" w:hAnsi="Arial Narrow"/>
          <w:spacing w:val="0"/>
          <w:sz w:val="24"/>
          <w:szCs w:val="24"/>
          <w:lang w:val="ru-RU"/>
        </w:rPr>
        <w:t>.</w:t>
      </w:r>
      <w:r w:rsidRPr="006B6A5D">
        <w:rPr>
          <w:rFonts w:ascii="Arial Narrow" w:hAnsi="Arial Narrow"/>
          <w:b w:val="0"/>
          <w:spacing w:val="0"/>
          <w:sz w:val="24"/>
          <w:szCs w:val="24"/>
          <w:lang w:val="bg-BG"/>
        </w:rPr>
        <w:t xml:space="preserve"> Изследване на двигателната система. Изследване на нервната система</w:t>
      </w:r>
      <w:r w:rsidR="00E43A26" w:rsidRPr="006B6A5D">
        <w:rPr>
          <w:rFonts w:ascii="Arial Narrow" w:hAnsi="Arial Narrow"/>
          <w:b w:val="0"/>
          <w:spacing w:val="0"/>
          <w:sz w:val="24"/>
          <w:szCs w:val="24"/>
          <w:lang w:val="bg-BG"/>
        </w:rPr>
        <w:t xml:space="preserve">. </w:t>
      </w:r>
    </w:p>
    <w:p w:rsidR="007A3D8F" w:rsidRPr="006B6A5D" w:rsidRDefault="007A3D8F" w:rsidP="006F657B">
      <w:pPr>
        <w:pStyle w:val="BodyTextIndent"/>
        <w:ind w:firstLine="709"/>
        <w:jc w:val="both"/>
        <w:rPr>
          <w:rFonts w:ascii="Arial Narrow" w:hAnsi="Arial Narrow"/>
          <w:sz w:val="24"/>
          <w:szCs w:val="24"/>
          <w:lang w:val="bg-BG"/>
        </w:rPr>
      </w:pPr>
      <w:r w:rsidRPr="006B6A5D">
        <w:rPr>
          <w:rFonts w:ascii="Arial Narrow" w:hAnsi="Arial Narrow"/>
          <w:sz w:val="24"/>
          <w:szCs w:val="24"/>
          <w:lang w:val="bg-BG"/>
        </w:rPr>
        <w:t>АНОТАЦИЯ</w:t>
      </w:r>
    </w:p>
    <w:p w:rsidR="007A3D8F" w:rsidRPr="006B6A5D" w:rsidRDefault="007A3D8F" w:rsidP="006F657B">
      <w:pPr>
        <w:pStyle w:val="BodyTextIndent"/>
        <w:ind w:firstLine="709"/>
        <w:jc w:val="both"/>
        <w:rPr>
          <w:rFonts w:ascii="Arial Narrow" w:hAnsi="Arial Narrow"/>
          <w:b w:val="0"/>
          <w:spacing w:val="0"/>
          <w:sz w:val="24"/>
          <w:szCs w:val="24"/>
          <w:lang w:val="bg-BG"/>
        </w:rPr>
      </w:pPr>
      <w:r w:rsidRPr="006B6A5D">
        <w:rPr>
          <w:rFonts w:ascii="Arial Narrow" w:hAnsi="Arial Narrow"/>
          <w:b w:val="0"/>
          <w:spacing w:val="0"/>
          <w:sz w:val="24"/>
          <w:szCs w:val="24"/>
          <w:lang w:val="bg-BG"/>
        </w:rPr>
        <w:t>В лекцията е застъпено изследването на органите за движение</w:t>
      </w:r>
      <w:r w:rsidR="00CC5A9A" w:rsidRPr="006B6A5D">
        <w:rPr>
          <w:rFonts w:ascii="Arial Narrow" w:hAnsi="Arial Narrow"/>
          <w:b w:val="0"/>
          <w:spacing w:val="0"/>
          <w:sz w:val="24"/>
          <w:szCs w:val="24"/>
          <w:lang w:val="bg-BG"/>
        </w:rPr>
        <w:t>,</w:t>
      </w:r>
      <w:r w:rsidR="00E43A26" w:rsidRPr="006B6A5D">
        <w:rPr>
          <w:rFonts w:ascii="Arial Narrow" w:hAnsi="Arial Narrow"/>
          <w:b w:val="0"/>
          <w:spacing w:val="0"/>
          <w:sz w:val="24"/>
          <w:szCs w:val="24"/>
          <w:lang w:val="bg-BG"/>
        </w:rPr>
        <w:t xml:space="preserve"> </w:t>
      </w:r>
      <w:r w:rsidRPr="006B6A5D">
        <w:rPr>
          <w:rFonts w:ascii="Arial Narrow" w:hAnsi="Arial Narrow"/>
          <w:b w:val="0"/>
          <w:spacing w:val="0"/>
          <w:sz w:val="24"/>
          <w:szCs w:val="24"/>
          <w:lang w:val="bg-BG"/>
        </w:rPr>
        <w:t>на главния и гръбначния мозък, поведението на животните при нормални и патологични условия, обръща се внимание на чувствителността, движимостта, принудителните движения, парезите и парализите, рефлексите и изследването на цереброспиралната течност.</w:t>
      </w:r>
    </w:p>
    <w:p w:rsidR="007A3D8F" w:rsidRPr="006B6A5D" w:rsidRDefault="00EB0213" w:rsidP="006F657B">
      <w:pPr>
        <w:ind w:firstLine="709"/>
        <w:rPr>
          <w:rFonts w:ascii="Arial Narrow" w:hAnsi="Arial Narrow"/>
          <w:sz w:val="24"/>
          <w:szCs w:val="24"/>
          <w:lang w:val="bg-BG"/>
        </w:rPr>
      </w:pPr>
      <w:r>
        <w:rPr>
          <w:rFonts w:ascii="Arial Narrow" w:hAnsi="Arial Narrow"/>
          <w:b/>
          <w:sz w:val="24"/>
          <w:szCs w:val="24"/>
          <w:lang w:val="ru-RU"/>
        </w:rPr>
        <w:t>ХОРАРИУМ</w:t>
      </w:r>
      <w:r w:rsidR="007A3D8F" w:rsidRPr="006B6A5D">
        <w:rPr>
          <w:rFonts w:ascii="Arial Narrow" w:hAnsi="Arial Narrow"/>
          <w:b/>
          <w:sz w:val="24"/>
          <w:szCs w:val="24"/>
          <w:lang w:val="ru-RU"/>
        </w:rPr>
        <w:t>:</w:t>
      </w:r>
      <w:r w:rsidR="007A3D8F" w:rsidRPr="006B6A5D">
        <w:rPr>
          <w:rFonts w:ascii="Arial Narrow" w:hAnsi="Arial Narrow"/>
          <w:sz w:val="24"/>
          <w:szCs w:val="24"/>
          <w:lang w:val="ru-RU"/>
        </w:rPr>
        <w:t xml:space="preserve"> </w:t>
      </w:r>
      <w:r w:rsidR="007A3D8F" w:rsidRPr="006B6A5D">
        <w:rPr>
          <w:rFonts w:ascii="Arial Narrow" w:hAnsi="Arial Narrow"/>
          <w:sz w:val="24"/>
          <w:szCs w:val="24"/>
          <w:lang w:val="bg-BG"/>
        </w:rPr>
        <w:t>2</w:t>
      </w:r>
      <w:r w:rsidR="007A3D8F" w:rsidRPr="006B6A5D">
        <w:rPr>
          <w:rFonts w:ascii="Arial Narrow" w:hAnsi="Arial Narrow"/>
          <w:sz w:val="24"/>
          <w:szCs w:val="24"/>
          <w:lang w:val="ru-RU"/>
        </w:rPr>
        <w:t xml:space="preserve">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CC5A9A"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br w:type="page"/>
      </w:r>
      <w:r w:rsidR="007A3D8F" w:rsidRPr="006B6A5D">
        <w:rPr>
          <w:rFonts w:ascii="Arial Narrow" w:hAnsi="Arial Narrow"/>
          <w:b/>
          <w:sz w:val="24"/>
          <w:szCs w:val="24"/>
          <w:lang w:val="bg-BG"/>
        </w:rPr>
        <w:lastRenderedPageBreak/>
        <w:t>3.1 2. ПРАКТИЧЕСКИ ЗАНЯТИЯ</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spacing w:line="360" w:lineRule="auto"/>
        <w:ind w:firstLine="709"/>
        <w:rPr>
          <w:rFonts w:ascii="Arial Narrow" w:hAnsi="Arial Narrow"/>
          <w:sz w:val="24"/>
          <w:szCs w:val="24"/>
          <w:lang w:val="bg-BG"/>
        </w:rPr>
      </w:pPr>
      <w:r w:rsidRPr="006B6A5D">
        <w:rPr>
          <w:rFonts w:ascii="Arial Narrow" w:hAnsi="Arial Narrow"/>
          <w:b/>
          <w:sz w:val="24"/>
          <w:szCs w:val="24"/>
          <w:lang w:val="bg-BG"/>
        </w:rPr>
        <w:t>Тема № 1</w:t>
      </w:r>
      <w:r w:rsidRPr="006B6A5D">
        <w:rPr>
          <w:rFonts w:ascii="Arial Narrow" w:hAnsi="Arial Narrow"/>
          <w:sz w:val="24"/>
          <w:szCs w:val="24"/>
          <w:lang w:val="bg-BG"/>
        </w:rPr>
        <w:t xml:space="preserve">. </w:t>
      </w:r>
    </w:p>
    <w:p w:rsidR="007A3D8F" w:rsidRPr="006B6A5D" w:rsidRDefault="007A3D8F" w:rsidP="006F657B">
      <w:pPr>
        <w:tabs>
          <w:tab w:val="left" w:pos="1134"/>
        </w:tabs>
        <w:ind w:firstLine="709"/>
        <w:jc w:val="both"/>
        <w:rPr>
          <w:rFonts w:ascii="Arial Narrow" w:hAnsi="Arial Narrow"/>
          <w:sz w:val="24"/>
          <w:szCs w:val="24"/>
          <w:lang w:val="ru-RU"/>
        </w:rPr>
      </w:pPr>
      <w:r w:rsidRPr="006B6A5D">
        <w:rPr>
          <w:rFonts w:ascii="Arial Narrow" w:hAnsi="Arial Narrow"/>
          <w:sz w:val="24"/>
          <w:szCs w:val="24"/>
          <w:lang w:val="bg-BG"/>
        </w:rPr>
        <w:t>Техника на безопасност при работа с животните. Подход към болните животни. Фиксиране на едри животни. Подход и фиксиране на дребни животни</w:t>
      </w:r>
      <w:r w:rsidR="00FA3903" w:rsidRPr="006B6A5D">
        <w:rPr>
          <w:rFonts w:ascii="Arial Narrow" w:hAnsi="Arial Narrow"/>
          <w:sz w:val="24"/>
          <w:szCs w:val="24"/>
          <w:lang w:val="bg-BG"/>
        </w:rPr>
        <w:t>.</w:t>
      </w:r>
    </w:p>
    <w:p w:rsidR="007A3D8F" w:rsidRPr="006B6A5D" w:rsidRDefault="007A3D8F" w:rsidP="006F657B">
      <w:pPr>
        <w:tabs>
          <w:tab w:val="left" w:pos="1134"/>
        </w:tabs>
        <w:ind w:firstLine="709"/>
        <w:jc w:val="both"/>
        <w:rPr>
          <w:rFonts w:ascii="Arial Narrow" w:hAnsi="Arial Narrow"/>
          <w:b/>
          <w:sz w:val="24"/>
          <w:szCs w:val="24"/>
          <w:lang w:val="ru-RU"/>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Запознават се студентите с мерките за безопасност при работа с животни, с начините за фиксиране на различните видове животни.</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FA3903" w:rsidRPr="006B6A5D">
        <w:rPr>
          <w:rFonts w:ascii="Arial Narrow" w:hAnsi="Arial Narrow"/>
          <w:b/>
          <w:sz w:val="24"/>
          <w:szCs w:val="24"/>
          <w:lang w:val="bg-BG"/>
        </w:rPr>
        <w:t xml:space="preserve"> </w:t>
      </w:r>
      <w:r w:rsidR="007A3D8F" w:rsidRPr="006B6A5D">
        <w:rPr>
          <w:rFonts w:ascii="Arial Narrow" w:hAnsi="Arial Narrow"/>
          <w:sz w:val="24"/>
          <w:szCs w:val="24"/>
          <w:lang w:val="bg-BG"/>
        </w:rPr>
        <w:t>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w:t>
      </w:r>
      <w:r w:rsidRPr="006B6A5D">
        <w:rPr>
          <w:rFonts w:ascii="Arial Narrow" w:hAnsi="Arial Narrow"/>
          <w:sz w:val="24"/>
          <w:szCs w:val="24"/>
          <w:lang w:val="bg-BG"/>
        </w:rPr>
        <w:t xml:space="preserve"> </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Общи методи на изследване. Изследване на кожа.</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Демонстрират се основните техники за физикално изследване на животните. Преподават се техниките за изследване на кожата, кожните образувания и </w:t>
      </w:r>
      <w:r w:rsidR="003319B4" w:rsidRPr="006B6A5D">
        <w:rPr>
          <w:sz w:val="24"/>
          <w:szCs w:val="24"/>
          <w:lang w:val="bg-BG"/>
        </w:rPr>
        <w:t>изриви</w:t>
      </w:r>
      <w:r w:rsidRPr="006B6A5D">
        <w:rPr>
          <w:sz w:val="24"/>
          <w:szCs w:val="24"/>
          <w:lang w:val="bg-BG"/>
        </w:rPr>
        <w:t>.</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3319B4" w:rsidRPr="006B6A5D">
        <w:rPr>
          <w:rFonts w:ascii="Arial Narrow" w:hAnsi="Arial Narrow"/>
          <w:b/>
          <w:sz w:val="24"/>
          <w:szCs w:val="24"/>
          <w:lang w:val="bg-BG"/>
        </w:rPr>
        <w:t xml:space="preserve"> </w:t>
      </w:r>
      <w:r w:rsidR="007A3D8F" w:rsidRPr="006B6A5D">
        <w:rPr>
          <w:rFonts w:ascii="Arial Narrow" w:hAnsi="Arial Narrow"/>
          <w:sz w:val="24"/>
          <w:szCs w:val="24"/>
          <w:lang w:val="bg-BG"/>
        </w:rPr>
        <w:t>2 часа</w:t>
      </w:r>
    </w:p>
    <w:p w:rsidR="003319B4" w:rsidRPr="006B6A5D" w:rsidRDefault="003319B4" w:rsidP="006F657B">
      <w:pPr>
        <w:tabs>
          <w:tab w:val="left" w:pos="1134"/>
        </w:tabs>
        <w:ind w:firstLine="709"/>
        <w:jc w:val="both"/>
        <w:rPr>
          <w:rFonts w:ascii="Arial Narrow" w:hAnsi="Arial Narrow"/>
          <w:sz w:val="24"/>
          <w:szCs w:val="24"/>
          <w:lang w:val="bg-BG"/>
        </w:rPr>
      </w:pPr>
    </w:p>
    <w:p w:rsidR="003319B4" w:rsidRPr="006B6A5D" w:rsidRDefault="003319B4"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Тема № 3</w:t>
      </w:r>
    </w:p>
    <w:p w:rsidR="003319B4" w:rsidRPr="006B6A5D" w:rsidRDefault="003319B4"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Изследване на видими лигавици (конюнктиви).</w:t>
      </w:r>
    </w:p>
    <w:p w:rsidR="003319B4" w:rsidRPr="006B6A5D" w:rsidRDefault="003319B4"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3319B4" w:rsidRPr="006B6A5D" w:rsidRDefault="003319B4"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Демонстрират се кои са видимите лигавици, достъпни за изследване при животните. Преподават се техниките за изследване на конюнктивите при различните видове животни.</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3319B4" w:rsidRPr="006B6A5D">
        <w:rPr>
          <w:rFonts w:ascii="Arial Narrow" w:hAnsi="Arial Narrow"/>
          <w:b/>
          <w:sz w:val="24"/>
          <w:szCs w:val="24"/>
          <w:lang w:val="bg-BG"/>
        </w:rPr>
        <w:t xml:space="preserve"> </w:t>
      </w:r>
      <w:r w:rsidR="003319B4" w:rsidRPr="006B6A5D">
        <w:rPr>
          <w:rFonts w:ascii="Arial Narrow" w:hAnsi="Arial Narrow"/>
          <w:sz w:val="24"/>
          <w:szCs w:val="24"/>
          <w:lang w:val="bg-BG"/>
        </w:rPr>
        <w:t>2 часа</w:t>
      </w:r>
    </w:p>
    <w:p w:rsidR="003319B4" w:rsidRPr="006B6A5D" w:rsidRDefault="003319B4"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 xml:space="preserve">Тема № </w:t>
      </w:r>
      <w:r w:rsidR="003319B4" w:rsidRPr="006B6A5D">
        <w:rPr>
          <w:rFonts w:ascii="Arial Narrow" w:hAnsi="Arial Narrow"/>
          <w:b/>
          <w:sz w:val="24"/>
          <w:szCs w:val="24"/>
          <w:lang w:val="bg-BG"/>
        </w:rPr>
        <w:t>4</w:t>
      </w:r>
    </w:p>
    <w:p w:rsidR="007A3D8F" w:rsidRPr="006B6A5D" w:rsidRDefault="003319B4" w:rsidP="006F657B">
      <w:pPr>
        <w:tabs>
          <w:tab w:val="left" w:pos="1134"/>
        </w:tabs>
        <w:ind w:firstLine="709"/>
        <w:jc w:val="both"/>
        <w:rPr>
          <w:rFonts w:ascii="Arial Narrow" w:hAnsi="Arial Narrow"/>
          <w:b/>
          <w:sz w:val="24"/>
          <w:szCs w:val="24"/>
          <w:lang w:val="bg-BG"/>
        </w:rPr>
      </w:pPr>
      <w:r w:rsidRPr="006B6A5D">
        <w:rPr>
          <w:rFonts w:ascii="Arial Narrow" w:hAnsi="Arial Narrow"/>
          <w:sz w:val="24"/>
          <w:szCs w:val="24"/>
          <w:lang w:val="bg-BG"/>
        </w:rPr>
        <w:t>Изследване на лимфни възли и в</w:t>
      </w:r>
      <w:r w:rsidR="007A3D8F" w:rsidRPr="006B6A5D">
        <w:rPr>
          <w:rFonts w:ascii="Arial Narrow" w:hAnsi="Arial Narrow"/>
          <w:sz w:val="24"/>
          <w:szCs w:val="24"/>
          <w:lang w:val="bg-BG"/>
        </w:rPr>
        <w:t>ътрешна телесна температура.</w:t>
      </w:r>
      <w:r w:rsidR="00880594" w:rsidRPr="006B6A5D">
        <w:rPr>
          <w:rFonts w:ascii="Arial Narrow" w:hAnsi="Arial Narrow"/>
          <w:sz w:val="24"/>
          <w:szCs w:val="24"/>
          <w:lang w:val="bg-BG"/>
        </w:rPr>
        <w:t xml:space="preserve">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Запознават се студентите с техниката за изследване на вътрешната телесна температура и нейн</w:t>
      </w:r>
      <w:r w:rsidR="00880594" w:rsidRPr="006B6A5D">
        <w:rPr>
          <w:sz w:val="24"/>
          <w:szCs w:val="24"/>
          <w:lang w:val="bg-BG"/>
        </w:rPr>
        <w:t>и</w:t>
      </w:r>
      <w:r w:rsidRPr="006B6A5D">
        <w:rPr>
          <w:sz w:val="24"/>
          <w:szCs w:val="24"/>
          <w:lang w:val="bg-BG"/>
        </w:rPr>
        <w:t>т</w:t>
      </w:r>
      <w:r w:rsidR="00880594" w:rsidRPr="006B6A5D">
        <w:rPr>
          <w:sz w:val="24"/>
          <w:szCs w:val="24"/>
          <w:lang w:val="bg-BG"/>
        </w:rPr>
        <w:t>е</w:t>
      </w:r>
      <w:r w:rsidRPr="006B6A5D">
        <w:rPr>
          <w:sz w:val="24"/>
          <w:szCs w:val="24"/>
          <w:lang w:val="bg-BG"/>
        </w:rPr>
        <w:t xml:space="preserve"> нормалн</w:t>
      </w:r>
      <w:r w:rsidR="00880594" w:rsidRPr="006B6A5D">
        <w:rPr>
          <w:sz w:val="24"/>
          <w:szCs w:val="24"/>
          <w:lang w:val="bg-BG"/>
        </w:rPr>
        <w:t>и</w:t>
      </w:r>
      <w:r w:rsidRPr="006B6A5D">
        <w:rPr>
          <w:sz w:val="24"/>
          <w:szCs w:val="24"/>
          <w:lang w:val="bg-BG"/>
        </w:rPr>
        <w:t xml:space="preserve"> стойност при различните видове животни. Демонстрира се изследването на повърхностните лимфни възли.</w:t>
      </w:r>
      <w:r w:rsidR="00880594" w:rsidRPr="006B6A5D">
        <w:rPr>
          <w:sz w:val="24"/>
          <w:szCs w:val="24"/>
          <w:lang w:val="bg-BG"/>
        </w:rPr>
        <w:t xml:space="preserve">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880594" w:rsidRPr="006B6A5D">
        <w:rPr>
          <w:rFonts w:ascii="Arial Narrow" w:hAnsi="Arial Narrow"/>
          <w:b/>
          <w:sz w:val="24"/>
          <w:szCs w:val="24"/>
          <w:lang w:val="bg-BG"/>
        </w:rPr>
        <w:t xml:space="preserve"> </w:t>
      </w:r>
      <w:r w:rsidR="007A3D8F" w:rsidRPr="006B6A5D">
        <w:rPr>
          <w:rFonts w:ascii="Arial Narrow" w:hAnsi="Arial Narrow"/>
          <w:sz w:val="24"/>
          <w:szCs w:val="24"/>
          <w:lang w:val="bg-BG"/>
        </w:rPr>
        <w:t>2 часа</w:t>
      </w:r>
    </w:p>
    <w:p w:rsidR="007A3D8F" w:rsidRPr="006B6A5D" w:rsidRDefault="007A3D8F" w:rsidP="006F657B">
      <w:pPr>
        <w:tabs>
          <w:tab w:val="left" w:pos="1134"/>
        </w:tabs>
        <w:ind w:firstLine="709"/>
        <w:jc w:val="both"/>
        <w:rPr>
          <w:rFonts w:ascii="Arial Narrow" w:hAnsi="Arial Narrow"/>
          <w:sz w:val="24"/>
          <w:szCs w:val="24"/>
          <w:lang w:val="bg-BG"/>
        </w:rPr>
      </w:pPr>
    </w:p>
    <w:p w:rsidR="00DC7C73" w:rsidRPr="006B6A5D" w:rsidRDefault="00DC7C73"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5</w:t>
      </w:r>
    </w:p>
    <w:p w:rsidR="00DC7C73" w:rsidRPr="006B6A5D" w:rsidRDefault="00DC7C73"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rPr>
        <w:t>I</w:t>
      </w:r>
      <w:r w:rsidRPr="006B6A5D">
        <w:rPr>
          <w:rFonts w:ascii="Arial Narrow" w:hAnsi="Arial Narrow"/>
          <w:sz w:val="24"/>
          <w:szCs w:val="24"/>
          <w:lang w:val="bg-BG"/>
        </w:rPr>
        <w:t>-</w:t>
      </w:r>
      <w:r w:rsidR="00987CF7" w:rsidRPr="006B6A5D">
        <w:rPr>
          <w:rFonts w:ascii="Arial Narrow" w:hAnsi="Arial Narrow"/>
          <w:sz w:val="24"/>
          <w:szCs w:val="24"/>
          <w:lang w:val="bg-BG"/>
        </w:rPr>
        <w:t>в</w:t>
      </w:r>
      <w:r w:rsidRPr="006B6A5D">
        <w:rPr>
          <w:rFonts w:ascii="Arial Narrow" w:hAnsi="Arial Narrow"/>
          <w:sz w:val="24"/>
          <w:szCs w:val="24"/>
          <w:lang w:val="bg-BG"/>
        </w:rPr>
        <w:t xml:space="preserve">и Тест. Получаване на кръв от едри животни. Първична обработка и консервиране на кръвни проби. </w:t>
      </w:r>
    </w:p>
    <w:p w:rsidR="00DC7C73" w:rsidRPr="006B6A5D" w:rsidRDefault="00DC7C73"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DC7C73" w:rsidRPr="006B6A5D" w:rsidRDefault="00DC7C73" w:rsidP="006F657B">
      <w:pPr>
        <w:pStyle w:val="BodyText"/>
        <w:ind w:firstLine="709"/>
        <w:rPr>
          <w:sz w:val="24"/>
          <w:szCs w:val="24"/>
          <w:lang w:val="bg-BG"/>
        </w:rPr>
      </w:pPr>
      <w:r w:rsidRPr="006B6A5D">
        <w:rPr>
          <w:sz w:val="24"/>
          <w:szCs w:val="24"/>
          <w:lang w:val="bg-BG"/>
        </w:rPr>
        <w:t>Демонстрира се техниката за получаване на кръв от коне, магарета, телета и говеда.</w:t>
      </w:r>
    </w:p>
    <w:p w:rsidR="00DC7C73"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DC7C73" w:rsidRPr="006B6A5D">
        <w:rPr>
          <w:rFonts w:ascii="Arial Narrow" w:hAnsi="Arial Narrow"/>
          <w:sz w:val="24"/>
          <w:szCs w:val="24"/>
          <w:lang w:val="bg-BG"/>
        </w:rPr>
        <w:t xml:space="preserve"> 2 часа</w:t>
      </w:r>
    </w:p>
    <w:p w:rsidR="00DC7C73" w:rsidRPr="006B6A5D" w:rsidRDefault="00DC7C73" w:rsidP="006F657B">
      <w:pPr>
        <w:tabs>
          <w:tab w:val="left" w:pos="1134"/>
        </w:tabs>
        <w:ind w:firstLine="709"/>
        <w:jc w:val="both"/>
        <w:rPr>
          <w:rFonts w:ascii="Arial Narrow" w:hAnsi="Arial Narrow"/>
          <w:sz w:val="24"/>
          <w:szCs w:val="24"/>
          <w:lang w:val="bg-BG"/>
        </w:rPr>
      </w:pPr>
    </w:p>
    <w:p w:rsidR="00DC7C73" w:rsidRPr="006B6A5D" w:rsidRDefault="00DC7C73"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6</w:t>
      </w:r>
    </w:p>
    <w:p w:rsidR="00DC7C73" w:rsidRPr="006B6A5D" w:rsidRDefault="00DC7C73"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Получаване на кръв от дребни животни. Първична обработка и консервиране на кръвни проби. </w:t>
      </w:r>
    </w:p>
    <w:p w:rsidR="00DC7C73" w:rsidRPr="006B6A5D" w:rsidRDefault="00DC7C73"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DC7C73" w:rsidRPr="006B6A5D" w:rsidRDefault="00DC7C73"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Демонстрира се техниката за получаване на кръв от дребни животни.</w:t>
      </w:r>
    </w:p>
    <w:p w:rsidR="00DC7C73"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DC7C73" w:rsidRPr="006B6A5D">
        <w:rPr>
          <w:rFonts w:ascii="Arial Narrow" w:hAnsi="Arial Narrow"/>
          <w:sz w:val="24"/>
          <w:szCs w:val="24"/>
          <w:lang w:val="bg-BG"/>
        </w:rPr>
        <w:t xml:space="preserve"> 2 часа</w:t>
      </w:r>
    </w:p>
    <w:p w:rsidR="00DC7C73" w:rsidRPr="006B6A5D" w:rsidRDefault="00DC7C73"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 xml:space="preserve">Тема № </w:t>
      </w:r>
      <w:r w:rsidR="00D00A97" w:rsidRPr="006B6A5D">
        <w:rPr>
          <w:rFonts w:ascii="Arial Narrow" w:hAnsi="Arial Narrow"/>
          <w:b/>
          <w:sz w:val="24"/>
          <w:szCs w:val="24"/>
          <w:lang w:val="bg-BG"/>
        </w:rPr>
        <w:t>7</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Изследване на пулс при едри животни.</w:t>
      </w:r>
      <w:r w:rsidR="00E43A26" w:rsidRPr="006B6A5D">
        <w:rPr>
          <w:rFonts w:ascii="Arial Narrow" w:hAnsi="Arial Narrow"/>
          <w:sz w:val="24"/>
          <w:szCs w:val="24"/>
          <w:lang w:val="bg-BG"/>
        </w:rPr>
        <w:t xml:space="preserve">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Студентите се запознават с особеностите при изследването на пулса при коне и говеда.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lastRenderedPageBreak/>
        <w:t xml:space="preserve">Тема № </w:t>
      </w:r>
      <w:r w:rsidR="00D00A97" w:rsidRPr="006B6A5D">
        <w:rPr>
          <w:rFonts w:ascii="Arial Narrow" w:hAnsi="Arial Narrow"/>
          <w:b/>
          <w:sz w:val="24"/>
          <w:szCs w:val="24"/>
          <w:lang w:val="bg-BG"/>
        </w:rPr>
        <w:t>8</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Изследване на пулс при дребни животни.</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2"/>
        <w:tabs>
          <w:tab w:val="left" w:pos="1134"/>
        </w:tabs>
        <w:ind w:firstLine="709"/>
        <w:rPr>
          <w:rFonts w:ascii="Arial Narrow" w:hAnsi="Arial Narrow"/>
          <w:szCs w:val="24"/>
        </w:rPr>
      </w:pPr>
      <w:r w:rsidRPr="006B6A5D">
        <w:rPr>
          <w:rFonts w:ascii="Arial Narrow" w:hAnsi="Arial Narrow"/>
          <w:szCs w:val="24"/>
        </w:rPr>
        <w:t>Студентите се запознават с особеностите при изследването на пулса при дребни животни.</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Тема № </w:t>
      </w:r>
      <w:r w:rsidR="00D00A97" w:rsidRPr="006B6A5D">
        <w:rPr>
          <w:rFonts w:ascii="Arial Narrow" w:hAnsi="Arial Narrow"/>
          <w:b/>
          <w:sz w:val="24"/>
          <w:szCs w:val="24"/>
          <w:lang w:val="bg-BG"/>
        </w:rPr>
        <w:t>9</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Инспекция, палпация и перкусия на сърце.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Преподават се техниките за инспекция, палпация и перкусия на сърцето при различните видове животни, границите на сърдечното перкусионно поле, с нормалната и патологична находка.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Тема № </w:t>
      </w:r>
      <w:r w:rsidR="00ED0B8A" w:rsidRPr="006B6A5D">
        <w:rPr>
          <w:rFonts w:ascii="Arial Narrow" w:hAnsi="Arial Narrow"/>
          <w:b/>
          <w:sz w:val="24"/>
          <w:szCs w:val="24"/>
          <w:lang w:val="bg-BG"/>
        </w:rPr>
        <w:t>10</w:t>
      </w:r>
    </w:p>
    <w:p w:rsidR="007A3D8F" w:rsidRPr="006B6A5D" w:rsidRDefault="00ED0B8A"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Физично и морфологично (ЧКК и БКК) изследване на кръв, хематокрит и СУЕ</w:t>
      </w:r>
      <w:r w:rsidR="00CE4994" w:rsidRPr="006B6A5D">
        <w:rPr>
          <w:rFonts w:ascii="Arial Narrow" w:hAnsi="Arial Narrow"/>
          <w:sz w:val="24"/>
          <w:szCs w:val="24"/>
          <w:lang w:val="bg-BG"/>
        </w:rPr>
        <w:t xml:space="preserve">.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Студентите се запознават с </w:t>
      </w:r>
      <w:r w:rsidR="00CE4994" w:rsidRPr="006B6A5D">
        <w:rPr>
          <w:sz w:val="24"/>
          <w:szCs w:val="24"/>
          <w:lang w:val="bg-BG"/>
        </w:rPr>
        <w:t xml:space="preserve">отделните показатели от физичното и морфологично изследване на кръвта и клиничното им значение.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Тема № 1</w:t>
      </w:r>
      <w:r w:rsidR="00987CF7" w:rsidRPr="006B6A5D">
        <w:rPr>
          <w:rFonts w:ascii="Arial Narrow" w:hAnsi="Arial Narrow"/>
          <w:b/>
          <w:sz w:val="24"/>
          <w:szCs w:val="24"/>
          <w:lang w:val="bg-BG"/>
        </w:rPr>
        <w:t>1</w:t>
      </w:r>
    </w:p>
    <w:p w:rsidR="007A3D8F" w:rsidRPr="006B6A5D" w:rsidRDefault="00987CF7"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Аускултация на сърце, специални методи за изследване на сърцето. Изследване на периферни кръвоносни съдове.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Студентите се запознават с </w:t>
      </w:r>
      <w:r w:rsidR="00987CF7" w:rsidRPr="006B6A5D">
        <w:rPr>
          <w:sz w:val="24"/>
          <w:szCs w:val="24"/>
          <w:lang w:val="bg-BG"/>
        </w:rPr>
        <w:t>особеностите и изискванията за изследване на сърцето чрез аускултация</w:t>
      </w:r>
      <w:r w:rsidRPr="006B6A5D">
        <w:rPr>
          <w:sz w:val="24"/>
          <w:szCs w:val="24"/>
          <w:lang w:val="bg-BG"/>
        </w:rPr>
        <w:t>.</w:t>
      </w:r>
      <w:r w:rsidR="00987CF7" w:rsidRPr="006B6A5D">
        <w:rPr>
          <w:sz w:val="24"/>
          <w:szCs w:val="24"/>
          <w:lang w:val="bg-BG"/>
        </w:rPr>
        <w:t xml:space="preserve"> Възможностите на специалните методи за изследване на сърцето. Демонстрира се изследване на периферните кръвоносни съдове и клиничното му значение.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E43A26" w:rsidRPr="006B6A5D">
        <w:rPr>
          <w:rFonts w:ascii="Arial Narrow" w:hAnsi="Arial Narrow"/>
          <w:sz w:val="24"/>
          <w:szCs w:val="24"/>
          <w:lang w:val="bg-BG"/>
        </w:rPr>
        <w:t xml:space="preserve"> </w:t>
      </w:r>
      <w:r w:rsidR="007A3D8F" w:rsidRPr="006B6A5D">
        <w:rPr>
          <w:rFonts w:ascii="Arial Narrow" w:hAnsi="Arial Narrow"/>
          <w:sz w:val="24"/>
          <w:szCs w:val="24"/>
          <w:lang w:val="bg-BG"/>
        </w:rPr>
        <w:t>2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Тема № 1</w:t>
      </w:r>
      <w:r w:rsidR="00987CF7" w:rsidRPr="006B6A5D">
        <w:rPr>
          <w:rFonts w:ascii="Arial Narrow" w:hAnsi="Arial Narrow"/>
          <w:b/>
          <w:sz w:val="24"/>
          <w:szCs w:val="24"/>
          <w:lang w:val="bg-BG"/>
        </w:rPr>
        <w:t>2</w:t>
      </w:r>
    </w:p>
    <w:p w:rsidR="007A3D8F" w:rsidRPr="006B6A5D" w:rsidRDefault="00987CF7"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Получаване са серум и плазма. Химично изследване на кръв.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Студентите се запознават с </w:t>
      </w:r>
      <w:r w:rsidR="00987CF7" w:rsidRPr="006B6A5D">
        <w:rPr>
          <w:sz w:val="24"/>
          <w:szCs w:val="24"/>
          <w:lang w:val="bg-BG"/>
        </w:rPr>
        <w:t xml:space="preserve">начините за получаване на серум, различните видове антикоагуланти и получаването на кръвна плазма. Коментират се показателите от химичното изследване на кръвта и тяхното клинично значение. </w:t>
      </w:r>
    </w:p>
    <w:p w:rsidR="007A3D8F" w:rsidRPr="006B6A5D" w:rsidRDefault="00EB0213" w:rsidP="006F657B">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ru-RU"/>
        </w:rPr>
      </w:pPr>
      <w:r w:rsidRPr="006B6A5D">
        <w:rPr>
          <w:rFonts w:ascii="Arial Narrow" w:hAnsi="Arial Narrow"/>
          <w:b/>
          <w:sz w:val="24"/>
          <w:szCs w:val="24"/>
          <w:lang w:val="bg-BG"/>
        </w:rPr>
        <w:t>Тема № 1</w:t>
      </w:r>
      <w:r w:rsidR="00311EF1" w:rsidRPr="006B6A5D">
        <w:rPr>
          <w:rFonts w:ascii="Arial Narrow" w:hAnsi="Arial Narrow"/>
          <w:b/>
          <w:sz w:val="24"/>
          <w:szCs w:val="24"/>
          <w:lang w:val="bg-BG"/>
        </w:rPr>
        <w:t>3</w:t>
      </w:r>
    </w:p>
    <w:p w:rsidR="007A3D8F" w:rsidRPr="006B6A5D" w:rsidRDefault="00987CF7"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rPr>
        <w:t>I</w:t>
      </w:r>
      <w:r w:rsidR="00D00A97" w:rsidRPr="006B6A5D">
        <w:rPr>
          <w:rFonts w:ascii="Arial Narrow" w:hAnsi="Arial Narrow"/>
          <w:sz w:val="24"/>
          <w:szCs w:val="24"/>
          <w:lang w:val="bg-BG"/>
        </w:rPr>
        <w:t>I-</w:t>
      </w:r>
      <w:r w:rsidRPr="006B6A5D">
        <w:rPr>
          <w:rFonts w:ascii="Arial Narrow" w:hAnsi="Arial Narrow"/>
          <w:sz w:val="24"/>
          <w:szCs w:val="24"/>
          <w:lang w:val="bg-BG"/>
        </w:rPr>
        <w:t>р</w:t>
      </w:r>
      <w:r w:rsidR="00D00A97" w:rsidRPr="006B6A5D">
        <w:rPr>
          <w:rFonts w:ascii="Arial Narrow" w:hAnsi="Arial Narrow"/>
          <w:sz w:val="24"/>
          <w:szCs w:val="24"/>
          <w:lang w:val="bg-BG"/>
        </w:rPr>
        <w:t xml:space="preserve">и Тест. </w:t>
      </w:r>
      <w:r w:rsidRPr="006B6A5D">
        <w:rPr>
          <w:rFonts w:ascii="Arial Narrow" w:hAnsi="Arial Narrow"/>
          <w:sz w:val="24"/>
          <w:szCs w:val="24"/>
          <w:lang w:val="bg-BG"/>
        </w:rPr>
        <w:t>Семинар. Обща част, изследване на сърдечносъдова система</w:t>
      </w:r>
      <w:r w:rsidR="007A3D8F" w:rsidRPr="006B6A5D">
        <w:rPr>
          <w:rFonts w:ascii="Arial Narrow" w:hAnsi="Arial Narrow"/>
          <w:sz w:val="24"/>
          <w:szCs w:val="24"/>
          <w:lang w:val="bg-BG"/>
        </w:rPr>
        <w:t>.</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311EF1" w:rsidP="006F657B">
      <w:pPr>
        <w:pStyle w:val="BodyText"/>
        <w:ind w:firstLine="709"/>
        <w:rPr>
          <w:sz w:val="24"/>
          <w:szCs w:val="24"/>
          <w:lang w:val="bg-BG"/>
        </w:rPr>
      </w:pPr>
      <w:r w:rsidRPr="006B6A5D">
        <w:rPr>
          <w:sz w:val="24"/>
          <w:szCs w:val="24"/>
          <w:lang w:val="bg-BG"/>
        </w:rPr>
        <w:t>Ретроспективно разглеждане на включения материал с активно участие на всеки студент от групата</w:t>
      </w:r>
      <w:r w:rsidR="007A3D8F" w:rsidRPr="006B6A5D">
        <w:rPr>
          <w:sz w:val="24"/>
          <w:szCs w:val="24"/>
          <w:lang w:val="bg-BG"/>
        </w:rPr>
        <w:t>.</w:t>
      </w:r>
    </w:p>
    <w:p w:rsidR="007A3D8F" w:rsidRPr="006B6A5D" w:rsidRDefault="00EB0213" w:rsidP="006F657B">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Тема № 1</w:t>
      </w:r>
      <w:r w:rsidR="00311EF1" w:rsidRPr="006B6A5D">
        <w:rPr>
          <w:rFonts w:ascii="Arial Narrow" w:hAnsi="Arial Narrow"/>
          <w:b/>
          <w:sz w:val="24"/>
          <w:szCs w:val="24"/>
          <w:lang w:val="bg-BG"/>
        </w:rPr>
        <w:t>4</w:t>
      </w:r>
    </w:p>
    <w:p w:rsidR="007A3D8F" w:rsidRPr="006B6A5D" w:rsidRDefault="00311EF1"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Прилагане на лекарствени средства през устата</w:t>
      </w:r>
      <w:r w:rsidR="007A3D8F" w:rsidRPr="006B6A5D">
        <w:rPr>
          <w:rFonts w:ascii="Arial Narrow" w:hAnsi="Arial Narrow"/>
          <w:sz w:val="24"/>
          <w:szCs w:val="24"/>
          <w:lang w:val="bg-BG"/>
        </w:rPr>
        <w:t>.</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Студентите се запознават с </w:t>
      </w:r>
      <w:r w:rsidR="00311EF1" w:rsidRPr="006B6A5D">
        <w:rPr>
          <w:sz w:val="24"/>
          <w:szCs w:val="24"/>
          <w:lang w:val="bg-BG"/>
        </w:rPr>
        <w:t>техниките за вътрешно приложение на лекарствени средства с различна лекарствена форма (течна, прахообразна, таблетъчна и др.)</w:t>
      </w:r>
      <w:r w:rsidRPr="006B6A5D">
        <w:rPr>
          <w:sz w:val="24"/>
          <w:szCs w:val="24"/>
          <w:lang w:val="bg-BG"/>
        </w:rPr>
        <w:t>.</w:t>
      </w:r>
    </w:p>
    <w:p w:rsidR="007A3D8F" w:rsidRPr="006B6A5D" w:rsidRDefault="00EB0213" w:rsidP="006F657B">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ru-RU"/>
        </w:rPr>
      </w:pPr>
      <w:r w:rsidRPr="006B6A5D">
        <w:rPr>
          <w:rFonts w:ascii="Arial Narrow" w:hAnsi="Arial Narrow"/>
          <w:b/>
          <w:sz w:val="24"/>
          <w:szCs w:val="24"/>
          <w:lang w:val="bg-BG"/>
        </w:rPr>
        <w:lastRenderedPageBreak/>
        <w:t>Тема № 1</w:t>
      </w:r>
      <w:r w:rsidR="00311EF1" w:rsidRPr="006B6A5D">
        <w:rPr>
          <w:rFonts w:ascii="Arial Narrow" w:hAnsi="Arial Narrow"/>
          <w:b/>
          <w:sz w:val="24"/>
          <w:szCs w:val="24"/>
          <w:lang w:val="bg-BG"/>
        </w:rPr>
        <w:t>5</w:t>
      </w:r>
    </w:p>
    <w:p w:rsidR="007A3D8F" w:rsidRPr="006B6A5D" w:rsidRDefault="00311EF1"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Затвърждаване на манипулациите усвоени през семестъра</w:t>
      </w:r>
      <w:r w:rsidR="007A3D8F" w:rsidRPr="006B6A5D">
        <w:rPr>
          <w:rFonts w:ascii="Arial Narrow" w:hAnsi="Arial Narrow"/>
          <w:sz w:val="24"/>
          <w:szCs w:val="24"/>
          <w:lang w:val="bg-BG"/>
        </w:rPr>
        <w:t>.</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Демонстрират се техниките за </w:t>
      </w:r>
      <w:r w:rsidR="00311EF1" w:rsidRPr="006B6A5D">
        <w:rPr>
          <w:sz w:val="24"/>
          <w:szCs w:val="24"/>
          <w:lang w:val="bg-BG"/>
        </w:rPr>
        <w:t xml:space="preserve">извършване на преподаваните манипулации </w:t>
      </w:r>
      <w:r w:rsidRPr="006B6A5D">
        <w:rPr>
          <w:sz w:val="24"/>
          <w:szCs w:val="24"/>
          <w:lang w:val="bg-BG"/>
        </w:rPr>
        <w:t xml:space="preserve">при отделните видове животни.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ru-RU"/>
        </w:rPr>
      </w:pPr>
      <w:r w:rsidRPr="006B6A5D">
        <w:rPr>
          <w:rFonts w:ascii="Arial Narrow" w:hAnsi="Arial Narrow"/>
          <w:b/>
          <w:sz w:val="24"/>
          <w:szCs w:val="24"/>
          <w:lang w:val="bg-BG"/>
        </w:rPr>
        <w:t>Тема № 1</w:t>
      </w:r>
      <w:r w:rsidR="00311EF1" w:rsidRPr="006B6A5D">
        <w:rPr>
          <w:rFonts w:ascii="Arial Narrow" w:hAnsi="Arial Narrow"/>
          <w:b/>
          <w:sz w:val="24"/>
          <w:szCs w:val="24"/>
          <w:lang w:val="bg-BG"/>
        </w:rPr>
        <w:t>6</w:t>
      </w:r>
    </w:p>
    <w:p w:rsidR="007A3D8F" w:rsidRPr="006B6A5D" w:rsidRDefault="00311C8D"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Дихателна система – изследване на дихателни движения и горни дихателни пътища. Кашлица</w:t>
      </w:r>
      <w:r w:rsidR="007A3D8F" w:rsidRPr="006B6A5D">
        <w:rPr>
          <w:rFonts w:ascii="Arial Narrow" w:hAnsi="Arial Narrow"/>
          <w:sz w:val="24"/>
          <w:szCs w:val="24"/>
          <w:lang w:val="bg-BG"/>
        </w:rPr>
        <w:t>.</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311C8D"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Демонстрират се начините и показателите, по които се изследват дихателните движения и горните дихателни пътища. Студентите се обучават на различните методи за предизвикване на кашлица.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1</w:t>
      </w:r>
      <w:r w:rsidR="00744086" w:rsidRPr="006B6A5D">
        <w:rPr>
          <w:rFonts w:ascii="Arial Narrow" w:hAnsi="Arial Narrow"/>
          <w:b/>
          <w:sz w:val="24"/>
          <w:szCs w:val="24"/>
          <w:lang w:val="bg-BG"/>
        </w:rPr>
        <w:t>7</w:t>
      </w:r>
      <w:r w:rsidRPr="006B6A5D">
        <w:rPr>
          <w:rFonts w:ascii="Arial Narrow" w:hAnsi="Arial Narrow"/>
          <w:b/>
          <w:sz w:val="24"/>
          <w:szCs w:val="24"/>
          <w:lang w:val="bg-BG"/>
        </w:rPr>
        <w:t xml:space="preserve"> </w:t>
      </w:r>
      <w:r w:rsidR="00311C8D" w:rsidRPr="006B6A5D">
        <w:rPr>
          <w:rFonts w:ascii="Arial Narrow" w:hAnsi="Arial Narrow"/>
          <w:sz w:val="24"/>
          <w:szCs w:val="24"/>
          <w:lang w:val="bg-BG"/>
        </w:rPr>
        <w:t>Инспекция, палпация и перкусия и а</w:t>
      </w:r>
      <w:r w:rsidRPr="006B6A5D">
        <w:rPr>
          <w:rFonts w:ascii="Arial Narrow" w:hAnsi="Arial Narrow"/>
          <w:sz w:val="24"/>
          <w:szCs w:val="24"/>
          <w:lang w:val="bg-BG"/>
        </w:rPr>
        <w:t>ускултация на гръдния кош.</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311C8D"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Демонстрират се техниките за инспекция, палпация</w:t>
      </w:r>
      <w:r w:rsidR="00744086" w:rsidRPr="006B6A5D">
        <w:rPr>
          <w:rFonts w:ascii="Arial Narrow" w:hAnsi="Arial Narrow"/>
          <w:sz w:val="24"/>
          <w:szCs w:val="24"/>
          <w:lang w:val="bg-BG"/>
        </w:rPr>
        <w:t xml:space="preserve">, </w:t>
      </w:r>
      <w:r w:rsidRPr="006B6A5D">
        <w:rPr>
          <w:rFonts w:ascii="Arial Narrow" w:hAnsi="Arial Narrow"/>
          <w:sz w:val="24"/>
          <w:szCs w:val="24"/>
          <w:lang w:val="bg-BG"/>
        </w:rPr>
        <w:t xml:space="preserve">перкусия </w:t>
      </w:r>
      <w:r w:rsidR="00744086" w:rsidRPr="006B6A5D">
        <w:rPr>
          <w:rFonts w:ascii="Arial Narrow" w:hAnsi="Arial Narrow"/>
          <w:sz w:val="24"/>
          <w:szCs w:val="24"/>
          <w:lang w:val="bg-BG"/>
        </w:rPr>
        <w:t xml:space="preserve">и аускултация </w:t>
      </w:r>
      <w:r w:rsidRPr="006B6A5D">
        <w:rPr>
          <w:rFonts w:ascii="Arial Narrow" w:hAnsi="Arial Narrow"/>
          <w:sz w:val="24"/>
          <w:szCs w:val="24"/>
          <w:lang w:val="bg-BG"/>
        </w:rPr>
        <w:t>на гръдния кош при различните видове животни и клиничното значение на евентуалните промени.</w:t>
      </w:r>
    </w:p>
    <w:p w:rsidR="007A3D8F" w:rsidRPr="006B6A5D" w:rsidRDefault="00EB0213" w:rsidP="006F657B">
      <w:pPr>
        <w:tabs>
          <w:tab w:val="left" w:pos="1134"/>
        </w:tabs>
        <w:ind w:firstLine="709"/>
        <w:jc w:val="both"/>
        <w:rPr>
          <w:rFonts w:ascii="Arial Narrow" w:hAnsi="Arial Narrow"/>
          <w:sz w:val="24"/>
          <w:szCs w:val="24"/>
          <w:lang w:val="ru-RU"/>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44086" w:rsidRPr="006B6A5D" w:rsidRDefault="00744086"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ru-RU"/>
        </w:rPr>
      </w:pPr>
      <w:r w:rsidRPr="006B6A5D">
        <w:rPr>
          <w:rFonts w:ascii="Arial Narrow" w:hAnsi="Arial Narrow"/>
          <w:b/>
          <w:sz w:val="24"/>
          <w:szCs w:val="24"/>
          <w:lang w:val="bg-BG"/>
        </w:rPr>
        <w:t>Тема № 1</w:t>
      </w:r>
      <w:r w:rsidR="00744086" w:rsidRPr="006B6A5D">
        <w:rPr>
          <w:rFonts w:ascii="Arial Narrow" w:hAnsi="Arial Narrow"/>
          <w:b/>
          <w:sz w:val="24"/>
          <w:szCs w:val="24"/>
          <w:lang w:val="bg-BG"/>
        </w:rPr>
        <w:t>8</w:t>
      </w:r>
      <w:r w:rsidRPr="006B6A5D">
        <w:rPr>
          <w:rFonts w:ascii="Arial Narrow" w:hAnsi="Arial Narrow"/>
          <w:b/>
          <w:sz w:val="24"/>
          <w:szCs w:val="24"/>
          <w:lang w:val="bg-BG"/>
        </w:rPr>
        <w:t xml:space="preserve"> </w:t>
      </w:r>
      <w:r w:rsidRPr="006B6A5D">
        <w:rPr>
          <w:rFonts w:ascii="Arial Narrow" w:hAnsi="Arial Narrow"/>
          <w:sz w:val="24"/>
          <w:szCs w:val="24"/>
          <w:lang w:val="bg-BG"/>
        </w:rPr>
        <w:t xml:space="preserve">Храносмилателна система- изследване </w:t>
      </w:r>
      <w:r w:rsidR="00744086" w:rsidRPr="006B6A5D">
        <w:rPr>
          <w:rFonts w:ascii="Arial Narrow" w:hAnsi="Arial Narrow"/>
          <w:sz w:val="24"/>
          <w:szCs w:val="24"/>
          <w:lang w:val="bg-BG"/>
        </w:rPr>
        <w:t xml:space="preserve">и промивка на </w:t>
      </w:r>
      <w:r w:rsidRPr="006B6A5D">
        <w:rPr>
          <w:rFonts w:ascii="Arial Narrow" w:hAnsi="Arial Narrow"/>
          <w:sz w:val="24"/>
          <w:szCs w:val="24"/>
          <w:lang w:val="bg-BG"/>
        </w:rPr>
        <w:t>на устна кухина.</w:t>
      </w:r>
    </w:p>
    <w:p w:rsidR="007A3D8F" w:rsidRPr="006B6A5D" w:rsidRDefault="007A3D8F" w:rsidP="006F657B">
      <w:pPr>
        <w:tabs>
          <w:tab w:val="left" w:pos="1134"/>
        </w:tabs>
        <w:ind w:firstLine="709"/>
        <w:jc w:val="both"/>
        <w:rPr>
          <w:rFonts w:ascii="Arial Narrow" w:hAnsi="Arial Narrow"/>
          <w:b/>
          <w:sz w:val="24"/>
          <w:szCs w:val="24"/>
          <w:lang w:val="ru-RU"/>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Студентите се запознават с методите за изследване на устната кухина и </w:t>
      </w:r>
      <w:r w:rsidR="00744086" w:rsidRPr="006B6A5D">
        <w:rPr>
          <w:sz w:val="24"/>
          <w:szCs w:val="24"/>
          <w:lang w:val="bg-BG"/>
        </w:rPr>
        <w:t>правилата за промивка на устната кухина</w:t>
      </w:r>
      <w:r w:rsidRPr="006B6A5D">
        <w:rPr>
          <w:sz w:val="24"/>
          <w:szCs w:val="24"/>
          <w:lang w:val="bg-BG"/>
        </w:rPr>
        <w:t>.</w:t>
      </w:r>
    </w:p>
    <w:p w:rsidR="007A3D8F" w:rsidRPr="006B6A5D" w:rsidRDefault="00EB0213" w:rsidP="006F657B">
      <w:pPr>
        <w:tabs>
          <w:tab w:val="left" w:pos="1134"/>
        </w:tabs>
        <w:ind w:firstLine="709"/>
        <w:jc w:val="both"/>
        <w:rPr>
          <w:rFonts w:ascii="Arial Narrow" w:hAnsi="Arial Narrow"/>
          <w:b/>
          <w:sz w:val="24"/>
          <w:szCs w:val="24"/>
          <w:lang w:val="ru-RU"/>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1</w:t>
      </w:r>
      <w:r w:rsidR="00744086" w:rsidRPr="006B6A5D">
        <w:rPr>
          <w:rFonts w:ascii="Arial Narrow" w:hAnsi="Arial Narrow"/>
          <w:b/>
          <w:sz w:val="24"/>
          <w:szCs w:val="24"/>
          <w:lang w:val="bg-BG"/>
        </w:rPr>
        <w:t>9</w:t>
      </w:r>
      <w:r w:rsidRPr="006B6A5D">
        <w:rPr>
          <w:rFonts w:ascii="Arial Narrow" w:hAnsi="Arial Narrow"/>
          <w:b/>
          <w:sz w:val="24"/>
          <w:szCs w:val="24"/>
          <w:lang w:val="bg-BG"/>
        </w:rPr>
        <w:t xml:space="preserve"> </w:t>
      </w:r>
      <w:r w:rsidRPr="006B6A5D">
        <w:rPr>
          <w:rFonts w:ascii="Arial Narrow" w:hAnsi="Arial Narrow"/>
          <w:sz w:val="24"/>
          <w:szCs w:val="24"/>
          <w:lang w:val="bg-BG"/>
        </w:rPr>
        <w:t xml:space="preserve">Изследване на </w:t>
      </w:r>
      <w:r w:rsidR="00744086" w:rsidRPr="006B6A5D">
        <w:rPr>
          <w:rFonts w:ascii="Arial Narrow" w:hAnsi="Arial Narrow"/>
          <w:sz w:val="24"/>
          <w:szCs w:val="24"/>
          <w:lang w:val="bg-BG"/>
        </w:rPr>
        <w:t xml:space="preserve">глътка, </w:t>
      </w:r>
      <w:r w:rsidRPr="006B6A5D">
        <w:rPr>
          <w:rFonts w:ascii="Arial Narrow" w:hAnsi="Arial Narrow"/>
          <w:sz w:val="24"/>
          <w:szCs w:val="24"/>
          <w:lang w:val="bg-BG"/>
        </w:rPr>
        <w:t>хранопровод</w:t>
      </w:r>
      <w:r w:rsidR="00744086" w:rsidRPr="006B6A5D">
        <w:rPr>
          <w:rFonts w:ascii="Arial Narrow" w:hAnsi="Arial Narrow"/>
          <w:sz w:val="24"/>
          <w:szCs w:val="24"/>
          <w:lang w:val="bg-BG"/>
        </w:rPr>
        <w:t xml:space="preserve"> и</w:t>
      </w:r>
      <w:r w:rsidRPr="006B6A5D">
        <w:rPr>
          <w:rFonts w:ascii="Arial Narrow" w:hAnsi="Arial Narrow"/>
          <w:sz w:val="24"/>
          <w:szCs w:val="24"/>
          <w:lang w:val="bg-BG"/>
        </w:rPr>
        <w:t xml:space="preserve"> гуша. Промивка на гуша.</w:t>
      </w:r>
      <w:r w:rsidR="00744086" w:rsidRPr="006B6A5D">
        <w:rPr>
          <w:rFonts w:ascii="Arial Narrow" w:hAnsi="Arial Narrow"/>
          <w:sz w:val="24"/>
          <w:szCs w:val="24"/>
          <w:lang w:val="bg-BG"/>
        </w:rPr>
        <w:t xml:space="preserve"> Сондиране (без преживни животни).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Демонстрират се техниките за изследване на </w:t>
      </w:r>
      <w:r w:rsidR="00744086" w:rsidRPr="006B6A5D">
        <w:rPr>
          <w:sz w:val="24"/>
          <w:szCs w:val="24"/>
          <w:lang w:val="bg-BG"/>
        </w:rPr>
        <w:t xml:space="preserve">глътката, </w:t>
      </w:r>
      <w:r w:rsidRPr="006B6A5D">
        <w:rPr>
          <w:sz w:val="24"/>
          <w:szCs w:val="24"/>
          <w:lang w:val="bg-BG"/>
        </w:rPr>
        <w:t xml:space="preserve">хранопровода и гушата. Акцентира се на видовите особености при различните животни. Демонстрира се промивки на </w:t>
      </w:r>
      <w:r w:rsidR="00744086" w:rsidRPr="006B6A5D">
        <w:rPr>
          <w:sz w:val="24"/>
          <w:szCs w:val="24"/>
          <w:lang w:val="bg-BG"/>
        </w:rPr>
        <w:t xml:space="preserve">гушата и сондиране на хранопровода при непреживни животни.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44086" w:rsidRPr="006B6A5D">
        <w:rPr>
          <w:rFonts w:ascii="Arial Narrow" w:hAnsi="Arial Narrow"/>
          <w:b/>
          <w:sz w:val="24"/>
          <w:szCs w:val="24"/>
          <w:lang w:val="bg-BG"/>
        </w:rPr>
        <w:t xml:space="preserve"> </w:t>
      </w:r>
      <w:r w:rsidR="007A3D8F" w:rsidRPr="006B6A5D">
        <w:rPr>
          <w:rFonts w:ascii="Arial Narrow" w:hAnsi="Arial Narrow"/>
          <w:sz w:val="24"/>
          <w:szCs w:val="24"/>
          <w:lang w:val="bg-BG"/>
        </w:rPr>
        <w:t>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Тема № </w:t>
      </w:r>
      <w:r w:rsidR="00744086" w:rsidRPr="006B6A5D">
        <w:rPr>
          <w:rFonts w:ascii="Arial Narrow" w:hAnsi="Arial Narrow"/>
          <w:b/>
          <w:sz w:val="24"/>
          <w:szCs w:val="24"/>
          <w:lang w:val="bg-BG"/>
        </w:rPr>
        <w:t>20</w:t>
      </w:r>
      <w:r w:rsidRPr="006B6A5D">
        <w:rPr>
          <w:rFonts w:ascii="Arial Narrow" w:hAnsi="Arial Narrow"/>
          <w:b/>
          <w:sz w:val="24"/>
          <w:szCs w:val="24"/>
          <w:lang w:val="bg-BG"/>
        </w:rPr>
        <w:t xml:space="preserve"> </w:t>
      </w:r>
      <w:r w:rsidRPr="006B6A5D">
        <w:rPr>
          <w:rFonts w:ascii="Arial Narrow" w:hAnsi="Arial Narrow"/>
          <w:sz w:val="24"/>
          <w:szCs w:val="24"/>
          <w:lang w:val="bg-BG"/>
        </w:rPr>
        <w:t xml:space="preserve">Изследване на корема и предстомашията.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Демонстрират се </w:t>
      </w:r>
      <w:r w:rsidR="00B306E9" w:rsidRPr="006B6A5D">
        <w:rPr>
          <w:sz w:val="24"/>
          <w:szCs w:val="24"/>
          <w:lang w:val="bg-BG"/>
        </w:rPr>
        <w:t xml:space="preserve">методите и </w:t>
      </w:r>
      <w:r w:rsidRPr="006B6A5D">
        <w:rPr>
          <w:sz w:val="24"/>
          <w:szCs w:val="24"/>
          <w:lang w:val="bg-BG"/>
        </w:rPr>
        <w:t xml:space="preserve">техниките за изследване на корема и предстомашията. </w:t>
      </w:r>
    </w:p>
    <w:p w:rsidR="007A3D8F" w:rsidRPr="006B6A5D" w:rsidRDefault="00EB0213" w:rsidP="006F657B">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w:t>
      </w:r>
      <w:r w:rsidR="00B306E9" w:rsidRPr="006B6A5D">
        <w:rPr>
          <w:rFonts w:ascii="Arial Narrow" w:hAnsi="Arial Narrow"/>
          <w:b/>
          <w:sz w:val="24"/>
          <w:szCs w:val="24"/>
          <w:lang w:val="bg-BG"/>
        </w:rPr>
        <w:t>1</w:t>
      </w:r>
      <w:r w:rsidRPr="006B6A5D">
        <w:rPr>
          <w:rFonts w:ascii="Arial Narrow" w:hAnsi="Arial Narrow"/>
          <w:b/>
          <w:sz w:val="24"/>
          <w:szCs w:val="24"/>
          <w:lang w:val="bg-BG"/>
        </w:rPr>
        <w:t xml:space="preserve"> </w:t>
      </w:r>
      <w:r w:rsidR="00B306E9" w:rsidRPr="006B6A5D">
        <w:rPr>
          <w:rFonts w:ascii="Arial Narrow" w:hAnsi="Arial Narrow"/>
          <w:sz w:val="24"/>
          <w:szCs w:val="24"/>
          <w:lang w:val="bg-BG"/>
        </w:rPr>
        <w:t xml:space="preserve">Получаване и изследване на руменово съдържание.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t xml:space="preserve">Студентите се запознават с техниката и особеностите при </w:t>
      </w:r>
      <w:r w:rsidR="00B306E9" w:rsidRPr="006B6A5D">
        <w:rPr>
          <w:sz w:val="24"/>
          <w:szCs w:val="24"/>
          <w:lang w:val="bg-BG"/>
        </w:rPr>
        <w:t xml:space="preserve">сондиране на търбуха при преживните животни. Запознаване с показателите, по които се изследва руменовото съдържание. </w:t>
      </w:r>
    </w:p>
    <w:p w:rsidR="007A3D8F" w:rsidRPr="006B6A5D" w:rsidRDefault="00EB0213" w:rsidP="006F657B">
      <w:pPr>
        <w:tabs>
          <w:tab w:val="left" w:pos="1134"/>
        </w:tabs>
        <w:ind w:firstLine="709"/>
        <w:jc w:val="both"/>
        <w:rPr>
          <w:rFonts w:ascii="Arial Narrow" w:hAnsi="Arial Narrow"/>
          <w:b/>
          <w:sz w:val="24"/>
          <w:szCs w:val="24"/>
          <w:lang w:val="ru-RU"/>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w:t>
      </w:r>
      <w:r w:rsidR="00B306E9" w:rsidRPr="006B6A5D">
        <w:rPr>
          <w:rFonts w:ascii="Arial Narrow" w:hAnsi="Arial Narrow"/>
          <w:b/>
          <w:sz w:val="24"/>
          <w:szCs w:val="24"/>
          <w:lang w:val="bg-BG"/>
        </w:rPr>
        <w:t>2</w:t>
      </w:r>
      <w:r w:rsidRPr="006B6A5D">
        <w:rPr>
          <w:rFonts w:ascii="Arial Narrow" w:hAnsi="Arial Narrow"/>
          <w:b/>
          <w:sz w:val="24"/>
          <w:szCs w:val="24"/>
          <w:lang w:val="bg-BG"/>
        </w:rPr>
        <w:t xml:space="preserve"> </w:t>
      </w:r>
      <w:r w:rsidR="00B306E9" w:rsidRPr="006B6A5D">
        <w:rPr>
          <w:rFonts w:ascii="Arial Narrow" w:hAnsi="Arial Narrow"/>
          <w:sz w:val="24"/>
          <w:szCs w:val="24"/>
          <w:lang w:val="bg-BG"/>
        </w:rPr>
        <w:t xml:space="preserve">Изследване на черен дроб. Ректално изследване. </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pStyle w:val="BodyText"/>
        <w:ind w:firstLine="709"/>
        <w:rPr>
          <w:sz w:val="24"/>
          <w:szCs w:val="24"/>
          <w:lang w:val="bg-BG"/>
        </w:rPr>
      </w:pPr>
      <w:r w:rsidRPr="006B6A5D">
        <w:rPr>
          <w:sz w:val="24"/>
          <w:szCs w:val="24"/>
          <w:lang w:val="bg-BG"/>
        </w:rPr>
        <w:lastRenderedPageBreak/>
        <w:t xml:space="preserve">Студентите се запознават </w:t>
      </w:r>
      <w:r w:rsidR="00B306E9" w:rsidRPr="006B6A5D">
        <w:rPr>
          <w:sz w:val="24"/>
          <w:szCs w:val="24"/>
          <w:lang w:val="bg-BG"/>
        </w:rPr>
        <w:t xml:space="preserve">начините за </w:t>
      </w:r>
      <w:r w:rsidR="00636C50" w:rsidRPr="006B6A5D">
        <w:rPr>
          <w:sz w:val="24"/>
          <w:szCs w:val="24"/>
          <w:lang w:val="bg-BG"/>
        </w:rPr>
        <w:t xml:space="preserve">клинично </w:t>
      </w:r>
      <w:r w:rsidR="00B306E9" w:rsidRPr="006B6A5D">
        <w:rPr>
          <w:sz w:val="24"/>
          <w:szCs w:val="24"/>
          <w:lang w:val="bg-BG"/>
        </w:rPr>
        <w:t xml:space="preserve">изследване на </w:t>
      </w:r>
      <w:r w:rsidR="00636C50" w:rsidRPr="006B6A5D">
        <w:rPr>
          <w:sz w:val="24"/>
          <w:szCs w:val="24"/>
          <w:lang w:val="bg-BG"/>
        </w:rPr>
        <w:t xml:space="preserve">черния дроб и възможностите за оценка на неговите функции. Извършва се ректално изследване на еднокопитно и едро преживно животно.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636C50"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w:t>
      </w:r>
      <w:r w:rsidR="00636C50" w:rsidRPr="006B6A5D">
        <w:rPr>
          <w:rFonts w:ascii="Arial Narrow" w:hAnsi="Arial Narrow"/>
          <w:b/>
          <w:sz w:val="24"/>
          <w:szCs w:val="24"/>
          <w:lang w:val="bg-BG"/>
        </w:rPr>
        <w:t>3</w:t>
      </w:r>
      <w:r w:rsidRPr="006B6A5D">
        <w:rPr>
          <w:rFonts w:ascii="Arial Narrow" w:hAnsi="Arial Narrow"/>
          <w:b/>
          <w:sz w:val="24"/>
          <w:szCs w:val="24"/>
          <w:lang w:val="bg-BG"/>
        </w:rPr>
        <w:t xml:space="preserve"> </w:t>
      </w:r>
      <w:r w:rsidR="00636C50" w:rsidRPr="006B6A5D">
        <w:rPr>
          <w:rFonts w:ascii="Arial Narrow" w:hAnsi="Arial Narrow"/>
          <w:sz w:val="24"/>
          <w:szCs w:val="24"/>
          <w:lang w:val="bg-BG"/>
        </w:rPr>
        <w:t xml:space="preserve">Проби за чуждо тяло. </w:t>
      </w:r>
    </w:p>
    <w:p w:rsidR="00636C50" w:rsidRPr="006B6A5D" w:rsidRDefault="00636C50"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636C50"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Демонстрират се начина на извършване на пробите за чуждо тяло при говеда. Обяснява се принципа на всяка от тях.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w:t>
      </w:r>
      <w:r w:rsidR="00636C50" w:rsidRPr="006B6A5D">
        <w:rPr>
          <w:rFonts w:ascii="Arial Narrow" w:hAnsi="Arial Narrow"/>
          <w:b/>
          <w:sz w:val="24"/>
          <w:szCs w:val="24"/>
          <w:lang w:val="bg-BG"/>
        </w:rPr>
        <w:t>4</w:t>
      </w:r>
      <w:r w:rsidRPr="006B6A5D">
        <w:rPr>
          <w:rFonts w:ascii="Arial Narrow" w:hAnsi="Arial Narrow"/>
          <w:b/>
          <w:sz w:val="24"/>
          <w:szCs w:val="24"/>
          <w:lang w:val="bg-BG"/>
        </w:rPr>
        <w:t xml:space="preserve"> </w:t>
      </w:r>
      <w:r w:rsidR="00636C50" w:rsidRPr="006B6A5D">
        <w:rPr>
          <w:rFonts w:ascii="Arial Narrow" w:hAnsi="Arial Narrow"/>
          <w:sz w:val="24"/>
          <w:szCs w:val="24"/>
          <w:lang w:val="bg-BG"/>
        </w:rPr>
        <w:t>Семинар – изследване на дихателна и храносмилателна система</w:t>
      </w:r>
      <w:r w:rsidRPr="006B6A5D">
        <w:rPr>
          <w:rFonts w:ascii="Arial Narrow" w:hAnsi="Arial Narrow"/>
          <w:sz w:val="24"/>
          <w:szCs w:val="24"/>
          <w:lang w:val="bg-BG"/>
        </w:rPr>
        <w:t>.</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636C50"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Обобщават се и се затвърждават уменията придобити във връзка с изследването на дихателна и храносмилателна система с активната роля на всеки един студент.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w:t>
      </w:r>
      <w:r w:rsidR="00636C50" w:rsidRPr="006B6A5D">
        <w:rPr>
          <w:rFonts w:ascii="Arial Narrow" w:hAnsi="Arial Narrow"/>
          <w:b/>
          <w:sz w:val="24"/>
          <w:szCs w:val="24"/>
          <w:lang w:val="bg-BG"/>
        </w:rPr>
        <w:t>5</w:t>
      </w:r>
      <w:r w:rsidRPr="006B6A5D">
        <w:rPr>
          <w:rFonts w:ascii="Arial Narrow" w:hAnsi="Arial Narrow"/>
          <w:sz w:val="24"/>
          <w:szCs w:val="24"/>
          <w:lang w:val="bg-BG"/>
        </w:rPr>
        <w:t xml:space="preserve">. </w:t>
      </w:r>
      <w:r w:rsidR="00636C50" w:rsidRPr="006B6A5D">
        <w:rPr>
          <w:rFonts w:ascii="Arial Narrow" w:hAnsi="Arial Narrow"/>
          <w:sz w:val="24"/>
          <w:szCs w:val="24"/>
          <w:lang w:val="bg-BG"/>
        </w:rPr>
        <w:t>Получаване на урина</w:t>
      </w:r>
      <w:r w:rsidRPr="006B6A5D">
        <w:rPr>
          <w:rFonts w:ascii="Arial Narrow" w:hAnsi="Arial Narrow"/>
          <w:sz w:val="24"/>
          <w:szCs w:val="24"/>
          <w:lang w:val="bg-BG"/>
        </w:rPr>
        <w:t>.</w:t>
      </w: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АНОТАЦИЯ</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sz w:val="24"/>
          <w:szCs w:val="24"/>
          <w:lang w:val="bg-BG"/>
        </w:rPr>
        <w:t xml:space="preserve">Студентите се запознават с методите </w:t>
      </w:r>
      <w:r w:rsidR="00636C50" w:rsidRPr="006B6A5D">
        <w:rPr>
          <w:rFonts w:ascii="Arial Narrow" w:hAnsi="Arial Narrow"/>
          <w:sz w:val="24"/>
          <w:szCs w:val="24"/>
          <w:lang w:val="bg-BG"/>
        </w:rPr>
        <w:t xml:space="preserve">и техниките за получаване на урина от различни видове </w:t>
      </w:r>
      <w:r w:rsidR="006D6922" w:rsidRPr="006B6A5D">
        <w:rPr>
          <w:rFonts w:ascii="Arial Narrow" w:hAnsi="Arial Narrow"/>
          <w:sz w:val="24"/>
          <w:szCs w:val="24"/>
          <w:lang w:val="bg-BG"/>
        </w:rPr>
        <w:t xml:space="preserve">и пол </w:t>
      </w:r>
      <w:r w:rsidR="00636C50" w:rsidRPr="006B6A5D">
        <w:rPr>
          <w:rFonts w:ascii="Arial Narrow" w:hAnsi="Arial Narrow"/>
          <w:sz w:val="24"/>
          <w:szCs w:val="24"/>
          <w:lang w:val="bg-BG"/>
        </w:rPr>
        <w:t>животни</w:t>
      </w:r>
      <w:r w:rsidR="006D6922" w:rsidRPr="006B6A5D">
        <w:rPr>
          <w:rFonts w:ascii="Arial Narrow" w:hAnsi="Arial Narrow"/>
          <w:sz w:val="24"/>
          <w:szCs w:val="24"/>
          <w:lang w:val="bg-BG"/>
        </w:rPr>
        <w:t xml:space="preserve">. </w:t>
      </w:r>
    </w:p>
    <w:p w:rsidR="007A3D8F"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7A3D8F" w:rsidRPr="006B6A5D">
        <w:rPr>
          <w:rFonts w:ascii="Arial Narrow" w:hAnsi="Arial Narrow"/>
          <w:sz w:val="24"/>
          <w:szCs w:val="24"/>
          <w:lang w:val="bg-BG"/>
        </w:rPr>
        <w:t xml:space="preserve"> 2 часа</w:t>
      </w:r>
    </w:p>
    <w:p w:rsidR="007A3D8F" w:rsidRPr="006B6A5D" w:rsidRDefault="007A3D8F" w:rsidP="006F657B">
      <w:pPr>
        <w:tabs>
          <w:tab w:val="left" w:pos="1134"/>
        </w:tabs>
        <w:ind w:firstLine="709"/>
        <w:jc w:val="both"/>
        <w:rPr>
          <w:rFonts w:ascii="Arial Narrow" w:hAnsi="Arial Narrow"/>
          <w:sz w:val="24"/>
          <w:szCs w:val="24"/>
          <w:lang w:val="bg-BG"/>
        </w:rPr>
      </w:pPr>
    </w:p>
    <w:p w:rsidR="006D6922" w:rsidRPr="006B6A5D" w:rsidRDefault="006D6922"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26</w:t>
      </w:r>
      <w:r w:rsidRPr="006B6A5D">
        <w:rPr>
          <w:rFonts w:ascii="Arial Narrow" w:hAnsi="Arial Narrow"/>
          <w:sz w:val="24"/>
          <w:szCs w:val="24"/>
          <w:lang w:val="bg-BG"/>
        </w:rPr>
        <w:t>. Изследване на урина.</w:t>
      </w:r>
    </w:p>
    <w:p w:rsidR="00C66F8B" w:rsidRPr="006B6A5D" w:rsidRDefault="006D6922"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6D6922" w:rsidRPr="006B6A5D" w:rsidRDefault="00C66F8B" w:rsidP="006F657B">
      <w:pPr>
        <w:tabs>
          <w:tab w:val="left" w:pos="1134"/>
        </w:tabs>
        <w:ind w:firstLine="709"/>
        <w:jc w:val="both"/>
        <w:rPr>
          <w:rFonts w:ascii="Arial Narrow" w:hAnsi="Arial Narrow"/>
          <w:b/>
          <w:sz w:val="24"/>
          <w:szCs w:val="24"/>
          <w:lang w:val="bg-BG"/>
        </w:rPr>
      </w:pPr>
      <w:r w:rsidRPr="006B6A5D">
        <w:rPr>
          <w:rFonts w:ascii="Arial Narrow" w:hAnsi="Arial Narrow"/>
          <w:sz w:val="24"/>
          <w:szCs w:val="24"/>
          <w:lang w:val="bg-BG"/>
        </w:rPr>
        <w:t>Запознаване с показателите за физично и химично изследване на урината и клинична интерпретация на получените резултати. На с</w:t>
      </w:r>
      <w:r w:rsidRPr="006B6A5D">
        <w:rPr>
          <w:rFonts w:ascii="Arial Narrow" w:hAnsi="Arial Narrow"/>
          <w:sz w:val="24"/>
          <w:szCs w:val="24"/>
        </w:rPr>
        <w:t xml:space="preserve">тудентите се </w:t>
      </w:r>
      <w:r w:rsidRPr="006B6A5D">
        <w:rPr>
          <w:rFonts w:ascii="Arial Narrow" w:hAnsi="Arial Narrow"/>
          <w:sz w:val="24"/>
          <w:szCs w:val="24"/>
          <w:lang w:val="bg-BG"/>
        </w:rPr>
        <w:t>разясняват</w:t>
      </w:r>
      <w:r w:rsidRPr="006B6A5D">
        <w:rPr>
          <w:rFonts w:ascii="Arial Narrow" w:hAnsi="Arial Narrow"/>
          <w:sz w:val="24"/>
          <w:szCs w:val="24"/>
        </w:rPr>
        <w:t xml:space="preserve"> особеностите при микроскопското изследване на урината и клиничното </w:t>
      </w:r>
      <w:r w:rsidRPr="006B6A5D">
        <w:rPr>
          <w:rFonts w:ascii="Arial Narrow" w:hAnsi="Arial Narrow"/>
          <w:sz w:val="24"/>
          <w:szCs w:val="24"/>
          <w:lang w:val="bg-BG"/>
        </w:rPr>
        <w:t xml:space="preserve">му </w:t>
      </w:r>
      <w:r w:rsidRPr="006B6A5D">
        <w:rPr>
          <w:rFonts w:ascii="Arial Narrow" w:hAnsi="Arial Narrow"/>
          <w:sz w:val="24"/>
          <w:szCs w:val="24"/>
        </w:rPr>
        <w:t>значение</w:t>
      </w:r>
      <w:r w:rsidRPr="006B6A5D">
        <w:rPr>
          <w:rFonts w:ascii="Arial Narrow" w:hAnsi="Arial Narrow"/>
          <w:sz w:val="24"/>
          <w:szCs w:val="24"/>
          <w:lang w:val="bg-BG"/>
        </w:rPr>
        <w:t xml:space="preserve">. </w:t>
      </w:r>
    </w:p>
    <w:p w:rsidR="006D6922"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6D6922" w:rsidRPr="006B6A5D">
        <w:rPr>
          <w:rFonts w:ascii="Arial Narrow" w:hAnsi="Arial Narrow"/>
          <w:sz w:val="24"/>
          <w:szCs w:val="24"/>
          <w:lang w:val="bg-BG"/>
        </w:rPr>
        <w:t xml:space="preserve"> 2 часа</w:t>
      </w:r>
    </w:p>
    <w:p w:rsidR="006D6922" w:rsidRPr="006B6A5D" w:rsidRDefault="006D6922" w:rsidP="006F657B">
      <w:pPr>
        <w:tabs>
          <w:tab w:val="left" w:pos="1134"/>
        </w:tabs>
        <w:ind w:firstLine="709"/>
        <w:jc w:val="both"/>
        <w:rPr>
          <w:rFonts w:ascii="Arial Narrow" w:hAnsi="Arial Narrow"/>
          <w:sz w:val="24"/>
          <w:szCs w:val="24"/>
          <w:lang w:val="bg-BG"/>
        </w:rPr>
      </w:pP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27</w:t>
      </w:r>
      <w:r w:rsidRPr="006B6A5D">
        <w:rPr>
          <w:rFonts w:ascii="Arial Narrow" w:hAnsi="Arial Narrow"/>
          <w:sz w:val="24"/>
          <w:szCs w:val="24"/>
          <w:lang w:val="bg-BG"/>
        </w:rPr>
        <w:t xml:space="preserve">. Изследване на ЦНС, рефлекси и вегетативна нервна система. Органи на движението. </w:t>
      </w: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C137CC" w:rsidRPr="006B6A5D" w:rsidRDefault="00C137CC" w:rsidP="006F657B">
      <w:pPr>
        <w:tabs>
          <w:tab w:val="left" w:pos="1134"/>
        </w:tabs>
        <w:ind w:firstLine="709"/>
        <w:jc w:val="both"/>
        <w:rPr>
          <w:rFonts w:ascii="Arial Narrow" w:hAnsi="Arial Narrow"/>
          <w:b/>
          <w:sz w:val="24"/>
          <w:szCs w:val="24"/>
          <w:lang w:val="bg-BG"/>
        </w:rPr>
      </w:pPr>
      <w:r w:rsidRPr="006B6A5D">
        <w:rPr>
          <w:rFonts w:ascii="Arial Narrow" w:hAnsi="Arial Narrow"/>
          <w:sz w:val="24"/>
          <w:szCs w:val="24"/>
          <w:lang w:val="bg-BG"/>
        </w:rPr>
        <w:t xml:space="preserve">Демонстриране на начините за изследване на нервната система и рефлексите и </w:t>
      </w:r>
      <w:r w:rsidRPr="006B6A5D">
        <w:rPr>
          <w:rFonts w:ascii="Arial Narrow" w:hAnsi="Arial Narrow"/>
          <w:sz w:val="24"/>
          <w:szCs w:val="24"/>
        </w:rPr>
        <w:t xml:space="preserve">клиничното </w:t>
      </w:r>
      <w:r w:rsidRPr="006B6A5D">
        <w:rPr>
          <w:rFonts w:ascii="Arial Narrow" w:hAnsi="Arial Narrow"/>
          <w:sz w:val="24"/>
          <w:szCs w:val="24"/>
          <w:lang w:val="bg-BG"/>
        </w:rPr>
        <w:t xml:space="preserve">им </w:t>
      </w:r>
      <w:r w:rsidRPr="006B6A5D">
        <w:rPr>
          <w:rFonts w:ascii="Arial Narrow" w:hAnsi="Arial Narrow"/>
          <w:sz w:val="24"/>
          <w:szCs w:val="24"/>
        </w:rPr>
        <w:t>значение</w:t>
      </w:r>
      <w:r w:rsidRPr="006B6A5D">
        <w:rPr>
          <w:rFonts w:ascii="Arial Narrow" w:hAnsi="Arial Narrow"/>
          <w:sz w:val="24"/>
          <w:szCs w:val="24"/>
          <w:lang w:val="bg-BG"/>
        </w:rPr>
        <w:t xml:space="preserve">. Разглеждат се възможностите за оценка на вегетативната нервна система. Клинично изследване на органите на движение. </w:t>
      </w:r>
    </w:p>
    <w:p w:rsidR="00C137CC"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C137CC" w:rsidRPr="006B6A5D">
        <w:rPr>
          <w:rFonts w:ascii="Arial Narrow" w:hAnsi="Arial Narrow"/>
          <w:sz w:val="24"/>
          <w:szCs w:val="24"/>
          <w:lang w:val="bg-BG"/>
        </w:rPr>
        <w:t xml:space="preserve"> 2 часа</w:t>
      </w:r>
    </w:p>
    <w:p w:rsidR="00C137CC" w:rsidRPr="006B6A5D" w:rsidRDefault="00C137CC" w:rsidP="006F657B">
      <w:pPr>
        <w:tabs>
          <w:tab w:val="left" w:pos="1134"/>
        </w:tabs>
        <w:ind w:firstLine="709"/>
        <w:jc w:val="both"/>
        <w:rPr>
          <w:rFonts w:ascii="Arial Narrow" w:hAnsi="Arial Narrow"/>
          <w:b/>
          <w:sz w:val="24"/>
          <w:szCs w:val="24"/>
          <w:lang w:val="bg-BG"/>
        </w:rPr>
      </w:pP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28</w:t>
      </w:r>
      <w:r w:rsidRPr="006B6A5D">
        <w:rPr>
          <w:rFonts w:ascii="Arial Narrow" w:hAnsi="Arial Narrow"/>
          <w:sz w:val="24"/>
          <w:szCs w:val="24"/>
          <w:lang w:val="bg-BG"/>
        </w:rPr>
        <w:t xml:space="preserve">. </w:t>
      </w:r>
      <w:r w:rsidR="00306FE9" w:rsidRPr="006B6A5D">
        <w:rPr>
          <w:rFonts w:ascii="Arial Narrow" w:hAnsi="Arial Narrow"/>
          <w:sz w:val="24"/>
          <w:szCs w:val="24"/>
        </w:rPr>
        <w:t>IV</w:t>
      </w:r>
      <w:r w:rsidR="00306FE9" w:rsidRPr="006B6A5D">
        <w:rPr>
          <w:rFonts w:ascii="Arial Narrow" w:hAnsi="Arial Narrow"/>
          <w:sz w:val="24"/>
          <w:szCs w:val="24"/>
          <w:lang w:val="bg-BG"/>
        </w:rPr>
        <w:t>-ти Тест.</w:t>
      </w:r>
      <w:r w:rsidR="00306FE9" w:rsidRPr="006B6A5D">
        <w:rPr>
          <w:rFonts w:ascii="Arial Narrow" w:hAnsi="Arial Narrow"/>
          <w:sz w:val="24"/>
          <w:szCs w:val="24"/>
        </w:rPr>
        <w:t xml:space="preserve"> </w:t>
      </w:r>
      <w:r w:rsidR="00306FE9" w:rsidRPr="006B6A5D">
        <w:rPr>
          <w:rFonts w:ascii="Arial Narrow" w:hAnsi="Arial Narrow"/>
          <w:sz w:val="24"/>
          <w:szCs w:val="24"/>
          <w:lang w:val="bg-BG"/>
        </w:rPr>
        <w:t xml:space="preserve">Парентерално прилагане на лекарства. Клизми. </w:t>
      </w: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C137CC" w:rsidRPr="006B6A5D" w:rsidRDefault="00306FE9" w:rsidP="006F657B">
      <w:pPr>
        <w:tabs>
          <w:tab w:val="left" w:pos="1134"/>
        </w:tabs>
        <w:ind w:firstLine="709"/>
        <w:jc w:val="both"/>
        <w:rPr>
          <w:rFonts w:ascii="Arial Narrow" w:hAnsi="Arial Narrow"/>
          <w:b/>
          <w:sz w:val="24"/>
          <w:szCs w:val="24"/>
          <w:lang w:val="bg-BG"/>
        </w:rPr>
      </w:pPr>
      <w:r w:rsidRPr="006B6A5D">
        <w:rPr>
          <w:rFonts w:ascii="Arial Narrow" w:hAnsi="Arial Narrow"/>
          <w:sz w:val="24"/>
          <w:szCs w:val="24"/>
          <w:lang w:val="bg-BG"/>
        </w:rPr>
        <w:t xml:space="preserve">Демонстрират се различните техники за парентерално приложение на лекарствени средства при различните видове животни. Усвояват се подкожно, мускулно и венозно прилагане на лекарства. Показания и техника на извършване на клизми. </w:t>
      </w:r>
    </w:p>
    <w:p w:rsidR="00C137CC"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C137CC" w:rsidRPr="006B6A5D">
        <w:rPr>
          <w:rFonts w:ascii="Arial Narrow" w:hAnsi="Arial Narrow"/>
          <w:sz w:val="24"/>
          <w:szCs w:val="24"/>
          <w:lang w:val="bg-BG"/>
        </w:rPr>
        <w:t xml:space="preserve"> 2 часа</w:t>
      </w:r>
    </w:p>
    <w:p w:rsidR="00306FE9" w:rsidRPr="006B6A5D" w:rsidRDefault="00306FE9" w:rsidP="006F657B">
      <w:pPr>
        <w:tabs>
          <w:tab w:val="left" w:pos="1134"/>
        </w:tabs>
        <w:ind w:firstLine="709"/>
        <w:jc w:val="both"/>
        <w:rPr>
          <w:rFonts w:ascii="Arial Narrow" w:hAnsi="Arial Narrow"/>
          <w:b/>
          <w:sz w:val="24"/>
          <w:szCs w:val="24"/>
          <w:lang w:val="bg-BG"/>
        </w:rPr>
      </w:pP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Тема № 2</w:t>
      </w:r>
      <w:r w:rsidR="00306FE9" w:rsidRPr="006B6A5D">
        <w:rPr>
          <w:rFonts w:ascii="Arial Narrow" w:hAnsi="Arial Narrow"/>
          <w:b/>
          <w:sz w:val="24"/>
          <w:szCs w:val="24"/>
          <w:lang w:val="bg-BG"/>
        </w:rPr>
        <w:t>9</w:t>
      </w:r>
      <w:r w:rsidRPr="006B6A5D">
        <w:rPr>
          <w:rFonts w:ascii="Arial Narrow" w:hAnsi="Arial Narrow"/>
          <w:sz w:val="24"/>
          <w:szCs w:val="24"/>
          <w:lang w:val="bg-BG"/>
        </w:rPr>
        <w:t xml:space="preserve">. </w:t>
      </w:r>
      <w:r w:rsidR="00306FE9" w:rsidRPr="006B6A5D">
        <w:rPr>
          <w:rFonts w:ascii="Arial Narrow" w:hAnsi="Arial Narrow"/>
          <w:sz w:val="24"/>
          <w:szCs w:val="24"/>
          <w:lang w:val="bg-BG"/>
        </w:rPr>
        <w:t>Семинар – изследване на отделителна и нервна система</w:t>
      </w:r>
      <w:r w:rsidRPr="006B6A5D">
        <w:rPr>
          <w:rFonts w:ascii="Arial Narrow" w:hAnsi="Arial Narrow"/>
          <w:sz w:val="24"/>
          <w:szCs w:val="24"/>
          <w:lang w:val="bg-BG"/>
        </w:rPr>
        <w:t>.</w:t>
      </w: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C137CC" w:rsidRPr="006B6A5D" w:rsidRDefault="00306FE9" w:rsidP="006F657B">
      <w:pPr>
        <w:tabs>
          <w:tab w:val="left" w:pos="1134"/>
        </w:tabs>
        <w:ind w:firstLine="709"/>
        <w:jc w:val="both"/>
        <w:rPr>
          <w:rFonts w:ascii="Arial Narrow" w:hAnsi="Arial Narrow"/>
          <w:b/>
          <w:sz w:val="24"/>
          <w:szCs w:val="24"/>
          <w:lang w:val="bg-BG"/>
        </w:rPr>
      </w:pPr>
      <w:r w:rsidRPr="006B6A5D">
        <w:rPr>
          <w:rFonts w:ascii="Arial Narrow" w:hAnsi="Arial Narrow"/>
          <w:sz w:val="24"/>
          <w:szCs w:val="24"/>
          <w:lang w:val="bg-BG"/>
        </w:rPr>
        <w:t xml:space="preserve">Обобщаване и затвърждаване усвоените умения във връзка с изследването на съответните системи. Пряка и индивидуална ангажираност на студентите. </w:t>
      </w:r>
    </w:p>
    <w:p w:rsidR="00C137CC"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C137CC" w:rsidRPr="006B6A5D">
        <w:rPr>
          <w:rFonts w:ascii="Arial Narrow" w:hAnsi="Arial Narrow"/>
          <w:sz w:val="24"/>
          <w:szCs w:val="24"/>
          <w:lang w:val="bg-BG"/>
        </w:rPr>
        <w:t xml:space="preserve"> 2 часа</w:t>
      </w: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lastRenderedPageBreak/>
        <w:t xml:space="preserve">Тема № </w:t>
      </w:r>
      <w:r w:rsidR="00306FE9" w:rsidRPr="006B6A5D">
        <w:rPr>
          <w:rFonts w:ascii="Arial Narrow" w:hAnsi="Arial Narrow"/>
          <w:b/>
          <w:sz w:val="24"/>
          <w:szCs w:val="24"/>
          <w:lang w:val="bg-BG"/>
        </w:rPr>
        <w:t>30</w:t>
      </w:r>
      <w:r w:rsidRPr="006B6A5D">
        <w:rPr>
          <w:rFonts w:ascii="Arial Narrow" w:hAnsi="Arial Narrow"/>
          <w:sz w:val="24"/>
          <w:szCs w:val="24"/>
          <w:lang w:val="bg-BG"/>
        </w:rPr>
        <w:t xml:space="preserve">. </w:t>
      </w:r>
      <w:r w:rsidR="00306FE9" w:rsidRPr="006B6A5D">
        <w:rPr>
          <w:rFonts w:ascii="Arial Narrow" w:hAnsi="Arial Narrow"/>
          <w:sz w:val="24"/>
          <w:szCs w:val="24"/>
          <w:lang w:val="bg-BG"/>
        </w:rPr>
        <w:t>Затвърждаване на манипулациите от семестъра</w:t>
      </w:r>
      <w:r w:rsidRPr="006B6A5D">
        <w:rPr>
          <w:rFonts w:ascii="Arial Narrow" w:hAnsi="Arial Narrow"/>
          <w:sz w:val="24"/>
          <w:szCs w:val="24"/>
          <w:lang w:val="bg-BG"/>
        </w:rPr>
        <w:t>.</w:t>
      </w:r>
    </w:p>
    <w:p w:rsidR="00C137CC" w:rsidRPr="006B6A5D" w:rsidRDefault="00C137CC"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АНОТАЦИЯ</w:t>
      </w:r>
    </w:p>
    <w:p w:rsidR="00C137CC" w:rsidRPr="006B6A5D" w:rsidRDefault="00306FE9" w:rsidP="006F657B">
      <w:pPr>
        <w:tabs>
          <w:tab w:val="left" w:pos="1134"/>
        </w:tabs>
        <w:ind w:firstLine="709"/>
        <w:jc w:val="both"/>
        <w:rPr>
          <w:rFonts w:ascii="Arial Narrow" w:hAnsi="Arial Narrow"/>
          <w:b/>
          <w:sz w:val="24"/>
          <w:szCs w:val="24"/>
          <w:lang w:val="bg-BG"/>
        </w:rPr>
      </w:pPr>
      <w:r w:rsidRPr="006B6A5D">
        <w:rPr>
          <w:rFonts w:ascii="Arial Narrow" w:hAnsi="Arial Narrow"/>
          <w:sz w:val="24"/>
          <w:szCs w:val="24"/>
          <w:lang w:val="bg-BG"/>
        </w:rPr>
        <w:t>Обобщаване на всичко необходимо, като умения за извършването на цялостен клиничен преглед на пациент</w:t>
      </w:r>
      <w:r w:rsidR="00C137CC" w:rsidRPr="006B6A5D">
        <w:rPr>
          <w:rFonts w:ascii="Arial Narrow" w:hAnsi="Arial Narrow"/>
          <w:sz w:val="24"/>
          <w:szCs w:val="24"/>
          <w:lang w:val="bg-BG"/>
        </w:rPr>
        <w:t xml:space="preserve">. </w:t>
      </w:r>
      <w:r w:rsidRPr="006B6A5D">
        <w:rPr>
          <w:rFonts w:ascii="Arial Narrow" w:hAnsi="Arial Narrow"/>
          <w:sz w:val="24"/>
          <w:szCs w:val="24"/>
          <w:lang w:val="bg-BG"/>
        </w:rPr>
        <w:t>Клинична интерпретация на получените резултати</w:t>
      </w:r>
    </w:p>
    <w:p w:rsidR="00C137CC" w:rsidRPr="006B6A5D" w:rsidRDefault="00EB0213" w:rsidP="006F657B">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00C137CC" w:rsidRPr="006B6A5D">
        <w:rPr>
          <w:rFonts w:ascii="Arial Narrow" w:hAnsi="Arial Narrow"/>
          <w:sz w:val="24"/>
          <w:szCs w:val="24"/>
          <w:lang w:val="bg-BG"/>
        </w:rPr>
        <w:t xml:space="preserve"> 2 часа</w:t>
      </w:r>
    </w:p>
    <w:p w:rsidR="00D32F8C" w:rsidRPr="006B6A5D" w:rsidRDefault="00D32F8C"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3.1.3. ИЗВЪНАУДИТОРНА ЗАЕТОСТ</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1. </w:t>
      </w:r>
      <w:r w:rsidRPr="006B6A5D">
        <w:rPr>
          <w:rFonts w:ascii="Arial Narrow" w:hAnsi="Arial Narrow"/>
          <w:sz w:val="24"/>
          <w:szCs w:val="24"/>
          <w:lang w:val="bg-BG"/>
        </w:rPr>
        <w:t>Подготовка и успешно полагане на тест</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КРЕДИТИ</w:t>
      </w:r>
      <w:r w:rsidRPr="006B6A5D">
        <w:rPr>
          <w:rFonts w:ascii="Arial Narrow" w:hAnsi="Arial Narrow"/>
          <w:sz w:val="24"/>
          <w:szCs w:val="24"/>
          <w:lang w:val="bg-BG"/>
        </w:rPr>
        <w:t xml:space="preserve">  0.5</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2.</w:t>
      </w:r>
      <w:r w:rsidRPr="006B6A5D">
        <w:rPr>
          <w:rFonts w:ascii="Arial Narrow" w:hAnsi="Arial Narrow"/>
          <w:sz w:val="24"/>
          <w:szCs w:val="24"/>
          <w:lang w:val="bg-BG"/>
        </w:rPr>
        <w:t xml:space="preserve"> Получаване на кръв от различни видове животни за морфологично и химично изследване.</w:t>
      </w:r>
    </w:p>
    <w:p w:rsidR="007A3D8F"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0.5</w:t>
      </w:r>
    </w:p>
    <w:p w:rsidR="002C6A82" w:rsidRPr="006B6A5D" w:rsidRDefault="002C6A82"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 xml:space="preserve">3. </w:t>
      </w:r>
      <w:r w:rsidRPr="006B6A5D">
        <w:rPr>
          <w:rFonts w:ascii="Arial Narrow" w:hAnsi="Arial Narrow"/>
          <w:sz w:val="24"/>
          <w:szCs w:val="24"/>
          <w:lang w:val="bg-BG"/>
        </w:rPr>
        <w:t>Получаване на кръв от различни видове животни за изследване на СУЕ.</w:t>
      </w:r>
    </w:p>
    <w:p w:rsidR="007A3D8F"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0.5</w:t>
      </w:r>
    </w:p>
    <w:p w:rsidR="002C6A82" w:rsidRPr="006B6A5D" w:rsidRDefault="002C6A82"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4.</w:t>
      </w:r>
      <w:r w:rsidRPr="006B6A5D">
        <w:rPr>
          <w:rFonts w:ascii="Arial Narrow" w:hAnsi="Arial Narrow"/>
          <w:sz w:val="24"/>
          <w:szCs w:val="24"/>
          <w:lang w:val="bg-BG"/>
        </w:rPr>
        <w:t xml:space="preserve"> Приготвяне на кръвна разстилка и изследване на ДКК</w:t>
      </w:r>
    </w:p>
    <w:p w:rsidR="007A3D8F"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0.2</w:t>
      </w:r>
    </w:p>
    <w:p w:rsidR="002C6A82" w:rsidRPr="006B6A5D" w:rsidRDefault="002C6A82"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5.</w:t>
      </w:r>
      <w:r w:rsidRPr="006B6A5D">
        <w:rPr>
          <w:rFonts w:ascii="Arial Narrow" w:hAnsi="Arial Narrow"/>
          <w:sz w:val="24"/>
          <w:szCs w:val="24"/>
          <w:lang w:val="bg-BG"/>
        </w:rPr>
        <w:t xml:space="preserve"> Получаване на урина от женски еднокопитни животни с катетър.</w:t>
      </w:r>
    </w:p>
    <w:p w:rsidR="007A3D8F"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0.2</w:t>
      </w:r>
    </w:p>
    <w:p w:rsidR="002C6A82" w:rsidRPr="006B6A5D" w:rsidRDefault="002C6A82"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6.</w:t>
      </w:r>
      <w:r w:rsidRPr="006B6A5D">
        <w:rPr>
          <w:rFonts w:ascii="Arial Narrow" w:hAnsi="Arial Narrow"/>
          <w:sz w:val="24"/>
          <w:szCs w:val="24"/>
          <w:lang w:val="bg-BG"/>
        </w:rPr>
        <w:t xml:space="preserve"> Получаване на урина от крава с катетър.</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0.2</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7.</w:t>
      </w:r>
      <w:r w:rsidRPr="006B6A5D">
        <w:rPr>
          <w:rFonts w:ascii="Arial Narrow" w:hAnsi="Arial Narrow"/>
          <w:sz w:val="24"/>
          <w:szCs w:val="24"/>
          <w:lang w:val="bg-BG"/>
        </w:rPr>
        <w:t xml:space="preserve"> Получаване на урина от дребно преживно с катетър</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0.1</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b/>
          <w:sz w:val="24"/>
          <w:szCs w:val="24"/>
          <w:lang w:val="bg-BG"/>
        </w:rPr>
      </w:pPr>
      <w:r w:rsidRPr="006B6A5D">
        <w:rPr>
          <w:rFonts w:ascii="Arial Narrow" w:hAnsi="Arial Narrow"/>
          <w:b/>
          <w:sz w:val="24"/>
          <w:szCs w:val="24"/>
          <w:lang w:val="bg-BG"/>
        </w:rPr>
        <w:t>8.</w:t>
      </w:r>
      <w:r w:rsidRPr="006B6A5D">
        <w:rPr>
          <w:rFonts w:ascii="Arial Narrow" w:hAnsi="Arial Narrow"/>
          <w:sz w:val="24"/>
          <w:szCs w:val="24"/>
          <w:lang w:val="bg-BG"/>
        </w:rPr>
        <w:t xml:space="preserve"> Получаване на урина от мъжко месоядно животно с катетър.</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0.1</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9.</w:t>
      </w:r>
      <w:r w:rsidRPr="006B6A5D">
        <w:rPr>
          <w:rFonts w:ascii="Arial Narrow" w:hAnsi="Arial Narrow"/>
          <w:sz w:val="24"/>
          <w:szCs w:val="24"/>
          <w:lang w:val="bg-BG"/>
        </w:rPr>
        <w:t xml:space="preserve"> Микроскопско изследване на урина</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0.2</w:t>
      </w:r>
    </w:p>
    <w:p w:rsidR="007A3D8F" w:rsidRPr="006B6A5D" w:rsidRDefault="007A3D8F"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10.</w:t>
      </w:r>
      <w:r w:rsidRPr="006B6A5D">
        <w:rPr>
          <w:rFonts w:ascii="Arial Narrow" w:hAnsi="Arial Narrow"/>
          <w:sz w:val="24"/>
          <w:szCs w:val="24"/>
          <w:lang w:val="bg-BG"/>
        </w:rPr>
        <w:t>Поставяне на носохранопроводна сонда.</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1</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11.</w:t>
      </w:r>
      <w:r w:rsidRPr="006B6A5D">
        <w:rPr>
          <w:rFonts w:ascii="Arial Narrow" w:hAnsi="Arial Narrow"/>
          <w:sz w:val="24"/>
          <w:szCs w:val="24"/>
          <w:lang w:val="bg-BG"/>
        </w:rPr>
        <w:t xml:space="preserve"> Поставяне на хранопроводна сонда-ГВ.</w:t>
      </w: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0.5</w:t>
      </w:r>
    </w:p>
    <w:p w:rsidR="007A3D8F" w:rsidRPr="006B6A5D" w:rsidRDefault="007A3D8F" w:rsidP="006F657B">
      <w:pPr>
        <w:tabs>
          <w:tab w:val="left" w:pos="1134"/>
        </w:tabs>
        <w:ind w:firstLine="709"/>
        <w:jc w:val="both"/>
        <w:rPr>
          <w:rFonts w:ascii="Arial Narrow" w:hAnsi="Arial Narrow"/>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12. </w:t>
      </w:r>
      <w:r w:rsidRPr="006B6A5D">
        <w:rPr>
          <w:rFonts w:ascii="Arial Narrow" w:hAnsi="Arial Narrow"/>
          <w:sz w:val="24"/>
          <w:szCs w:val="24"/>
          <w:lang w:val="bg-BG"/>
        </w:rPr>
        <w:t>Поставяне на хранопроводна сонда-КЧ</w:t>
      </w:r>
    </w:p>
    <w:p w:rsidR="007A3D8F"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sz w:val="24"/>
          <w:szCs w:val="24"/>
          <w:lang w:val="bg-BG"/>
        </w:rPr>
        <w:t xml:space="preserve">КРЕДИТИ </w:t>
      </w:r>
      <w:r w:rsidRPr="006B6A5D">
        <w:rPr>
          <w:rFonts w:ascii="Arial Narrow" w:hAnsi="Arial Narrow"/>
          <w:sz w:val="24"/>
          <w:szCs w:val="24"/>
          <w:lang w:val="bg-BG"/>
        </w:rPr>
        <w:t>0.5</w:t>
      </w:r>
    </w:p>
    <w:p w:rsidR="00A41698" w:rsidRPr="006B6A5D" w:rsidRDefault="00A41698" w:rsidP="006F657B">
      <w:pPr>
        <w:tabs>
          <w:tab w:val="left" w:pos="1134"/>
        </w:tabs>
        <w:ind w:firstLine="709"/>
        <w:jc w:val="both"/>
        <w:rPr>
          <w:rFonts w:ascii="Arial Narrow" w:hAnsi="Arial Narrow"/>
          <w:b/>
          <w:sz w:val="24"/>
          <w:szCs w:val="24"/>
          <w:lang w:val="bg-BG"/>
        </w:rPr>
      </w:pPr>
    </w:p>
    <w:p w:rsidR="007A3D8F" w:rsidRPr="006B6A5D" w:rsidRDefault="007A3D8F" w:rsidP="006F657B">
      <w:pPr>
        <w:tabs>
          <w:tab w:val="left" w:pos="1134"/>
        </w:tabs>
        <w:ind w:firstLine="709"/>
        <w:jc w:val="both"/>
        <w:rPr>
          <w:rFonts w:ascii="Arial Narrow" w:hAnsi="Arial Narrow"/>
          <w:sz w:val="24"/>
          <w:szCs w:val="24"/>
          <w:lang w:val="bg-BG"/>
        </w:rPr>
      </w:pPr>
      <w:r w:rsidRPr="006B6A5D">
        <w:rPr>
          <w:rFonts w:ascii="Arial Narrow" w:hAnsi="Arial Narrow"/>
          <w:b/>
          <w:caps/>
          <w:sz w:val="24"/>
          <w:szCs w:val="24"/>
          <w:lang w:val="bg-BG"/>
        </w:rPr>
        <w:t>ВСИЧКО КРЕДИТИ</w:t>
      </w:r>
      <w:r w:rsidR="006274BA">
        <w:rPr>
          <w:rFonts w:ascii="Arial Narrow" w:hAnsi="Arial Narrow"/>
          <w:caps/>
          <w:sz w:val="24"/>
          <w:szCs w:val="24"/>
          <w:lang w:val="bg-BG"/>
        </w:rPr>
        <w:t xml:space="preserve"> - </w:t>
      </w:r>
      <w:r w:rsidR="006274BA">
        <w:rPr>
          <w:rFonts w:ascii="Arial Narrow" w:hAnsi="Arial Narrow"/>
          <w:b/>
          <w:caps/>
          <w:sz w:val="24"/>
          <w:szCs w:val="24"/>
          <w:lang w:val="bg-BG"/>
        </w:rPr>
        <w:t>4</w:t>
      </w:r>
    </w:p>
    <w:p w:rsidR="007A3D8F" w:rsidRPr="006B6A5D" w:rsidRDefault="007A3D8F" w:rsidP="006F657B">
      <w:pPr>
        <w:tabs>
          <w:tab w:val="left" w:pos="5387"/>
        </w:tabs>
        <w:ind w:firstLine="709"/>
        <w:jc w:val="both"/>
        <w:rPr>
          <w:rFonts w:ascii="Arial Narrow" w:hAnsi="Arial Narrow"/>
          <w:b/>
          <w:caps/>
          <w:sz w:val="24"/>
          <w:szCs w:val="24"/>
          <w:lang w:val="ru-RU"/>
        </w:rPr>
      </w:pPr>
    </w:p>
    <w:p w:rsidR="007A3D8F" w:rsidRPr="006B6A5D" w:rsidRDefault="007A3D8F" w:rsidP="006F657B">
      <w:pPr>
        <w:tabs>
          <w:tab w:val="left" w:pos="5387"/>
        </w:tabs>
        <w:ind w:firstLine="709"/>
        <w:jc w:val="both"/>
        <w:rPr>
          <w:rFonts w:ascii="Arial Narrow" w:hAnsi="Arial Narrow"/>
          <w:b/>
          <w:caps/>
          <w:sz w:val="24"/>
          <w:szCs w:val="24"/>
          <w:lang w:val="ru-RU"/>
        </w:rPr>
      </w:pPr>
      <w:r w:rsidRPr="006B6A5D">
        <w:rPr>
          <w:rFonts w:ascii="Arial Narrow" w:hAnsi="Arial Narrow"/>
          <w:b/>
          <w:caps/>
          <w:sz w:val="24"/>
          <w:szCs w:val="24"/>
          <w:lang w:val="ru-RU"/>
        </w:rPr>
        <w:t xml:space="preserve">4. ТЕХНОЛОГИЯ НА ОБУЧЕНИЕТО </w:t>
      </w:r>
      <w:r w:rsidRPr="006B6A5D">
        <w:rPr>
          <w:rFonts w:ascii="Arial Narrow" w:hAnsi="Arial Narrow"/>
          <w:i/>
          <w:sz w:val="24"/>
          <w:szCs w:val="24"/>
          <w:lang w:val="ru-RU"/>
        </w:rPr>
        <w:t>(материална и техническа обезпеченост)</w:t>
      </w:r>
    </w:p>
    <w:p w:rsidR="007A3D8F" w:rsidRPr="006B6A5D" w:rsidRDefault="007A3D8F" w:rsidP="006F657B">
      <w:pPr>
        <w:tabs>
          <w:tab w:val="left" w:pos="5387"/>
        </w:tabs>
        <w:ind w:firstLine="709"/>
        <w:jc w:val="both"/>
        <w:rPr>
          <w:rFonts w:ascii="Arial Narrow" w:hAnsi="Arial Narrow"/>
          <w:b/>
          <w:caps/>
          <w:sz w:val="24"/>
          <w:szCs w:val="24"/>
          <w:lang w:val="ru-RU"/>
        </w:rPr>
      </w:pPr>
    </w:p>
    <w:p w:rsidR="007A3D8F" w:rsidRPr="006B6A5D" w:rsidRDefault="007A3D8F" w:rsidP="006F657B">
      <w:pPr>
        <w:tabs>
          <w:tab w:val="left" w:pos="5387"/>
        </w:tabs>
        <w:ind w:firstLine="709"/>
        <w:jc w:val="both"/>
        <w:rPr>
          <w:rFonts w:ascii="Arial Narrow" w:hAnsi="Arial Narrow"/>
          <w:sz w:val="24"/>
          <w:szCs w:val="24"/>
          <w:lang w:val="bg-BG"/>
        </w:rPr>
      </w:pPr>
      <w:r w:rsidRPr="006B6A5D">
        <w:rPr>
          <w:rFonts w:ascii="Arial Narrow" w:hAnsi="Arial Narrow"/>
          <w:b/>
          <w:sz w:val="24"/>
          <w:szCs w:val="24"/>
          <w:lang w:val="ru-RU"/>
        </w:rPr>
        <w:t>4</w:t>
      </w:r>
      <w:r w:rsidR="00E43A26" w:rsidRPr="006B6A5D">
        <w:rPr>
          <w:rFonts w:ascii="Arial Narrow" w:hAnsi="Arial Narrow"/>
          <w:b/>
          <w:sz w:val="24"/>
          <w:szCs w:val="24"/>
          <w:lang w:val="bg-BG"/>
        </w:rPr>
        <w:t>.1. Лекции</w:t>
      </w:r>
      <w:r w:rsidRPr="006B6A5D">
        <w:rPr>
          <w:rFonts w:ascii="Arial Narrow" w:hAnsi="Arial Narrow"/>
          <w:b/>
          <w:sz w:val="24"/>
          <w:szCs w:val="24"/>
          <w:lang w:val="bg-BG"/>
        </w:rPr>
        <w:t xml:space="preserve"> </w:t>
      </w:r>
      <w:r w:rsidR="00E43A26" w:rsidRPr="006B6A5D">
        <w:rPr>
          <w:rFonts w:ascii="Arial Narrow" w:hAnsi="Arial Narrow"/>
          <w:sz w:val="24"/>
          <w:szCs w:val="24"/>
          <w:lang w:val="bg-BG"/>
        </w:rPr>
        <w:t xml:space="preserve">Лаптоп, </w:t>
      </w:r>
      <w:r w:rsidRPr="006B6A5D">
        <w:rPr>
          <w:rFonts w:ascii="Arial Narrow" w:hAnsi="Arial Narrow"/>
          <w:sz w:val="24"/>
          <w:szCs w:val="24"/>
          <w:lang w:val="bg-BG"/>
        </w:rPr>
        <w:t>мултимеди</w:t>
      </w:r>
      <w:r w:rsidR="00E43A26" w:rsidRPr="006B6A5D">
        <w:rPr>
          <w:rFonts w:ascii="Arial Narrow" w:hAnsi="Arial Narrow"/>
          <w:sz w:val="24"/>
          <w:szCs w:val="24"/>
          <w:lang w:val="bg-BG"/>
        </w:rPr>
        <w:t xml:space="preserve">ен прожектор, тонколони. </w:t>
      </w:r>
    </w:p>
    <w:p w:rsidR="007A3D8F" w:rsidRPr="006B6A5D" w:rsidRDefault="007A3D8F" w:rsidP="006F657B">
      <w:pPr>
        <w:tabs>
          <w:tab w:val="left" w:pos="5387"/>
        </w:tabs>
        <w:ind w:firstLine="709"/>
        <w:jc w:val="both"/>
        <w:rPr>
          <w:rFonts w:ascii="Arial Narrow" w:hAnsi="Arial Narrow"/>
          <w:sz w:val="24"/>
          <w:szCs w:val="24"/>
          <w:lang w:val="bg-BG"/>
        </w:rPr>
      </w:pPr>
    </w:p>
    <w:p w:rsidR="007A3D8F" w:rsidRPr="006B6A5D" w:rsidRDefault="007A3D8F" w:rsidP="006F657B">
      <w:pPr>
        <w:tabs>
          <w:tab w:val="left" w:pos="5387"/>
        </w:tabs>
        <w:ind w:firstLine="709"/>
        <w:jc w:val="both"/>
        <w:rPr>
          <w:rFonts w:ascii="Arial Narrow" w:hAnsi="Arial Narrow"/>
          <w:sz w:val="24"/>
          <w:szCs w:val="24"/>
          <w:lang w:val="bg-BG"/>
        </w:rPr>
      </w:pPr>
      <w:r w:rsidRPr="006B6A5D">
        <w:rPr>
          <w:rFonts w:ascii="Arial Narrow" w:hAnsi="Arial Narrow"/>
          <w:b/>
          <w:sz w:val="24"/>
          <w:szCs w:val="24"/>
          <w:lang w:val="bg-BG"/>
        </w:rPr>
        <w:lastRenderedPageBreak/>
        <w:t xml:space="preserve">4.2. Упражнения </w:t>
      </w:r>
      <w:r w:rsidRPr="006B6A5D">
        <w:rPr>
          <w:rFonts w:ascii="Arial Narrow" w:hAnsi="Arial Narrow"/>
          <w:sz w:val="24"/>
          <w:szCs w:val="24"/>
          <w:lang w:val="bg-BG"/>
        </w:rPr>
        <w:t xml:space="preserve">учебни зали, оборудвани за работа с животни и нагледни помощни табла, функционален кабинет за изследване на вътрешни органи, оборудван с необходимата диагностична апаратура, химична лаборатория, </w:t>
      </w:r>
      <w:r w:rsidR="0080733D" w:rsidRPr="006B6A5D">
        <w:rPr>
          <w:rFonts w:ascii="Arial Narrow" w:hAnsi="Arial Narrow"/>
          <w:sz w:val="24"/>
          <w:szCs w:val="24"/>
          <w:lang w:val="bg-BG"/>
        </w:rPr>
        <w:t>биобаза</w:t>
      </w:r>
      <w:r w:rsidRPr="006B6A5D">
        <w:rPr>
          <w:rFonts w:ascii="Arial Narrow" w:hAnsi="Arial Narrow"/>
          <w:sz w:val="24"/>
          <w:szCs w:val="24"/>
          <w:lang w:val="bg-BG"/>
        </w:rPr>
        <w:t xml:space="preserve"> с боксове за отглеждане на различни животни и зала към не</w:t>
      </w:r>
      <w:r w:rsidR="0080733D" w:rsidRPr="006B6A5D">
        <w:rPr>
          <w:rFonts w:ascii="Arial Narrow" w:hAnsi="Arial Narrow"/>
          <w:sz w:val="24"/>
          <w:szCs w:val="24"/>
          <w:lang w:val="bg-BG"/>
        </w:rPr>
        <w:t>я</w:t>
      </w:r>
      <w:r w:rsidRPr="006B6A5D">
        <w:rPr>
          <w:rFonts w:ascii="Arial Narrow" w:hAnsi="Arial Narrow"/>
          <w:sz w:val="24"/>
          <w:szCs w:val="24"/>
          <w:lang w:val="bg-BG"/>
        </w:rPr>
        <w:t xml:space="preserve"> за провеждане на практическо обучение</w:t>
      </w:r>
      <w:r w:rsidR="0080733D" w:rsidRPr="006B6A5D">
        <w:rPr>
          <w:rFonts w:ascii="Arial Narrow" w:hAnsi="Arial Narrow"/>
          <w:sz w:val="24"/>
          <w:szCs w:val="24"/>
          <w:lang w:val="bg-BG"/>
        </w:rPr>
        <w:t xml:space="preserve">. </w:t>
      </w:r>
    </w:p>
    <w:p w:rsidR="007A3D8F" w:rsidRPr="006B6A5D" w:rsidRDefault="007A3D8F" w:rsidP="006F657B">
      <w:pPr>
        <w:tabs>
          <w:tab w:val="left" w:pos="5387"/>
        </w:tabs>
        <w:ind w:firstLine="709"/>
        <w:jc w:val="both"/>
        <w:rPr>
          <w:rFonts w:ascii="Arial Narrow" w:hAnsi="Arial Narrow"/>
          <w:sz w:val="24"/>
          <w:szCs w:val="24"/>
          <w:lang w:val="ru-RU"/>
        </w:rPr>
      </w:pPr>
    </w:p>
    <w:p w:rsidR="007A3D8F" w:rsidRPr="006B6A5D" w:rsidRDefault="007A3D8F" w:rsidP="006F657B">
      <w:pPr>
        <w:tabs>
          <w:tab w:val="left" w:pos="5387"/>
        </w:tabs>
        <w:ind w:firstLine="709"/>
        <w:jc w:val="both"/>
        <w:rPr>
          <w:rFonts w:ascii="Arial Narrow" w:hAnsi="Arial Narrow"/>
          <w:b/>
          <w:sz w:val="24"/>
          <w:szCs w:val="24"/>
          <w:lang w:val="bg-BG"/>
        </w:rPr>
      </w:pPr>
      <w:r w:rsidRPr="006B6A5D">
        <w:rPr>
          <w:rFonts w:ascii="Arial Narrow" w:hAnsi="Arial Narrow"/>
          <w:b/>
          <w:sz w:val="24"/>
          <w:szCs w:val="24"/>
          <w:lang w:val="bg-BG"/>
        </w:rPr>
        <w:t>4.3. Семинари</w:t>
      </w:r>
    </w:p>
    <w:p w:rsidR="007A3D8F" w:rsidRPr="006B6A5D" w:rsidRDefault="007A3D8F" w:rsidP="006F657B">
      <w:pPr>
        <w:tabs>
          <w:tab w:val="left" w:pos="5387"/>
        </w:tabs>
        <w:ind w:firstLine="709"/>
        <w:jc w:val="both"/>
        <w:rPr>
          <w:rFonts w:ascii="Arial Narrow" w:hAnsi="Arial Narrow"/>
          <w:b/>
          <w:sz w:val="24"/>
          <w:szCs w:val="24"/>
          <w:lang w:val="ru-RU"/>
        </w:rPr>
      </w:pPr>
    </w:p>
    <w:p w:rsidR="007A3D8F" w:rsidRPr="006B6A5D" w:rsidRDefault="007A3D8F" w:rsidP="006F657B">
      <w:pPr>
        <w:tabs>
          <w:tab w:val="left" w:pos="5387"/>
        </w:tabs>
        <w:ind w:firstLine="709"/>
        <w:jc w:val="both"/>
        <w:rPr>
          <w:rFonts w:ascii="Arial Narrow" w:hAnsi="Arial Narrow"/>
          <w:b/>
          <w:caps/>
          <w:sz w:val="24"/>
          <w:szCs w:val="24"/>
          <w:lang w:val="bg-BG"/>
        </w:rPr>
      </w:pPr>
      <w:r w:rsidRPr="006B6A5D">
        <w:rPr>
          <w:rFonts w:ascii="Arial Narrow" w:hAnsi="Arial Narrow"/>
          <w:b/>
          <w:caps/>
          <w:sz w:val="24"/>
          <w:szCs w:val="24"/>
          <w:lang w:val="ru-RU"/>
        </w:rPr>
        <w:t>5. Критерии за оценяване знанията на студентите</w:t>
      </w:r>
    </w:p>
    <w:p w:rsidR="007A3D8F" w:rsidRPr="006B6A5D" w:rsidRDefault="007A3D8F" w:rsidP="006F657B">
      <w:pPr>
        <w:ind w:firstLine="709"/>
        <w:jc w:val="both"/>
        <w:rPr>
          <w:rFonts w:ascii="Arial Narrow" w:hAnsi="Arial Narrow"/>
          <w:sz w:val="24"/>
          <w:szCs w:val="24"/>
          <w:lang w:val="bg-BG"/>
        </w:rPr>
      </w:pPr>
    </w:p>
    <w:p w:rsidR="007A3D8F" w:rsidRPr="006B6A5D" w:rsidRDefault="007A3D8F" w:rsidP="006F657B">
      <w:pPr>
        <w:ind w:firstLine="709"/>
        <w:jc w:val="both"/>
        <w:rPr>
          <w:rFonts w:ascii="Arial Narrow" w:hAnsi="Arial Narrow"/>
          <w:sz w:val="24"/>
          <w:szCs w:val="24"/>
          <w:lang w:val="bg-BG"/>
        </w:rPr>
      </w:pPr>
      <w:r w:rsidRPr="006B6A5D">
        <w:rPr>
          <w:rFonts w:ascii="Arial Narrow" w:hAnsi="Arial Narrow"/>
          <w:sz w:val="24"/>
          <w:szCs w:val="24"/>
          <w:lang w:val="bg-BG"/>
        </w:rPr>
        <w:t>Крайната оценка е по шестобалната система, минималната оценка за успешното приключване на обучението е “Среден 3”.Съотнесена с Европейската система за трансфер на кредити съпоставимостта на оценките е следната:</w:t>
      </w:r>
    </w:p>
    <w:p w:rsidR="006F657B" w:rsidRPr="006B6A5D" w:rsidRDefault="006F657B">
      <w:pPr>
        <w:jc w:val="both"/>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04"/>
        <w:gridCol w:w="852"/>
        <w:gridCol w:w="665"/>
        <w:gridCol w:w="1369"/>
        <w:gridCol w:w="1182"/>
      </w:tblGrid>
      <w:tr w:rsidR="007A3D8F" w:rsidRPr="006B6A5D">
        <w:tc>
          <w:tcPr>
            <w:tcW w:w="1440"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Отличен 6</w:t>
            </w:r>
          </w:p>
        </w:tc>
        <w:tc>
          <w:tcPr>
            <w:tcW w:w="2160"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Много добър 5</w:t>
            </w:r>
          </w:p>
        </w:tc>
        <w:tc>
          <w:tcPr>
            <w:tcW w:w="1404"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Добър 4</w:t>
            </w:r>
          </w:p>
        </w:tc>
        <w:tc>
          <w:tcPr>
            <w:tcW w:w="1517" w:type="dxa"/>
            <w:gridSpan w:val="2"/>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Среден 3</w:t>
            </w:r>
          </w:p>
        </w:tc>
        <w:tc>
          <w:tcPr>
            <w:tcW w:w="2551" w:type="dxa"/>
            <w:gridSpan w:val="2"/>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Слаб 2</w:t>
            </w:r>
          </w:p>
        </w:tc>
      </w:tr>
      <w:tr w:rsidR="007A3D8F" w:rsidRPr="006B6A5D">
        <w:tc>
          <w:tcPr>
            <w:tcW w:w="1440"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А</w:t>
            </w:r>
          </w:p>
        </w:tc>
        <w:tc>
          <w:tcPr>
            <w:tcW w:w="2160"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В</w:t>
            </w:r>
          </w:p>
        </w:tc>
        <w:tc>
          <w:tcPr>
            <w:tcW w:w="1404"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С</w:t>
            </w:r>
          </w:p>
        </w:tc>
        <w:tc>
          <w:tcPr>
            <w:tcW w:w="852"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Д</w:t>
            </w:r>
          </w:p>
        </w:tc>
        <w:tc>
          <w:tcPr>
            <w:tcW w:w="665" w:type="dxa"/>
          </w:tcPr>
          <w:p w:rsidR="007A3D8F" w:rsidRPr="006B6A5D" w:rsidRDefault="007A3D8F">
            <w:pPr>
              <w:jc w:val="center"/>
              <w:rPr>
                <w:rFonts w:ascii="Arial Narrow" w:hAnsi="Arial Narrow"/>
                <w:sz w:val="24"/>
                <w:szCs w:val="24"/>
                <w:lang w:val="bg-BG"/>
              </w:rPr>
            </w:pPr>
            <w:r w:rsidRPr="006B6A5D">
              <w:rPr>
                <w:rFonts w:ascii="Arial Narrow" w:hAnsi="Arial Narrow"/>
                <w:sz w:val="24"/>
                <w:szCs w:val="24"/>
                <w:lang w:val="bg-BG"/>
              </w:rPr>
              <w:t>Е</w:t>
            </w:r>
          </w:p>
        </w:tc>
        <w:tc>
          <w:tcPr>
            <w:tcW w:w="1369" w:type="dxa"/>
          </w:tcPr>
          <w:p w:rsidR="007A3D8F" w:rsidRPr="006B6A5D" w:rsidRDefault="007A3D8F">
            <w:pPr>
              <w:jc w:val="center"/>
              <w:rPr>
                <w:rFonts w:ascii="Arial Narrow" w:hAnsi="Arial Narrow"/>
                <w:sz w:val="24"/>
                <w:szCs w:val="24"/>
              </w:rPr>
            </w:pPr>
            <w:r w:rsidRPr="006B6A5D">
              <w:rPr>
                <w:rFonts w:ascii="Arial Narrow" w:hAnsi="Arial Narrow"/>
                <w:sz w:val="24"/>
                <w:szCs w:val="24"/>
              </w:rPr>
              <w:t>FX</w:t>
            </w:r>
          </w:p>
        </w:tc>
        <w:tc>
          <w:tcPr>
            <w:tcW w:w="1182" w:type="dxa"/>
          </w:tcPr>
          <w:p w:rsidR="007A3D8F" w:rsidRPr="006B6A5D" w:rsidRDefault="007A3D8F">
            <w:pPr>
              <w:jc w:val="center"/>
              <w:rPr>
                <w:rFonts w:ascii="Arial Narrow" w:hAnsi="Arial Narrow"/>
                <w:sz w:val="24"/>
                <w:szCs w:val="24"/>
              </w:rPr>
            </w:pPr>
            <w:r w:rsidRPr="006B6A5D">
              <w:rPr>
                <w:rFonts w:ascii="Arial Narrow" w:hAnsi="Arial Narrow"/>
                <w:sz w:val="24"/>
                <w:szCs w:val="24"/>
              </w:rPr>
              <w:t>F</w:t>
            </w:r>
          </w:p>
        </w:tc>
      </w:tr>
      <w:tr w:rsidR="007A3D8F" w:rsidRPr="006B6A5D">
        <w:tc>
          <w:tcPr>
            <w:tcW w:w="6521" w:type="dxa"/>
            <w:gridSpan w:val="5"/>
          </w:tcPr>
          <w:p w:rsidR="007A3D8F" w:rsidRPr="006B6A5D" w:rsidRDefault="007A3D8F">
            <w:pPr>
              <w:jc w:val="both"/>
              <w:rPr>
                <w:rFonts w:ascii="Arial Narrow" w:hAnsi="Arial Narrow"/>
                <w:sz w:val="24"/>
                <w:szCs w:val="24"/>
                <w:lang w:val="bg-BG"/>
              </w:rPr>
            </w:pPr>
            <w:r w:rsidRPr="006B6A5D">
              <w:rPr>
                <w:rFonts w:ascii="Arial Narrow" w:hAnsi="Arial Narrow"/>
                <w:sz w:val="24"/>
                <w:szCs w:val="24"/>
                <w:lang w:val="bg-BG"/>
              </w:rPr>
              <w:t>Присъждат се кредити според учебния план- 9</w:t>
            </w:r>
          </w:p>
        </w:tc>
        <w:tc>
          <w:tcPr>
            <w:tcW w:w="2551" w:type="dxa"/>
            <w:gridSpan w:val="2"/>
          </w:tcPr>
          <w:p w:rsidR="007A3D8F" w:rsidRPr="006B6A5D" w:rsidRDefault="007A3D8F">
            <w:pPr>
              <w:rPr>
                <w:rFonts w:ascii="Arial Narrow" w:hAnsi="Arial Narrow"/>
                <w:sz w:val="24"/>
                <w:szCs w:val="24"/>
                <w:lang w:val="bg-BG"/>
              </w:rPr>
            </w:pPr>
            <w:r w:rsidRPr="006B6A5D">
              <w:rPr>
                <w:rFonts w:ascii="Arial Narrow" w:hAnsi="Arial Narrow"/>
                <w:sz w:val="24"/>
                <w:szCs w:val="24"/>
                <w:lang w:val="bg-BG"/>
              </w:rPr>
              <w:t>Не се присъждат кредити</w:t>
            </w:r>
          </w:p>
        </w:tc>
      </w:tr>
    </w:tbl>
    <w:p w:rsidR="007A3D8F" w:rsidRPr="006B6A5D" w:rsidRDefault="007A3D8F" w:rsidP="003342E7">
      <w:pPr>
        <w:ind w:firstLine="709"/>
        <w:jc w:val="both"/>
        <w:rPr>
          <w:rFonts w:ascii="Arial Narrow" w:hAnsi="Arial Narrow"/>
          <w:sz w:val="24"/>
          <w:szCs w:val="24"/>
          <w:lang w:val="bg-BG"/>
        </w:rPr>
      </w:pPr>
      <w:r w:rsidRPr="006B6A5D">
        <w:rPr>
          <w:rFonts w:ascii="Arial Narrow" w:hAnsi="Arial Narrow"/>
          <w:sz w:val="24"/>
          <w:szCs w:val="24"/>
          <w:lang w:val="bg-BG"/>
        </w:rPr>
        <w:t>Оценката се формира от три компонента:</w:t>
      </w:r>
    </w:p>
    <w:p w:rsidR="007A3D8F" w:rsidRPr="006B6A5D" w:rsidRDefault="007A3D8F" w:rsidP="003342E7">
      <w:pPr>
        <w:ind w:firstLine="709"/>
        <w:jc w:val="both"/>
        <w:rPr>
          <w:rFonts w:ascii="Arial Narrow" w:hAnsi="Arial Narrow"/>
          <w:sz w:val="24"/>
          <w:szCs w:val="24"/>
          <w:lang w:val="bg-BG"/>
        </w:rPr>
      </w:pPr>
      <w:r w:rsidRPr="006B6A5D">
        <w:rPr>
          <w:rFonts w:ascii="Arial Narrow" w:hAnsi="Arial Narrow"/>
          <w:sz w:val="24"/>
          <w:szCs w:val="24"/>
          <w:lang w:val="bg-BG"/>
        </w:rPr>
        <w:t>-</w:t>
      </w:r>
      <w:r w:rsidRPr="006B6A5D">
        <w:rPr>
          <w:rFonts w:ascii="Arial Narrow" w:hAnsi="Arial Narrow"/>
          <w:b/>
          <w:sz w:val="24"/>
          <w:szCs w:val="24"/>
          <w:lang w:val="bg-BG"/>
        </w:rPr>
        <w:t>Текущ контрол</w:t>
      </w:r>
      <w:r w:rsidRPr="006B6A5D">
        <w:rPr>
          <w:rFonts w:ascii="Arial Narrow" w:hAnsi="Arial Narrow"/>
          <w:sz w:val="24"/>
          <w:szCs w:val="24"/>
          <w:lang w:val="bg-BG"/>
        </w:rPr>
        <w:t>-периодично провеждане на заложени в програмата за обучение писмени тестове, ежеседмично устно препитване върху преподадения материал и практическо демонстиране на придобитите умения. Резултатите от текущия контрол се вземат под внимание при формиране на оценката от практичния изпит.</w:t>
      </w:r>
    </w:p>
    <w:p w:rsidR="007A3D8F" w:rsidRPr="006B6A5D" w:rsidRDefault="007A3D8F" w:rsidP="003342E7">
      <w:pPr>
        <w:ind w:firstLine="709"/>
        <w:jc w:val="both"/>
        <w:rPr>
          <w:rFonts w:ascii="Arial Narrow" w:hAnsi="Arial Narrow"/>
          <w:sz w:val="24"/>
          <w:szCs w:val="24"/>
          <w:lang w:val="bg-BG"/>
        </w:rPr>
      </w:pPr>
      <w:r w:rsidRPr="006B6A5D">
        <w:rPr>
          <w:rFonts w:ascii="Arial Narrow" w:hAnsi="Arial Narrow"/>
          <w:b/>
          <w:sz w:val="24"/>
          <w:szCs w:val="24"/>
          <w:lang w:val="bg-BG"/>
        </w:rPr>
        <w:t>-Практичен изпит-</w:t>
      </w:r>
      <w:r w:rsidRPr="006B6A5D">
        <w:rPr>
          <w:rFonts w:ascii="Arial Narrow" w:hAnsi="Arial Narrow"/>
          <w:sz w:val="24"/>
          <w:szCs w:val="24"/>
          <w:lang w:val="bg-BG"/>
        </w:rPr>
        <w:t>до практичен изпит се допускат само студенти, положили успешно текущите писмени тестове. Той се провежда устно и демонстративно. Изтегля се билет с 2 въпроса от конспекта. При оценка ”слаб 2” на един от въпросите, крайната оценка също е ”слаб 2” и студентът не се допуска до теоретичен изпит</w:t>
      </w:r>
    </w:p>
    <w:p w:rsidR="007A3D8F" w:rsidRPr="006B6A5D" w:rsidRDefault="007A3D8F" w:rsidP="003342E7">
      <w:pPr>
        <w:ind w:firstLine="709"/>
        <w:jc w:val="both"/>
        <w:rPr>
          <w:rFonts w:ascii="Arial Narrow" w:hAnsi="Arial Narrow"/>
          <w:sz w:val="24"/>
          <w:szCs w:val="24"/>
          <w:lang w:val="bg-BG"/>
        </w:rPr>
      </w:pPr>
      <w:r w:rsidRPr="006B6A5D">
        <w:rPr>
          <w:rFonts w:ascii="Arial Narrow" w:hAnsi="Arial Narrow"/>
          <w:sz w:val="24"/>
          <w:szCs w:val="24"/>
          <w:lang w:val="bg-BG"/>
        </w:rPr>
        <w:t>-</w:t>
      </w:r>
      <w:r w:rsidRPr="006B6A5D">
        <w:rPr>
          <w:rFonts w:ascii="Arial Narrow" w:hAnsi="Arial Narrow"/>
          <w:b/>
          <w:sz w:val="24"/>
          <w:szCs w:val="24"/>
          <w:lang w:val="bg-BG"/>
        </w:rPr>
        <w:t>Теоретичен изпит-</w:t>
      </w:r>
      <w:r w:rsidRPr="006B6A5D">
        <w:rPr>
          <w:rFonts w:ascii="Arial Narrow" w:hAnsi="Arial Narrow"/>
          <w:sz w:val="24"/>
          <w:szCs w:val="24"/>
          <w:lang w:val="bg-BG"/>
        </w:rPr>
        <w:t>провежда се писмено с последващо устно събеседване, обхващащо 3 въпроса от конспекта по дисциплината. Всеки въпрос се оценява отделно, като крайната оценка е средноаритметична. При слаба оценка на един от въпросите крайната оценка е “Слаб 2”.</w:t>
      </w:r>
    </w:p>
    <w:p w:rsidR="007A3D8F" w:rsidRPr="006B6A5D" w:rsidRDefault="007A3D8F" w:rsidP="003342E7">
      <w:pPr>
        <w:ind w:firstLine="709"/>
        <w:rPr>
          <w:rFonts w:ascii="Arial Narrow" w:hAnsi="Arial Narrow"/>
          <w:sz w:val="24"/>
          <w:szCs w:val="24"/>
          <w:lang w:val="bg-BG"/>
        </w:rPr>
      </w:pPr>
      <w:r w:rsidRPr="006B6A5D">
        <w:rPr>
          <w:rFonts w:ascii="Arial Narrow" w:hAnsi="Arial Narrow"/>
          <w:sz w:val="24"/>
          <w:szCs w:val="24"/>
          <w:lang w:val="bg-BG"/>
        </w:rPr>
        <w:t>Скала за оценка за всеки изпитен въпрос:</w:t>
      </w:r>
    </w:p>
    <w:p w:rsidR="007A3D8F" w:rsidRPr="006B6A5D" w:rsidRDefault="007A3D8F" w:rsidP="003342E7">
      <w:pPr>
        <w:ind w:firstLine="709"/>
        <w:rPr>
          <w:rFonts w:ascii="Arial Narrow" w:hAnsi="Arial Narrow"/>
          <w:sz w:val="24"/>
          <w:szCs w:val="24"/>
          <w:lang w:val="bg-BG"/>
        </w:rPr>
      </w:pPr>
      <w:r w:rsidRPr="006B6A5D">
        <w:rPr>
          <w:rFonts w:ascii="Arial Narrow" w:hAnsi="Arial Narrow"/>
          <w:sz w:val="24"/>
          <w:szCs w:val="24"/>
          <w:lang w:val="bg-BG"/>
        </w:rPr>
        <w:t>За оценка Среден 3,00 – знания върху 60% от целия материал</w:t>
      </w:r>
    </w:p>
    <w:p w:rsidR="007A3D8F" w:rsidRPr="006B6A5D" w:rsidRDefault="007A3D8F" w:rsidP="003342E7">
      <w:pPr>
        <w:ind w:firstLine="709"/>
        <w:rPr>
          <w:rFonts w:ascii="Arial Narrow" w:hAnsi="Arial Narrow"/>
          <w:sz w:val="24"/>
          <w:szCs w:val="24"/>
          <w:lang w:val="bg-BG"/>
        </w:rPr>
      </w:pPr>
      <w:r w:rsidRPr="006B6A5D">
        <w:rPr>
          <w:rFonts w:ascii="Arial Narrow" w:hAnsi="Arial Narrow"/>
          <w:sz w:val="24"/>
          <w:szCs w:val="24"/>
          <w:lang w:val="bg-BG"/>
        </w:rPr>
        <w:t>За оценка Добър 4,00 – знания върху 61-73% от целия материал</w:t>
      </w:r>
    </w:p>
    <w:p w:rsidR="007A3D8F" w:rsidRPr="006B6A5D" w:rsidRDefault="007A3D8F" w:rsidP="003342E7">
      <w:pPr>
        <w:ind w:firstLine="709"/>
        <w:rPr>
          <w:rFonts w:ascii="Arial Narrow" w:hAnsi="Arial Narrow"/>
          <w:sz w:val="24"/>
          <w:szCs w:val="24"/>
          <w:lang w:val="bg-BG"/>
        </w:rPr>
      </w:pPr>
      <w:r w:rsidRPr="006B6A5D">
        <w:rPr>
          <w:rFonts w:ascii="Arial Narrow" w:hAnsi="Arial Narrow"/>
          <w:sz w:val="24"/>
          <w:szCs w:val="24"/>
          <w:lang w:val="bg-BG"/>
        </w:rPr>
        <w:t>За оценка Мн. Добър 5,00 – знания върху 74-87% от целия материал</w:t>
      </w:r>
    </w:p>
    <w:p w:rsidR="007A3D8F" w:rsidRPr="006B6A5D" w:rsidRDefault="007A3D8F" w:rsidP="003342E7">
      <w:pPr>
        <w:ind w:firstLine="709"/>
        <w:rPr>
          <w:rFonts w:ascii="Arial Narrow" w:hAnsi="Arial Narrow"/>
          <w:sz w:val="24"/>
          <w:szCs w:val="24"/>
          <w:lang w:val="bg-BG"/>
        </w:rPr>
      </w:pPr>
      <w:r w:rsidRPr="006B6A5D">
        <w:rPr>
          <w:rFonts w:ascii="Arial Narrow" w:hAnsi="Arial Narrow"/>
          <w:sz w:val="24"/>
          <w:szCs w:val="24"/>
          <w:lang w:val="bg-BG"/>
        </w:rPr>
        <w:t>За оценка Отличен 6,00 – знания над 87% от целия материал</w:t>
      </w:r>
    </w:p>
    <w:p w:rsidR="007A3D8F" w:rsidRPr="006B6A5D" w:rsidRDefault="007A3D8F" w:rsidP="003342E7">
      <w:pPr>
        <w:ind w:firstLine="709"/>
        <w:rPr>
          <w:rFonts w:ascii="Arial Narrow" w:hAnsi="Arial Narrow"/>
          <w:sz w:val="24"/>
          <w:szCs w:val="24"/>
          <w:lang w:val="bg-BG"/>
        </w:rPr>
      </w:pPr>
    </w:p>
    <w:p w:rsidR="007A3D8F" w:rsidRPr="006B6A5D" w:rsidRDefault="007A3D8F" w:rsidP="003342E7">
      <w:pPr>
        <w:tabs>
          <w:tab w:val="left" w:pos="5387"/>
        </w:tabs>
        <w:ind w:firstLine="709"/>
        <w:jc w:val="both"/>
        <w:rPr>
          <w:rFonts w:ascii="Arial Narrow" w:hAnsi="Arial Narrow"/>
          <w:b/>
          <w:caps/>
          <w:sz w:val="24"/>
          <w:szCs w:val="24"/>
          <w:lang w:val="bg-BG"/>
        </w:rPr>
      </w:pPr>
      <w:r w:rsidRPr="006B6A5D">
        <w:rPr>
          <w:rFonts w:ascii="Arial Narrow" w:hAnsi="Arial Narrow"/>
          <w:b/>
          <w:caps/>
          <w:sz w:val="24"/>
          <w:szCs w:val="24"/>
          <w:lang w:val="ru-RU"/>
        </w:rPr>
        <w:t>6. ПРОГРАМА (КОНСПЕКТ) ЗА ПРОВЕЖДАНЕ НА ИЗПИТ</w:t>
      </w:r>
    </w:p>
    <w:p w:rsidR="007A3D8F" w:rsidRPr="006B6A5D" w:rsidRDefault="007A3D8F" w:rsidP="003342E7">
      <w:pPr>
        <w:tabs>
          <w:tab w:val="left" w:pos="5387"/>
        </w:tabs>
        <w:ind w:firstLine="709"/>
        <w:jc w:val="both"/>
        <w:rPr>
          <w:rFonts w:ascii="Arial Narrow" w:hAnsi="Arial Narrow"/>
          <w:b/>
          <w:caps/>
          <w:sz w:val="24"/>
          <w:szCs w:val="24"/>
          <w:lang w:val="bg-BG"/>
        </w:rPr>
      </w:pPr>
    </w:p>
    <w:p w:rsidR="007A3D8F" w:rsidRPr="006B6A5D" w:rsidRDefault="007A3D8F" w:rsidP="003342E7">
      <w:pPr>
        <w:ind w:firstLine="709"/>
        <w:rPr>
          <w:rFonts w:ascii="Arial Narrow" w:hAnsi="Arial Narrow"/>
          <w:color w:val="000000"/>
          <w:sz w:val="24"/>
          <w:szCs w:val="24"/>
          <w:lang w:val="bg-BG"/>
        </w:rPr>
      </w:pPr>
      <w:r w:rsidRPr="006B6A5D">
        <w:rPr>
          <w:rFonts w:ascii="Arial Narrow" w:hAnsi="Arial Narrow"/>
          <w:color w:val="000000"/>
          <w:sz w:val="24"/>
          <w:szCs w:val="24"/>
          <w:lang w:val="ru-RU"/>
        </w:rPr>
        <w:t>1. Същност и цел на пропедевтиката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 План и цел на изследването на домашните животни и птици</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 xml:space="preserve">3. Диагноза, история и прогноза на болестта. </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 Основни методи на изследване - Оглеждане, Опипване, Пречукване, Преслушване.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 Подход към болните животни по време на изследването им</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6. Анамнеза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7. Отличителни белези. Хабитус.</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8. Конституция</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9. Кожа. Космена покривка, вълна, козина и перушина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10. Цвят на кожата</w:t>
      </w:r>
    </w:p>
    <w:p w:rsidR="00DC1BB2" w:rsidRDefault="00DC1BB2">
      <w:pPr>
        <w:rPr>
          <w:rFonts w:ascii="Arial Narrow" w:hAnsi="Arial Narrow"/>
          <w:color w:val="000000"/>
          <w:sz w:val="24"/>
          <w:szCs w:val="24"/>
          <w:lang w:val="ru-RU"/>
        </w:rPr>
      </w:pPr>
      <w:r>
        <w:rPr>
          <w:rFonts w:ascii="Arial Narrow" w:hAnsi="Arial Narrow"/>
          <w:color w:val="000000"/>
          <w:sz w:val="24"/>
          <w:szCs w:val="24"/>
          <w:lang w:val="ru-RU"/>
        </w:rPr>
        <w:br w:type="page"/>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lastRenderedPageBreak/>
        <w:t>11. Консистенция на кожата и кожна температура. Потене.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12. Патологични изменения по кожата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13. Видими лигавици - Конюнктиви</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14. Вътрешна телесна температура - Нормална вътрешна телесна температура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15 Патологични промени във вътрешната телесна температура.Треска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16. Лимфни възли и лимфни съдове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17. Пулс</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18. Периферни кръвоносни съдове. Изпитване дееспособността на сърцето</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19. Сърце - инспекция, палпация и перкусия. Пункция на перикарда.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20. Аускултация на сърцето. Сърдечни пороци.</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21. Електрокардиография. Клинично значение.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22. Изследване на кръвта. Общи бележки за клиничното значение на нейното изследване.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 xml:space="preserve">23. Получаване на кръв за изследване. </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24.Първична обработка, запазване и консервиране на кръвните проби</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25. Физично изследване на кръвта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26. Червена кръвна картина.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27. Клинично значение на червената кръвна картина.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28. Бяла кръвна картина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29. Клинично значение на бялата кръвна картина.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30. Биохимично изследване на кръвта и клинично значение.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31. Дихателни движения - Честота на дишането. Сила на дихателните движения. Симетричност на дихателните движения</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32. Тип на дишането и ритъм на дишането</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33. Задух.</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34. Дихателни шумове. Издишан въздух</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35. Горни дихателни пътища. Носно изтечение. Нос, носна кухина и носни пазви. Въздушен мехур. Ларинкс и трахея. Щитовидна жлеза. Кашлица.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36. Гръдна кухина. Инспекция, палпация и перкусия на гръдния кош</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37. Аускултация на гръдна кухина. Диагностична пункция.</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38. Храносмилателна система. Апетит. Приемане храна и течности</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39. Устна кухина. Изследване на глътка, хранопровод и гуша у птиците.</w:t>
      </w:r>
    </w:p>
    <w:p w:rsidR="007A3D8F" w:rsidRPr="006B6A5D" w:rsidRDefault="007A3D8F" w:rsidP="003342E7">
      <w:pPr>
        <w:ind w:firstLine="709"/>
        <w:rPr>
          <w:rFonts w:ascii="Arial Narrow" w:hAnsi="Arial Narrow"/>
          <w:color w:val="000000"/>
          <w:sz w:val="24"/>
          <w:szCs w:val="24"/>
        </w:rPr>
      </w:pPr>
      <w:r w:rsidRPr="006B6A5D">
        <w:rPr>
          <w:rFonts w:ascii="Arial Narrow" w:hAnsi="Arial Narrow"/>
          <w:color w:val="000000"/>
          <w:sz w:val="24"/>
          <w:szCs w:val="24"/>
        </w:rPr>
        <w:t>40. Преживяне. Оригване. Повръщане.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 xml:space="preserve">41. Изследване на корема. </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42. Изследване на предстомашията и на сирищника при преживните животни.</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43. Изследване на търбуховото съдържание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44. Изследване стомаха и червата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45. Ректално изследване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46. Изпразване на червата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47. Изследване на изпражненията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48. Изследване на черен дроб. Палпация и перкусия.</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49. Методи за функционално изследване на черния дроб.</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50. Биопсия на черния дроб. Изследване на далак и панкреас.</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51. Диагностична пункция на коремната кухина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52. Пикочна система. Уриниране. Получаване на урина за изследване. Консервиране на урината за изследване.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53. Физично изследване на урината. Клинично значение.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54. Химично изследване на урината. Клинично значение.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55. Микроскопско изследване на седимента на урината. Клинично значение.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56. Изпитване дееспособността на бъбреците - Функционално изследване.</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57. Изследване органите на движението.</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lastRenderedPageBreak/>
        <w:t>58. Нервна система. Изследване на череп и гръбначен стълб. Поведение на животното.</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59. Чувствителност.</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60. Сетивни органи. Изследване на двигателните сфери.</w:t>
      </w:r>
    </w:p>
    <w:p w:rsidR="007A3D8F" w:rsidRPr="006B6A5D" w:rsidRDefault="007A3D8F" w:rsidP="003342E7">
      <w:pPr>
        <w:ind w:firstLine="709"/>
        <w:rPr>
          <w:rFonts w:ascii="Arial Narrow" w:hAnsi="Arial Narrow"/>
          <w:color w:val="000000"/>
          <w:sz w:val="24"/>
          <w:szCs w:val="24"/>
          <w:lang w:val="bg-BG"/>
        </w:rPr>
      </w:pPr>
      <w:r w:rsidRPr="006B6A5D">
        <w:rPr>
          <w:rFonts w:ascii="Arial Narrow" w:hAnsi="Arial Narrow"/>
          <w:color w:val="000000"/>
          <w:sz w:val="24"/>
          <w:szCs w:val="24"/>
          <w:lang w:val="ru-RU"/>
        </w:rPr>
        <w:t>61. Рефлекси</w:t>
      </w:r>
    </w:p>
    <w:p w:rsidR="007A3D8F" w:rsidRPr="006B6A5D" w:rsidRDefault="007A3D8F" w:rsidP="003342E7">
      <w:pPr>
        <w:ind w:firstLine="709"/>
        <w:rPr>
          <w:rFonts w:ascii="Arial Narrow" w:hAnsi="Arial Narrow"/>
          <w:color w:val="000000"/>
          <w:sz w:val="24"/>
          <w:szCs w:val="24"/>
          <w:lang w:val="bg-BG"/>
        </w:rPr>
      </w:pPr>
      <w:r w:rsidRPr="006B6A5D">
        <w:rPr>
          <w:rFonts w:ascii="Arial Narrow" w:hAnsi="Arial Narrow"/>
          <w:color w:val="000000"/>
          <w:sz w:val="24"/>
          <w:szCs w:val="24"/>
          <w:lang w:val="ru-RU"/>
        </w:rPr>
        <w:t>62. Изследване на вегетативната нервна система.</w:t>
      </w:r>
    </w:p>
    <w:p w:rsidR="007A3D8F" w:rsidRPr="006B6A5D" w:rsidRDefault="007A3D8F" w:rsidP="003342E7">
      <w:pPr>
        <w:ind w:firstLine="709"/>
        <w:rPr>
          <w:rFonts w:ascii="Arial Narrow" w:hAnsi="Arial Narrow"/>
          <w:color w:val="000000"/>
          <w:sz w:val="24"/>
          <w:szCs w:val="24"/>
          <w:lang w:val="ru-RU"/>
        </w:rPr>
      </w:pPr>
      <w:r w:rsidRPr="006B6A5D">
        <w:rPr>
          <w:rFonts w:ascii="Arial Narrow" w:hAnsi="Arial Narrow"/>
          <w:color w:val="000000"/>
          <w:sz w:val="24"/>
          <w:szCs w:val="24"/>
          <w:lang w:val="ru-RU"/>
        </w:rPr>
        <w:t>63. Изследване на цереброспинална течност.</w:t>
      </w:r>
    </w:p>
    <w:p w:rsidR="007A3D8F" w:rsidRPr="006B6A5D" w:rsidRDefault="007A3D8F" w:rsidP="003342E7">
      <w:pPr>
        <w:ind w:firstLine="709"/>
        <w:rPr>
          <w:rFonts w:ascii="Arial Narrow" w:hAnsi="Arial Narrow"/>
          <w:b/>
          <w:caps/>
          <w:sz w:val="24"/>
          <w:szCs w:val="24"/>
          <w:lang w:val="bg-BG"/>
        </w:rPr>
      </w:pPr>
    </w:p>
    <w:p w:rsidR="007A3D8F" w:rsidRPr="006B6A5D" w:rsidRDefault="007A3D8F" w:rsidP="003342E7">
      <w:pPr>
        <w:tabs>
          <w:tab w:val="left" w:pos="5387"/>
        </w:tabs>
        <w:ind w:firstLine="709"/>
        <w:jc w:val="both"/>
        <w:rPr>
          <w:rFonts w:ascii="Arial Narrow" w:hAnsi="Arial Narrow"/>
          <w:b/>
          <w:caps/>
          <w:sz w:val="24"/>
          <w:szCs w:val="24"/>
          <w:lang w:val="ru-RU"/>
        </w:rPr>
      </w:pPr>
      <w:r w:rsidRPr="006B6A5D">
        <w:rPr>
          <w:rFonts w:ascii="Arial Narrow" w:hAnsi="Arial Narrow"/>
          <w:b/>
          <w:caps/>
          <w:sz w:val="24"/>
          <w:szCs w:val="24"/>
          <w:lang w:val="ru-RU"/>
        </w:rPr>
        <w:t>7. ЛИТЕРАТУРА</w:t>
      </w:r>
    </w:p>
    <w:p w:rsidR="0080733D" w:rsidRPr="006B6A5D" w:rsidRDefault="0080733D" w:rsidP="003342E7">
      <w:pPr>
        <w:tabs>
          <w:tab w:val="left" w:pos="5387"/>
        </w:tabs>
        <w:ind w:firstLine="709"/>
        <w:jc w:val="both"/>
        <w:rPr>
          <w:rFonts w:ascii="Arial Narrow" w:hAnsi="Arial Narrow"/>
          <w:b/>
          <w:caps/>
          <w:sz w:val="24"/>
          <w:szCs w:val="24"/>
          <w:lang w:val="ru-RU"/>
        </w:rPr>
      </w:pPr>
    </w:p>
    <w:p w:rsidR="0080733D" w:rsidRPr="006B6A5D" w:rsidRDefault="0080733D" w:rsidP="003342E7">
      <w:pPr>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1. Йордан Николов, Румен Бинев, Диан Канъков, Антон Русенов. “Пропедевтика с клинично-лабораторна диагностика на вътрешните болести на домашните животни”, Издателство “КОТА ПРИНТ”, Стара Загора, 2016.</w:t>
      </w:r>
    </w:p>
    <w:p w:rsidR="0080733D" w:rsidRPr="006B6A5D" w:rsidRDefault="0080733D" w:rsidP="003342E7">
      <w:pPr>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 xml:space="preserve">2. Йордан Николов, Румен Бинев, Диан Канъков, Антон Русенов, Сашо Събев, Иван Вълчев, Красимир Стоянчев, Лазарин Лазаров, Цанко Христов, Ваня Маруцова. “Ръководство за упражнения по пропедевтика на вътрешните незаразни болести на домашните животни”, ИК “КОТА”, Стара Загора, 2016. </w:t>
      </w:r>
    </w:p>
    <w:p w:rsidR="0080733D" w:rsidRPr="006B6A5D" w:rsidRDefault="0080733D" w:rsidP="003342E7">
      <w:pPr>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3. Петко Петков, Йордан Николов, Лиляна Цокова, Румен Бинев, Сашо Събев, Диан Канъков, Красимир Стоянчев, Лазарин Лазаров, Антон Русенов, Цанко Христов, Иван Вълчев. “Ръководство за упражнения по пропедевтика на вътрешните незаразни болести на домашните животни”, Издателска къща “Еньовче”, София, 2009. ISBN-13: 978-954-9373-26-4.</w:t>
      </w:r>
    </w:p>
    <w:p w:rsidR="0080733D" w:rsidRPr="006B6A5D" w:rsidRDefault="0080733D" w:rsidP="003342E7">
      <w:pPr>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 xml:space="preserve">4. Петко Петков, Йордан Николов, Лиляна Цокова, Румен Бинев, Сашо Събев, Диан Канъков, Красимир Стоянчев, Лазарин Лазаров, Антон Русенов. “Ръководство за упражнения по пропедевтика на вътрешните незаразни болести на домашните животни”, Издателска къща “Еньовче”, София, 2006. ISBN-10: 954-9373-26-6; ISBN-13: 978-954-9373-26-4. </w:t>
      </w:r>
    </w:p>
    <w:p w:rsidR="0080733D" w:rsidRPr="006B6A5D" w:rsidRDefault="0080733D" w:rsidP="003342E7">
      <w:pPr>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5. Николов, Петков, Цокова, Събев, Бинев. Ръководство за упражнения по Пропедевтика на вътрешните незаразни болести на домашните животни, Ст.Загора, 2003.</w:t>
      </w:r>
    </w:p>
    <w:p w:rsidR="0080733D" w:rsidRPr="006B6A5D" w:rsidRDefault="0080733D" w:rsidP="003342E7">
      <w:pPr>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6. Петков, Николов, Цокова, Събев. Ръководство за упражнения по Пропедевтика на вътрешните незаразни болести на домашните животни, Ст. Загора, 2001.</w:t>
      </w:r>
    </w:p>
    <w:p w:rsidR="007A3D8F" w:rsidRPr="006B6A5D" w:rsidRDefault="0080733D" w:rsidP="003342E7">
      <w:pPr>
        <w:spacing w:line="360" w:lineRule="auto"/>
        <w:ind w:firstLine="709"/>
        <w:jc w:val="both"/>
        <w:rPr>
          <w:rFonts w:ascii="Arial Narrow" w:hAnsi="Arial Narrow"/>
          <w:sz w:val="24"/>
          <w:szCs w:val="24"/>
          <w:lang w:val="bg-BG"/>
        </w:rPr>
      </w:pPr>
      <w:r w:rsidRPr="006B6A5D">
        <w:rPr>
          <w:rFonts w:ascii="Arial Narrow" w:hAnsi="Arial Narrow"/>
          <w:sz w:val="24"/>
          <w:szCs w:val="24"/>
          <w:lang w:val="bg-BG"/>
        </w:rPr>
        <w:t>7</w:t>
      </w:r>
      <w:r w:rsidR="007A3D8F" w:rsidRPr="006B6A5D">
        <w:rPr>
          <w:rFonts w:ascii="Arial Narrow" w:hAnsi="Arial Narrow"/>
          <w:sz w:val="24"/>
          <w:szCs w:val="24"/>
          <w:lang w:val="bg-BG"/>
        </w:rPr>
        <w:t>. Ибришимов,Н. и колектив Пропедевтика на вътрешните болести с клинично лабораторна диагностика,1995</w:t>
      </w:r>
    </w:p>
    <w:p w:rsidR="007A3D8F" w:rsidRPr="006B6A5D" w:rsidRDefault="007A3D8F" w:rsidP="003342E7">
      <w:pPr>
        <w:tabs>
          <w:tab w:val="left" w:pos="5387"/>
        </w:tabs>
        <w:ind w:firstLine="709"/>
        <w:jc w:val="both"/>
        <w:rPr>
          <w:rFonts w:ascii="Arial Narrow" w:hAnsi="Arial Narrow"/>
          <w:b/>
          <w:caps/>
          <w:sz w:val="24"/>
          <w:szCs w:val="24"/>
          <w:lang w:val="bg-BG"/>
        </w:rPr>
      </w:pPr>
    </w:p>
    <w:p w:rsidR="007A3D8F" w:rsidRPr="006B6A5D" w:rsidRDefault="007A3D8F" w:rsidP="003342E7">
      <w:pPr>
        <w:tabs>
          <w:tab w:val="left" w:pos="5387"/>
        </w:tabs>
        <w:ind w:firstLine="709"/>
        <w:jc w:val="both"/>
        <w:rPr>
          <w:rFonts w:ascii="Arial Narrow" w:hAnsi="Arial Narrow"/>
          <w:sz w:val="24"/>
          <w:szCs w:val="24"/>
          <w:lang w:val="ru-RU"/>
        </w:rPr>
      </w:pPr>
      <w:r w:rsidRPr="006B6A5D">
        <w:rPr>
          <w:rFonts w:ascii="Arial Narrow" w:hAnsi="Arial Narrow"/>
          <w:b/>
          <w:caps/>
          <w:sz w:val="24"/>
          <w:szCs w:val="24"/>
          <w:lang w:val="ru-RU"/>
        </w:rPr>
        <w:t xml:space="preserve">8. ПРИДОБИТИ УМЕНИЯ в резултат на обучението </w:t>
      </w:r>
      <w:r w:rsidRPr="006B6A5D">
        <w:rPr>
          <w:rFonts w:ascii="Arial Narrow" w:hAnsi="Arial Narrow"/>
          <w:i/>
          <w:sz w:val="24"/>
          <w:szCs w:val="24"/>
          <w:lang w:val="ru-RU"/>
        </w:rPr>
        <w:t>(теоретични и практични)</w:t>
      </w:r>
    </w:p>
    <w:p w:rsidR="00CE5755" w:rsidRPr="006B6A5D" w:rsidRDefault="00CE5755" w:rsidP="003342E7">
      <w:pPr>
        <w:pStyle w:val="Heading1"/>
        <w:ind w:firstLine="709"/>
        <w:rPr>
          <w:sz w:val="24"/>
          <w:szCs w:val="24"/>
        </w:rPr>
      </w:pPr>
    </w:p>
    <w:p w:rsidR="007A3D8F" w:rsidRDefault="007A3D8F" w:rsidP="003342E7">
      <w:pPr>
        <w:pStyle w:val="Heading1"/>
        <w:ind w:firstLine="709"/>
        <w:rPr>
          <w:sz w:val="24"/>
          <w:szCs w:val="24"/>
        </w:rPr>
      </w:pPr>
      <w:r w:rsidRPr="006B6A5D">
        <w:rPr>
          <w:sz w:val="24"/>
          <w:szCs w:val="24"/>
        </w:rPr>
        <w:t>Студентите придобиват знания относно основните клинични и параклинични методи и средства за изследване на болните животни с цел поставяне на точна диагноза на вътрешни незаразни, заразни и паразитни болести. Придобиват практични умения, свързани с подхода към болните животни, изследването на кожата, конюнктивите, вътрешната телесна температура, а така също и на отделните системи в организма.</w:t>
      </w:r>
      <w:r w:rsidR="00CE5755" w:rsidRPr="006B6A5D">
        <w:rPr>
          <w:sz w:val="24"/>
          <w:szCs w:val="24"/>
        </w:rPr>
        <w:t xml:space="preserve"> </w:t>
      </w:r>
    </w:p>
    <w:p w:rsidR="005A70AA" w:rsidRDefault="005A70AA" w:rsidP="005A70AA">
      <w:pPr>
        <w:rPr>
          <w:lang w:val="bg-BG"/>
        </w:rPr>
      </w:pPr>
    </w:p>
    <w:p w:rsidR="005A70AA" w:rsidRDefault="005A70AA" w:rsidP="005A70AA">
      <w:pPr>
        <w:rPr>
          <w:lang w:val="bg-BG"/>
        </w:rPr>
      </w:pPr>
    </w:p>
    <w:p w:rsidR="005A70AA" w:rsidRPr="005A70AA" w:rsidRDefault="005A70AA" w:rsidP="005A70AA">
      <w:pPr>
        <w:tabs>
          <w:tab w:val="left" w:pos="5387"/>
        </w:tabs>
        <w:ind w:right="566" w:firstLine="720"/>
        <w:jc w:val="right"/>
        <w:rPr>
          <w:rFonts w:ascii="Arial Narrow" w:hAnsi="Arial Narrow"/>
          <w:sz w:val="24"/>
          <w:szCs w:val="24"/>
          <w:lang w:val="ru-RU"/>
        </w:rPr>
      </w:pPr>
      <w:r w:rsidRPr="005A70AA">
        <w:rPr>
          <w:rFonts w:ascii="Arial Narrow" w:hAnsi="Arial Narrow"/>
          <w:noProof/>
          <w:sz w:val="24"/>
          <w:szCs w:val="24"/>
          <w:lang w:val="bg-BG" w:eastAsia="bg-BG"/>
        </w:rPr>
        <w:lastRenderedPageBreak/>
        <mc:AlternateContent>
          <mc:Choice Requires="wps">
            <w:drawing>
              <wp:anchor distT="0" distB="0" distL="114300" distR="114300" simplePos="0" relativeHeight="251659776" behindDoc="0" locked="0" layoutInCell="1" allowOverlap="1" wp14:anchorId="3654A6D0" wp14:editId="68904F34">
                <wp:simplePos x="0" y="0"/>
                <wp:positionH relativeFrom="column">
                  <wp:posOffset>-163195</wp:posOffset>
                </wp:positionH>
                <wp:positionV relativeFrom="paragraph">
                  <wp:posOffset>-97790</wp:posOffset>
                </wp:positionV>
                <wp:extent cx="1033780" cy="1193165"/>
                <wp:effectExtent l="0" t="0" r="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noFill/>
                          <a:miter lim="800000"/>
                          <a:headEnd/>
                          <a:tailEnd/>
                        </a:ln>
                      </wps:spPr>
                      <wps:txbx>
                        <w:txbxContent>
                          <w:p w:rsidR="005A70AA" w:rsidRDefault="005A70AA" w:rsidP="005A70AA">
                            <w:pPr>
                              <w:rPr>
                                <w:rFonts w:ascii="Arial Narrow" w:hAnsi="Arial Narrow"/>
                                <w:sz w:val="24"/>
                                <w:szCs w:val="24"/>
                                <w:lang w:val="bg-BG"/>
                              </w:rPr>
                            </w:pPr>
                            <w:r>
                              <w:rPr>
                                <w:noProof/>
                                <w:lang w:val="bg-BG" w:eastAsia="bg-BG"/>
                              </w:rPr>
                              <w:drawing>
                                <wp:inline distT="0" distB="0" distL="0" distR="0" wp14:anchorId="5233019F" wp14:editId="09D20FD9">
                                  <wp:extent cx="838200" cy="109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54A6D0" id="Text Box 5" o:spid="_x0000_s1027" type="#_x0000_t202" style="position:absolute;left:0;text-align:left;margin-left:-12.85pt;margin-top:-7.7pt;width:81.4pt;height:9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" stroked="f">
                <v:textbox style="mso-fit-shape-to-text:t">
                  <w:txbxContent>
                    <w:p w:rsidR="005A70AA" w:rsidRDefault="005A70AA" w:rsidP="005A70AA">
                      <w:pPr>
                        <w:rPr>
                          <w:rFonts w:ascii="Arial Narrow" w:hAnsi="Arial Narrow"/>
                          <w:sz w:val="24"/>
                          <w:szCs w:val="24"/>
                          <w:lang w:val="bg-BG"/>
                        </w:rPr>
                      </w:pPr>
                      <w:r>
                        <w:rPr>
                          <w:noProof/>
                          <w:lang w:val="bg-BG" w:eastAsia="bg-BG"/>
                        </w:rPr>
                        <w:drawing>
                          <wp:inline distT="0" distB="0" distL="0" distR="0" wp14:anchorId="5233019F" wp14:editId="09D20FD9">
                            <wp:extent cx="838200" cy="109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5A70AA" w:rsidRPr="005A70AA" w:rsidRDefault="005A70AA" w:rsidP="005A70AA">
      <w:pPr>
        <w:keepNext/>
        <w:jc w:val="center"/>
        <w:outlineLvl w:val="2"/>
        <w:rPr>
          <w:rFonts w:ascii="Arial Narrow" w:hAnsi="Arial Narrow"/>
          <w:b/>
          <w:sz w:val="24"/>
          <w:szCs w:val="24"/>
          <w:lang w:val="ru-RU"/>
        </w:rPr>
      </w:pPr>
      <w:r w:rsidRPr="005A70AA">
        <w:rPr>
          <w:rFonts w:ascii="Arial Narrow" w:hAnsi="Arial Narrow"/>
          <w:b/>
          <w:sz w:val="24"/>
          <w:szCs w:val="24"/>
          <w:lang w:val="ru-RU"/>
        </w:rPr>
        <w:t>ТРАКИЙСКИ УНИВЕРСИТЕТ- СТАРА ЗАГОРА</w:t>
      </w:r>
    </w:p>
    <w:p w:rsidR="005A70AA" w:rsidRPr="005A70AA" w:rsidRDefault="005A70AA" w:rsidP="005A70AA">
      <w:pPr>
        <w:keepNext/>
        <w:jc w:val="center"/>
        <w:outlineLvl w:val="2"/>
        <w:rPr>
          <w:rFonts w:ascii="Arial Narrow" w:hAnsi="Arial Narrow"/>
          <w:b/>
          <w:sz w:val="24"/>
          <w:szCs w:val="24"/>
          <w:lang w:val="ru-RU"/>
        </w:rPr>
      </w:pPr>
      <w:r w:rsidRPr="005A70AA">
        <w:rPr>
          <w:rFonts w:ascii="Arial Narrow" w:hAnsi="Arial Narrow"/>
          <w:b/>
          <w:sz w:val="24"/>
          <w:szCs w:val="24"/>
          <w:lang w:val="ru-RU"/>
        </w:rPr>
        <w:t xml:space="preserve"> ВЕТЕРИНАРНОМЕДИЦИНСКИ ФАКУЛТЕТ</w:t>
      </w:r>
    </w:p>
    <w:p w:rsidR="005A70AA" w:rsidRPr="005A70AA" w:rsidRDefault="005A70AA" w:rsidP="005A70AA">
      <w:pPr>
        <w:keepNext/>
        <w:jc w:val="center"/>
        <w:outlineLvl w:val="2"/>
        <w:rPr>
          <w:rFonts w:ascii="Arial Narrow" w:hAnsi="Arial Narrow"/>
          <w:b/>
          <w:sz w:val="24"/>
          <w:szCs w:val="24"/>
          <w:lang w:val="bg-BG"/>
        </w:rPr>
      </w:pPr>
      <w:r w:rsidRPr="005A70AA">
        <w:rPr>
          <w:rFonts w:ascii="Arial Narrow" w:hAnsi="Arial Narrow"/>
          <w:b/>
          <w:sz w:val="24"/>
          <w:szCs w:val="24"/>
          <w:lang w:val="ru-RU"/>
        </w:rPr>
        <w:t>Катедра «Вътрешни незаразни болести»</w:t>
      </w:r>
    </w:p>
    <w:p w:rsidR="005A70AA" w:rsidRPr="005A70AA" w:rsidRDefault="005A70AA" w:rsidP="005A70AA">
      <w:pPr>
        <w:rPr>
          <w:rFonts w:ascii="Arial Narrow" w:hAnsi="Arial Narrow"/>
          <w:sz w:val="24"/>
          <w:szCs w:val="24"/>
          <w:lang w:val="ru-RU"/>
        </w:rPr>
      </w:pPr>
    </w:p>
    <w:p w:rsidR="005A70AA" w:rsidRPr="005A70AA" w:rsidRDefault="005A70AA" w:rsidP="005A70AA">
      <w:pPr>
        <w:keepNext/>
        <w:jc w:val="center"/>
        <w:outlineLvl w:val="3"/>
        <w:rPr>
          <w:rFonts w:ascii="Arial Narrow" w:hAnsi="Arial Narrow"/>
          <w:sz w:val="24"/>
          <w:szCs w:val="24"/>
          <w:lang w:val="ru-RU"/>
        </w:rPr>
      </w:pPr>
      <w:r w:rsidRPr="005A70AA">
        <w:rPr>
          <w:rFonts w:ascii="Arial Narrow" w:hAnsi="Arial Narrow"/>
          <w:sz w:val="24"/>
          <w:szCs w:val="24"/>
          <w:lang w:val="ru-RU"/>
        </w:rPr>
        <w:t xml:space="preserve"> </w:t>
      </w:r>
    </w:p>
    <w:p w:rsidR="005A70AA" w:rsidRPr="005A70AA" w:rsidRDefault="005A70AA" w:rsidP="005A70AA">
      <w:pPr>
        <w:rPr>
          <w:rFonts w:ascii="Arial Narrow" w:hAnsi="Arial Narrow"/>
          <w:sz w:val="24"/>
          <w:szCs w:val="24"/>
          <w:lang w:val="ru-RU"/>
        </w:rPr>
      </w:pPr>
    </w:p>
    <w:p w:rsidR="005A70AA" w:rsidRPr="005A70AA" w:rsidRDefault="005A70AA" w:rsidP="005A70AA">
      <w:pPr>
        <w:ind w:firstLine="3969"/>
        <w:rPr>
          <w:rFonts w:ascii="Arial Narrow" w:hAnsi="Arial Narrow"/>
          <w:b/>
          <w:caps/>
          <w:sz w:val="24"/>
          <w:szCs w:val="24"/>
          <w:lang w:val="bg-BG"/>
        </w:rPr>
      </w:pPr>
      <w:r w:rsidRPr="005A70AA">
        <w:rPr>
          <w:rFonts w:ascii="Arial Narrow" w:hAnsi="Arial Narrow"/>
          <w:b/>
          <w:caps/>
          <w:sz w:val="24"/>
          <w:szCs w:val="24"/>
          <w:lang w:val="ru-RU"/>
        </w:rPr>
        <w:t>Утвърждавам:</w:t>
      </w:r>
    </w:p>
    <w:p w:rsidR="005A70AA" w:rsidRPr="005A70AA" w:rsidRDefault="005A70AA" w:rsidP="005A70AA">
      <w:pPr>
        <w:ind w:firstLine="6096"/>
        <w:rPr>
          <w:rFonts w:ascii="Arial Narrow" w:hAnsi="Arial Narrow"/>
          <w:sz w:val="24"/>
          <w:szCs w:val="24"/>
          <w:lang w:val="ru-RU"/>
        </w:rPr>
      </w:pPr>
    </w:p>
    <w:p w:rsidR="005A70AA" w:rsidRPr="005A70AA" w:rsidRDefault="005A70AA" w:rsidP="005A70AA">
      <w:pPr>
        <w:tabs>
          <w:tab w:val="left" w:pos="5954"/>
        </w:tabs>
        <w:ind w:firstLine="6237"/>
        <w:rPr>
          <w:rFonts w:ascii="Arial Narrow" w:hAnsi="Arial Narrow"/>
          <w:b/>
          <w:sz w:val="24"/>
          <w:szCs w:val="24"/>
          <w:lang w:val="bg-BG"/>
        </w:rPr>
      </w:pPr>
      <w:r w:rsidRPr="005A70AA">
        <w:rPr>
          <w:rFonts w:ascii="Arial Narrow" w:hAnsi="Arial Narrow"/>
          <w:b/>
          <w:sz w:val="24"/>
          <w:szCs w:val="24"/>
          <w:lang w:val="bg-BG"/>
        </w:rPr>
        <w:t xml:space="preserve">ДЕКАН: </w:t>
      </w:r>
    </w:p>
    <w:p w:rsidR="005A70AA" w:rsidRPr="005A70AA" w:rsidRDefault="005A70AA" w:rsidP="005A70AA">
      <w:pPr>
        <w:tabs>
          <w:tab w:val="left" w:pos="5954"/>
        </w:tabs>
        <w:ind w:firstLine="7040"/>
        <w:rPr>
          <w:rFonts w:ascii="Arial Narrow" w:hAnsi="Arial Narrow"/>
          <w:sz w:val="24"/>
          <w:szCs w:val="24"/>
          <w:lang w:val="bg-BG"/>
        </w:rPr>
      </w:pPr>
      <w:r w:rsidRPr="005A70AA">
        <w:rPr>
          <w:rFonts w:ascii="Arial Narrow" w:hAnsi="Arial Narrow"/>
          <w:sz w:val="24"/>
          <w:szCs w:val="24"/>
          <w:lang w:val="bg-BG"/>
        </w:rPr>
        <w:t>(</w:t>
      </w:r>
      <w:r w:rsidRPr="005A70AA">
        <w:rPr>
          <w:rFonts w:ascii="Arial Narrow" w:hAnsi="Arial Narrow"/>
          <w:b/>
          <w:caps/>
          <w:sz w:val="24"/>
          <w:szCs w:val="24"/>
          <w:lang w:val="bg-BG"/>
        </w:rPr>
        <w:t>.......................................</w:t>
      </w:r>
      <w:r w:rsidRPr="005A70AA">
        <w:rPr>
          <w:rFonts w:ascii="Arial Narrow" w:hAnsi="Arial Narrow"/>
          <w:sz w:val="24"/>
          <w:szCs w:val="24"/>
          <w:lang w:val="bg-BG"/>
        </w:rPr>
        <w:t>)</w:t>
      </w:r>
    </w:p>
    <w:p w:rsidR="005A70AA" w:rsidRPr="005A70AA" w:rsidRDefault="005A70AA" w:rsidP="005A70AA">
      <w:pPr>
        <w:tabs>
          <w:tab w:val="left" w:pos="5954"/>
        </w:tabs>
        <w:ind w:firstLine="7088"/>
        <w:rPr>
          <w:rFonts w:ascii="Arial Narrow" w:hAnsi="Arial Narrow"/>
          <w:sz w:val="24"/>
          <w:szCs w:val="24"/>
          <w:lang w:val="ru-RU"/>
        </w:rPr>
      </w:pPr>
      <w:r w:rsidRPr="005A70AA">
        <w:rPr>
          <w:rFonts w:ascii="Arial Narrow" w:hAnsi="Arial Narrow"/>
          <w:sz w:val="24"/>
          <w:szCs w:val="24"/>
          <w:lang w:val="bg-BG"/>
        </w:rPr>
        <w:t>/Проф. М. Люцканов, дн/</w:t>
      </w:r>
    </w:p>
    <w:p w:rsidR="005A70AA" w:rsidRPr="005A70AA" w:rsidRDefault="005A70AA" w:rsidP="005A70AA">
      <w:pPr>
        <w:rPr>
          <w:rFonts w:ascii="Arial Narrow" w:hAnsi="Arial Narrow"/>
          <w:sz w:val="24"/>
          <w:szCs w:val="24"/>
          <w:lang w:val="ru-RU"/>
        </w:rPr>
      </w:pPr>
    </w:p>
    <w:p w:rsidR="005A70AA" w:rsidRPr="005A70AA" w:rsidRDefault="005A70AA" w:rsidP="005A70AA">
      <w:pPr>
        <w:rPr>
          <w:rFonts w:ascii="Arial Narrow" w:hAnsi="Arial Narrow"/>
          <w:sz w:val="24"/>
          <w:szCs w:val="24"/>
          <w:lang w:val="ru-RU"/>
        </w:rPr>
      </w:pPr>
    </w:p>
    <w:p w:rsidR="005A70AA" w:rsidRPr="005A70AA" w:rsidRDefault="005A70AA" w:rsidP="005A70AA">
      <w:pPr>
        <w:rPr>
          <w:rFonts w:ascii="Arial Narrow" w:hAnsi="Arial Narrow"/>
          <w:sz w:val="24"/>
          <w:szCs w:val="24"/>
          <w:lang w:val="ru-RU"/>
        </w:rPr>
      </w:pPr>
    </w:p>
    <w:p w:rsidR="005A70AA" w:rsidRPr="005A70AA" w:rsidRDefault="005A70AA" w:rsidP="005A70AA">
      <w:pPr>
        <w:keepNext/>
        <w:jc w:val="center"/>
        <w:outlineLvl w:val="4"/>
        <w:rPr>
          <w:rFonts w:ascii="Arial Narrow" w:hAnsi="Arial Narrow"/>
          <w:b/>
          <w:bCs/>
          <w:sz w:val="24"/>
          <w:szCs w:val="24"/>
          <w:lang w:val="ru-RU"/>
        </w:rPr>
      </w:pPr>
      <w:r w:rsidRPr="005A70AA">
        <w:rPr>
          <w:rFonts w:ascii="Arial Narrow" w:hAnsi="Arial Narrow"/>
          <w:b/>
          <w:bCs/>
          <w:sz w:val="24"/>
          <w:szCs w:val="24"/>
          <w:lang w:val="ru-RU"/>
        </w:rPr>
        <w:t>У Ч Е Б Н А</w:t>
      </w:r>
      <w:r w:rsidRPr="005A70AA">
        <w:rPr>
          <w:rFonts w:ascii="Arial Narrow" w:hAnsi="Arial Narrow"/>
          <w:b/>
          <w:bCs/>
          <w:sz w:val="24"/>
          <w:szCs w:val="24"/>
          <w:lang w:val="bg-BG"/>
        </w:rPr>
        <w:t xml:space="preserve">   </w:t>
      </w:r>
      <w:r w:rsidRPr="005A70AA">
        <w:rPr>
          <w:rFonts w:ascii="Arial Narrow" w:hAnsi="Arial Narrow"/>
          <w:b/>
          <w:bCs/>
          <w:sz w:val="24"/>
          <w:szCs w:val="24"/>
          <w:lang w:val="ru-RU"/>
        </w:rPr>
        <w:t xml:space="preserve"> П Р О Г Р А М А</w:t>
      </w:r>
    </w:p>
    <w:p w:rsidR="005A70AA" w:rsidRPr="005A70AA" w:rsidRDefault="005A70AA" w:rsidP="005A70AA">
      <w:pPr>
        <w:jc w:val="center"/>
        <w:rPr>
          <w:rFonts w:ascii="Arial Narrow" w:hAnsi="Arial Narrow"/>
          <w:sz w:val="24"/>
          <w:szCs w:val="24"/>
          <w:lang w:val="ru-RU"/>
        </w:rPr>
      </w:pPr>
    </w:p>
    <w:p w:rsidR="005A70AA" w:rsidRPr="005A70AA" w:rsidRDefault="005A70AA" w:rsidP="005A70AA">
      <w:pPr>
        <w:jc w:val="center"/>
        <w:rPr>
          <w:rFonts w:ascii="Arial Narrow" w:hAnsi="Arial Narrow"/>
          <w:sz w:val="24"/>
          <w:szCs w:val="24"/>
          <w:lang w:val="ru-RU"/>
        </w:rPr>
      </w:pPr>
    </w:p>
    <w:p w:rsidR="005A70AA" w:rsidRPr="005A70AA" w:rsidRDefault="005A70AA" w:rsidP="005A70AA">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0"/>
        <w:gridCol w:w="5222"/>
      </w:tblGrid>
      <w:tr w:rsidR="005A70AA" w:rsidRPr="005A70AA" w:rsidTr="0001397D">
        <w:trPr>
          <w:trHeight w:val="282"/>
        </w:trPr>
        <w:tc>
          <w:tcPr>
            <w:tcW w:w="3850"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Д</w:t>
            </w:r>
            <w:r w:rsidRPr="005A70AA">
              <w:rPr>
                <w:rFonts w:ascii="Arial Narrow" w:hAnsi="Arial Narrow"/>
                <w:sz w:val="24"/>
                <w:szCs w:val="24"/>
                <w:lang w:val="ru-RU"/>
              </w:rPr>
              <w:t>исциплина</w:t>
            </w:r>
          </w:p>
        </w:tc>
        <w:tc>
          <w:tcPr>
            <w:tcW w:w="5222" w:type="dxa"/>
            <w:vAlign w:val="center"/>
          </w:tcPr>
          <w:p w:rsidR="005A70AA" w:rsidRPr="005A70AA" w:rsidRDefault="005A70AA" w:rsidP="005A70AA">
            <w:pPr>
              <w:rPr>
                <w:rFonts w:ascii="Arial Narrow" w:hAnsi="Arial Narrow"/>
                <w:b/>
                <w:sz w:val="24"/>
                <w:szCs w:val="24"/>
                <w:lang w:val="bg-BG"/>
              </w:rPr>
            </w:pPr>
            <w:r w:rsidRPr="005A70AA">
              <w:rPr>
                <w:rFonts w:ascii="Arial Narrow" w:hAnsi="Arial Narrow"/>
                <w:b/>
                <w:sz w:val="24"/>
                <w:szCs w:val="24"/>
                <w:lang w:val="ru-RU"/>
              </w:rPr>
              <w:t>К</w:t>
            </w:r>
            <w:r w:rsidRPr="005A70AA">
              <w:rPr>
                <w:rFonts w:ascii="Arial Narrow" w:hAnsi="Arial Narrow"/>
                <w:b/>
                <w:sz w:val="24"/>
                <w:szCs w:val="24"/>
                <w:lang w:val="bg-BG"/>
              </w:rPr>
              <w:t>инология</w:t>
            </w:r>
          </w:p>
        </w:tc>
      </w:tr>
      <w:tr w:rsidR="005A70AA" w:rsidRPr="005A70AA" w:rsidTr="0001397D">
        <w:trPr>
          <w:trHeight w:val="279"/>
        </w:trPr>
        <w:tc>
          <w:tcPr>
            <w:tcW w:w="3850" w:type="dxa"/>
            <w:vAlign w:val="center"/>
          </w:tcPr>
          <w:p w:rsidR="005A70AA" w:rsidRPr="005A70AA" w:rsidRDefault="005A70AA" w:rsidP="005A70AA">
            <w:pPr>
              <w:rPr>
                <w:rFonts w:ascii="Arial Narrow" w:hAnsi="Arial Narrow"/>
                <w:sz w:val="24"/>
                <w:szCs w:val="24"/>
                <w:lang w:val="ru-RU"/>
              </w:rPr>
            </w:pPr>
            <w:r w:rsidRPr="005A70AA">
              <w:rPr>
                <w:rFonts w:ascii="Arial Narrow" w:hAnsi="Arial Narrow"/>
                <w:sz w:val="24"/>
                <w:szCs w:val="24"/>
                <w:lang w:val="ru-RU"/>
              </w:rPr>
              <w:t>Специалност, шифър</w:t>
            </w:r>
          </w:p>
        </w:tc>
        <w:tc>
          <w:tcPr>
            <w:tcW w:w="5222"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 xml:space="preserve">Ветеринарна медицина,  04.03.06. </w:t>
            </w:r>
          </w:p>
        </w:tc>
      </w:tr>
      <w:tr w:rsidR="005A70AA" w:rsidRPr="005A70AA" w:rsidTr="0001397D">
        <w:trPr>
          <w:trHeight w:val="279"/>
        </w:trPr>
        <w:tc>
          <w:tcPr>
            <w:tcW w:w="3850"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Област</w:t>
            </w:r>
            <w:r w:rsidRPr="005A70AA">
              <w:rPr>
                <w:rFonts w:ascii="Arial Narrow" w:hAnsi="Arial Narrow"/>
                <w:sz w:val="24"/>
                <w:szCs w:val="24"/>
                <w:lang w:val="ru-RU"/>
              </w:rPr>
              <w:t xml:space="preserve"> </w:t>
            </w:r>
            <w:r w:rsidRPr="005A70AA">
              <w:rPr>
                <w:rFonts w:ascii="Arial Narrow" w:hAnsi="Arial Narrow"/>
                <w:sz w:val="24"/>
                <w:szCs w:val="24"/>
                <w:lang w:val="bg-BG"/>
              </w:rPr>
              <w:t>на висше образование</w:t>
            </w:r>
          </w:p>
        </w:tc>
        <w:tc>
          <w:tcPr>
            <w:tcW w:w="5222"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Аграрни науки и ветеринарна медицина</w:t>
            </w:r>
          </w:p>
        </w:tc>
      </w:tr>
      <w:tr w:rsidR="005A70AA" w:rsidRPr="005A70AA" w:rsidTr="0001397D">
        <w:trPr>
          <w:trHeight w:val="279"/>
        </w:trPr>
        <w:tc>
          <w:tcPr>
            <w:tcW w:w="3850"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ru-RU"/>
              </w:rPr>
              <w:t>Професионално направление</w:t>
            </w:r>
          </w:p>
        </w:tc>
        <w:tc>
          <w:tcPr>
            <w:tcW w:w="5222"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Ветеринарна медицина 6.4</w:t>
            </w:r>
          </w:p>
        </w:tc>
      </w:tr>
      <w:tr w:rsidR="005A70AA" w:rsidRPr="005A70AA" w:rsidTr="0001397D">
        <w:trPr>
          <w:trHeight w:val="279"/>
        </w:trPr>
        <w:tc>
          <w:tcPr>
            <w:tcW w:w="3850"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Статут на дисциплината</w:t>
            </w:r>
          </w:p>
        </w:tc>
        <w:tc>
          <w:tcPr>
            <w:tcW w:w="5222" w:type="dxa"/>
            <w:vAlign w:val="center"/>
          </w:tcPr>
          <w:p w:rsidR="005A70AA" w:rsidRPr="005A70AA" w:rsidRDefault="005A70AA" w:rsidP="005A70AA">
            <w:pPr>
              <w:rPr>
                <w:rFonts w:ascii="Arial Narrow" w:hAnsi="Arial Narrow"/>
                <w:sz w:val="24"/>
                <w:szCs w:val="24"/>
                <w:lang w:val="en-GB"/>
              </w:rPr>
            </w:pPr>
            <w:sdt>
              <w:sdtPr>
                <w:rPr>
                  <w:rFonts w:ascii="Arial Narrow" w:hAnsi="Arial Narrow"/>
                  <w:sz w:val="24"/>
                  <w:szCs w:val="24"/>
                  <w:lang w:val="bg-BG"/>
                </w:rPr>
                <w:id w:val="-1667624645"/>
                <w14:checkbox>
                  <w14:checked w14:val="1"/>
                  <w14:checkedState w14:val="2612" w14:font="MS Gothic"/>
                  <w14:uncheckedState w14:val="2610" w14:font="MS Gothic"/>
                </w14:checkbox>
              </w:sdtPr>
              <w:sdtContent>
                <w:r w:rsidRPr="005A70AA">
                  <w:rPr>
                    <w:rFonts w:ascii="Arial Narrow" w:eastAsia="MS Gothic" w:hAnsi="Arial Narrow" w:hint="eastAsia"/>
                    <w:sz w:val="24"/>
                    <w:szCs w:val="24"/>
                    <w:lang w:val="bg-BG"/>
                  </w:rPr>
                  <w:t>☒</w:t>
                </w:r>
              </w:sdtContent>
            </w:sdt>
            <w:r w:rsidRPr="005A70AA">
              <w:rPr>
                <w:rFonts w:ascii="Arial Narrow" w:hAnsi="Arial Narrow"/>
                <w:sz w:val="24"/>
                <w:szCs w:val="24"/>
                <w:lang w:val="bg-BG"/>
              </w:rPr>
              <w:t xml:space="preserve"> избираема</w:t>
            </w:r>
          </w:p>
        </w:tc>
      </w:tr>
      <w:tr w:rsidR="005A70AA" w:rsidRPr="005A70AA" w:rsidTr="0001397D">
        <w:trPr>
          <w:trHeight w:val="279"/>
        </w:trPr>
        <w:tc>
          <w:tcPr>
            <w:tcW w:w="3850" w:type="dxa"/>
            <w:vAlign w:val="center"/>
          </w:tcPr>
          <w:p w:rsidR="005A70AA" w:rsidRPr="005A70AA" w:rsidRDefault="005A70AA" w:rsidP="005A70AA">
            <w:pPr>
              <w:rPr>
                <w:rFonts w:ascii="Arial Narrow" w:hAnsi="Arial Narrow"/>
                <w:sz w:val="24"/>
                <w:szCs w:val="24"/>
                <w:lang w:val="ru-RU"/>
              </w:rPr>
            </w:pPr>
            <w:r w:rsidRPr="005A70AA">
              <w:rPr>
                <w:rFonts w:ascii="Arial Narrow" w:hAnsi="Arial Narrow"/>
                <w:sz w:val="24"/>
                <w:szCs w:val="24"/>
                <w:lang w:val="ru-RU"/>
              </w:rPr>
              <w:t>Курс</w:t>
            </w:r>
          </w:p>
        </w:tc>
        <w:tc>
          <w:tcPr>
            <w:tcW w:w="5222"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трети</w:t>
            </w:r>
          </w:p>
        </w:tc>
      </w:tr>
      <w:tr w:rsidR="005A70AA" w:rsidRPr="005A70AA" w:rsidTr="0001397D">
        <w:trPr>
          <w:trHeight w:val="279"/>
        </w:trPr>
        <w:tc>
          <w:tcPr>
            <w:tcW w:w="3850"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Семестър</w:t>
            </w:r>
          </w:p>
        </w:tc>
        <w:tc>
          <w:tcPr>
            <w:tcW w:w="5222" w:type="dxa"/>
            <w:vAlign w:val="center"/>
          </w:tcPr>
          <w:p w:rsidR="005A70AA" w:rsidRPr="005A70AA" w:rsidRDefault="005A70AA" w:rsidP="005A70AA">
            <w:pPr>
              <w:rPr>
                <w:rFonts w:ascii="Arial Narrow" w:hAnsi="Arial Narrow"/>
                <w:sz w:val="24"/>
                <w:szCs w:val="24"/>
                <w:lang w:val="en-GB"/>
              </w:rPr>
            </w:pPr>
            <w:r w:rsidRPr="005A70AA">
              <w:rPr>
                <w:rFonts w:ascii="Arial Narrow" w:hAnsi="Arial Narrow"/>
                <w:sz w:val="24"/>
                <w:szCs w:val="24"/>
                <w:lang w:val="en-GB"/>
              </w:rPr>
              <w:t>V</w:t>
            </w:r>
          </w:p>
        </w:tc>
      </w:tr>
      <w:tr w:rsidR="005A70AA" w:rsidRPr="005A70AA" w:rsidTr="0001397D">
        <w:trPr>
          <w:trHeight w:val="566"/>
        </w:trPr>
        <w:tc>
          <w:tcPr>
            <w:tcW w:w="3850"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Образователно</w:t>
            </w:r>
          </w:p>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квалификационна степен</w:t>
            </w:r>
          </w:p>
        </w:tc>
        <w:tc>
          <w:tcPr>
            <w:tcW w:w="5222" w:type="dxa"/>
            <w:vAlign w:val="center"/>
          </w:tcPr>
          <w:p w:rsidR="005A70AA" w:rsidRPr="005A70AA" w:rsidRDefault="005A70AA" w:rsidP="005A70AA">
            <w:pPr>
              <w:keepNext/>
              <w:ind w:right="-958"/>
              <w:outlineLvl w:val="5"/>
              <w:rPr>
                <w:rFonts w:ascii="Arial Narrow" w:hAnsi="Arial Narrow"/>
                <w:bCs/>
                <w:sz w:val="24"/>
                <w:szCs w:val="24"/>
              </w:rPr>
            </w:pPr>
            <w:sdt>
              <w:sdtPr>
                <w:rPr>
                  <w:rFonts w:ascii="Arial Narrow" w:hAnsi="Arial Narrow"/>
                  <w:bCs/>
                  <w:sz w:val="24"/>
                  <w:szCs w:val="24"/>
                  <w:lang w:val="bg-BG"/>
                </w:rPr>
                <w:id w:val="1547484410"/>
                <w14:checkbox>
                  <w14:checked w14:val="1"/>
                  <w14:checkedState w14:val="2612" w14:font="MS Gothic"/>
                  <w14:uncheckedState w14:val="2610" w14:font="MS Gothic"/>
                </w14:checkbox>
              </w:sdtPr>
              <w:sdtContent>
                <w:r w:rsidRPr="005A70AA">
                  <w:rPr>
                    <w:rFonts w:ascii="Arial Narrow" w:eastAsia="MS Gothic" w:hAnsi="Arial Narrow" w:hint="eastAsia"/>
                    <w:bCs/>
                    <w:sz w:val="24"/>
                    <w:szCs w:val="24"/>
                    <w:lang w:val="bg-BG"/>
                  </w:rPr>
                  <w:t>☒</w:t>
                </w:r>
              </w:sdtContent>
            </w:sdt>
            <w:r w:rsidRPr="005A70AA">
              <w:rPr>
                <w:rFonts w:ascii="Arial Narrow" w:hAnsi="Arial Narrow"/>
                <w:bCs/>
                <w:sz w:val="24"/>
                <w:szCs w:val="24"/>
                <w:lang w:val="bg-BG"/>
              </w:rPr>
              <w:t xml:space="preserve"> магистър</w:t>
            </w:r>
          </w:p>
        </w:tc>
      </w:tr>
      <w:tr w:rsidR="005A70AA" w:rsidRPr="005A70AA" w:rsidTr="0001397D">
        <w:trPr>
          <w:trHeight w:val="279"/>
        </w:trPr>
        <w:tc>
          <w:tcPr>
            <w:tcW w:w="3850" w:type="dxa"/>
            <w:tcBorders>
              <w:bottom w:val="single" w:sz="4" w:space="0" w:color="auto"/>
            </w:tcBorders>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Форма за проверка на знанията</w:t>
            </w:r>
          </w:p>
        </w:tc>
        <w:tc>
          <w:tcPr>
            <w:tcW w:w="5222" w:type="dxa"/>
            <w:tcBorders>
              <w:bottom w:val="single" w:sz="4" w:space="0" w:color="auto"/>
            </w:tcBorders>
            <w:vAlign w:val="center"/>
          </w:tcPr>
          <w:p w:rsidR="005A70AA" w:rsidRPr="005A70AA" w:rsidRDefault="005A70AA" w:rsidP="005A70AA">
            <w:pPr>
              <w:keepNext/>
              <w:outlineLvl w:val="5"/>
              <w:rPr>
                <w:rFonts w:ascii="Arial Narrow" w:hAnsi="Arial Narrow"/>
                <w:b/>
                <w:bCs/>
                <w:sz w:val="24"/>
                <w:szCs w:val="24"/>
                <w:lang w:val="bg-BG"/>
              </w:rPr>
            </w:pPr>
            <w:sdt>
              <w:sdtPr>
                <w:rPr>
                  <w:rFonts w:ascii="Arial Narrow" w:hAnsi="Arial Narrow"/>
                  <w:bCs/>
                  <w:sz w:val="24"/>
                  <w:szCs w:val="24"/>
                  <w:lang w:val="ru-RU"/>
                </w:rPr>
                <w:id w:val="689489656"/>
                <w14:checkbox>
                  <w14:checked w14:val="1"/>
                  <w14:checkedState w14:val="2612" w14:font="MS Gothic"/>
                  <w14:uncheckedState w14:val="2610" w14:font="MS Gothic"/>
                </w14:checkbox>
              </w:sdtPr>
              <w:sdtContent>
                <w:r w:rsidRPr="005A70AA">
                  <w:rPr>
                    <w:rFonts w:ascii="Arial Narrow" w:eastAsia="MS Gothic" w:hAnsi="Arial Narrow" w:hint="eastAsia"/>
                    <w:bCs/>
                    <w:sz w:val="24"/>
                    <w:szCs w:val="24"/>
                    <w:lang w:val="ru-RU"/>
                  </w:rPr>
                  <w:t>☒</w:t>
                </w:r>
              </w:sdtContent>
            </w:sdt>
            <w:r w:rsidRPr="005A70AA">
              <w:rPr>
                <w:rFonts w:ascii="Arial Narrow" w:hAnsi="Arial Narrow"/>
                <w:bCs/>
                <w:sz w:val="24"/>
                <w:szCs w:val="24"/>
                <w:lang w:val="ru-RU"/>
              </w:rPr>
              <w:t xml:space="preserve"> </w:t>
            </w:r>
            <w:r w:rsidRPr="005A70AA">
              <w:rPr>
                <w:rFonts w:ascii="Arial Narrow" w:hAnsi="Arial Narrow"/>
                <w:bCs/>
                <w:sz w:val="24"/>
                <w:szCs w:val="24"/>
                <w:lang w:val="bg-BG"/>
              </w:rPr>
              <w:t xml:space="preserve">писмен изпит </w:t>
            </w:r>
          </w:p>
        </w:tc>
      </w:tr>
    </w:tbl>
    <w:p w:rsidR="005A70AA" w:rsidRPr="005A70AA" w:rsidRDefault="005A70AA" w:rsidP="005A70AA">
      <w:pPr>
        <w:rPr>
          <w:rFonts w:ascii="Arial Narrow" w:hAnsi="Arial Narrow"/>
          <w:sz w:val="24"/>
          <w:szCs w:val="24"/>
          <w:lang w:val="ru-RU"/>
        </w:rPr>
      </w:pPr>
    </w:p>
    <w:p w:rsidR="005A70AA" w:rsidRPr="005A70AA" w:rsidRDefault="005A70AA" w:rsidP="005A70AA">
      <w:pPr>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5A70AA" w:rsidRPr="005A70AA" w:rsidTr="0001397D">
        <w:tc>
          <w:tcPr>
            <w:tcW w:w="5103"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Обсъдена на заседание на Катедрен съвет</w:t>
            </w:r>
          </w:p>
        </w:tc>
        <w:tc>
          <w:tcPr>
            <w:tcW w:w="3968" w:type="dxa"/>
            <w:vAlign w:val="center"/>
          </w:tcPr>
          <w:p w:rsidR="005A70AA" w:rsidRPr="005A70AA" w:rsidRDefault="005A70AA" w:rsidP="005A70AA">
            <w:pPr>
              <w:keepNext/>
              <w:tabs>
                <w:tab w:val="left" w:pos="1735"/>
              </w:tabs>
              <w:jc w:val="center"/>
              <w:outlineLvl w:val="1"/>
              <w:rPr>
                <w:rFonts w:ascii="Arial Narrow" w:hAnsi="Arial Narrow"/>
                <w:sz w:val="24"/>
                <w:szCs w:val="24"/>
                <w:lang w:val="bg-BG"/>
              </w:rPr>
            </w:pPr>
            <w:r w:rsidRPr="005A70AA">
              <w:rPr>
                <w:rFonts w:ascii="Arial Narrow" w:hAnsi="Arial Narrow"/>
                <w:sz w:val="24"/>
                <w:szCs w:val="24"/>
              </w:rPr>
              <w:t xml:space="preserve">13.06.2017 </w:t>
            </w:r>
            <w:r w:rsidRPr="005A70AA">
              <w:rPr>
                <w:rFonts w:ascii="Arial Narrow" w:hAnsi="Arial Narrow"/>
                <w:sz w:val="24"/>
                <w:szCs w:val="24"/>
                <w:lang w:val="bg-BG"/>
              </w:rPr>
              <w:t>г. Протокол № 12</w:t>
            </w:r>
          </w:p>
        </w:tc>
      </w:tr>
      <w:tr w:rsidR="005A70AA" w:rsidRPr="005A70AA" w:rsidTr="0001397D">
        <w:tc>
          <w:tcPr>
            <w:tcW w:w="5103"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5A70AA" w:rsidRPr="005A70AA" w:rsidRDefault="005A70AA" w:rsidP="005A70AA">
            <w:pPr>
              <w:keepNext/>
              <w:tabs>
                <w:tab w:val="left" w:pos="1735"/>
              </w:tabs>
              <w:jc w:val="center"/>
              <w:outlineLvl w:val="1"/>
              <w:rPr>
                <w:rFonts w:ascii="Arial Narrow" w:hAnsi="Arial Narrow"/>
                <w:sz w:val="24"/>
                <w:szCs w:val="24"/>
                <w:lang w:val="bg-BG"/>
              </w:rPr>
            </w:pPr>
          </w:p>
        </w:tc>
      </w:tr>
      <w:tr w:rsidR="005A70AA" w:rsidRPr="005A70AA" w:rsidTr="0001397D">
        <w:tc>
          <w:tcPr>
            <w:tcW w:w="5103"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Приета на заседание на Катедрен съвет</w:t>
            </w:r>
          </w:p>
        </w:tc>
        <w:tc>
          <w:tcPr>
            <w:tcW w:w="3968" w:type="dxa"/>
            <w:vAlign w:val="center"/>
          </w:tcPr>
          <w:p w:rsidR="005A70AA" w:rsidRPr="005A70AA" w:rsidRDefault="005A70AA" w:rsidP="005A70AA">
            <w:pPr>
              <w:keepNext/>
              <w:tabs>
                <w:tab w:val="left" w:pos="1735"/>
              </w:tabs>
              <w:jc w:val="center"/>
              <w:outlineLvl w:val="1"/>
              <w:rPr>
                <w:rFonts w:ascii="Arial Narrow" w:hAnsi="Arial Narrow"/>
                <w:sz w:val="24"/>
                <w:szCs w:val="24"/>
                <w:lang w:val="bg-BG"/>
              </w:rPr>
            </w:pPr>
            <w:r w:rsidRPr="005A70AA">
              <w:rPr>
                <w:rFonts w:ascii="Arial Narrow" w:hAnsi="Arial Narrow"/>
                <w:sz w:val="24"/>
                <w:szCs w:val="24"/>
              </w:rPr>
              <w:t xml:space="preserve">13.06.2017 </w:t>
            </w:r>
            <w:r w:rsidRPr="005A70AA">
              <w:rPr>
                <w:rFonts w:ascii="Arial Narrow" w:hAnsi="Arial Narrow"/>
                <w:sz w:val="24"/>
                <w:szCs w:val="24"/>
                <w:lang w:val="bg-BG"/>
              </w:rPr>
              <w:t>г. Протокол № 12</w:t>
            </w:r>
          </w:p>
        </w:tc>
      </w:tr>
      <w:tr w:rsidR="005A70AA" w:rsidRPr="005A70AA" w:rsidTr="0001397D">
        <w:trPr>
          <w:trHeight w:val="325"/>
        </w:trPr>
        <w:tc>
          <w:tcPr>
            <w:tcW w:w="5103" w:type="dxa"/>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 xml:space="preserve">Утвърдена на заседание на Факултетен съвет </w:t>
            </w:r>
          </w:p>
        </w:tc>
        <w:tc>
          <w:tcPr>
            <w:tcW w:w="3968" w:type="dxa"/>
            <w:vAlign w:val="center"/>
          </w:tcPr>
          <w:p w:rsidR="005A70AA" w:rsidRPr="005A70AA" w:rsidRDefault="005A70AA" w:rsidP="005A70AA">
            <w:pPr>
              <w:keepNext/>
              <w:tabs>
                <w:tab w:val="left" w:pos="1735"/>
              </w:tabs>
              <w:outlineLvl w:val="1"/>
              <w:rPr>
                <w:rFonts w:ascii="Arial Narrow" w:hAnsi="Arial Narrow"/>
                <w:sz w:val="24"/>
                <w:szCs w:val="24"/>
                <w:lang w:val="bg-BG"/>
              </w:rPr>
            </w:pPr>
          </w:p>
        </w:tc>
      </w:tr>
    </w:tbl>
    <w:p w:rsidR="005A70AA" w:rsidRPr="005A70AA" w:rsidRDefault="005A70AA" w:rsidP="005A70AA">
      <w:pPr>
        <w:rPr>
          <w:rFonts w:ascii="Arial Narrow" w:hAnsi="Arial Narrow"/>
          <w:sz w:val="24"/>
          <w:szCs w:val="24"/>
          <w:lang w:val="bg-BG"/>
        </w:rPr>
      </w:pPr>
    </w:p>
    <w:p w:rsidR="005A70AA" w:rsidRPr="005A70AA" w:rsidRDefault="005A70AA" w:rsidP="005A70AA">
      <w:pPr>
        <w:jc w:val="center"/>
        <w:rPr>
          <w:rFonts w:ascii="Arial Narrow" w:hAnsi="Arial Narrow"/>
          <w:sz w:val="24"/>
          <w:szCs w:val="24"/>
          <w:lang w:val="bg-BG"/>
        </w:rPr>
      </w:pPr>
    </w:p>
    <w:p w:rsidR="005A70AA" w:rsidRPr="005A70AA" w:rsidRDefault="005A70AA" w:rsidP="005A70AA">
      <w:pPr>
        <w:jc w:val="center"/>
        <w:rPr>
          <w:rFonts w:ascii="Arial Narrow" w:hAnsi="Arial Narrow"/>
          <w:sz w:val="24"/>
          <w:szCs w:val="24"/>
          <w:lang w:val="bg-BG"/>
        </w:rPr>
      </w:pPr>
    </w:p>
    <w:p w:rsidR="005A70AA" w:rsidRPr="005A70AA" w:rsidRDefault="005A70AA" w:rsidP="005A70AA">
      <w:pPr>
        <w:jc w:val="center"/>
        <w:rPr>
          <w:rFonts w:ascii="Arial Narrow" w:hAnsi="Arial Narrow"/>
          <w:sz w:val="24"/>
          <w:szCs w:val="24"/>
          <w:lang w:val="bg-BG"/>
        </w:rPr>
      </w:pPr>
    </w:p>
    <w:p w:rsidR="005A70AA" w:rsidRPr="005A70AA" w:rsidRDefault="005A70AA" w:rsidP="005A70AA">
      <w:pPr>
        <w:jc w:val="center"/>
        <w:rPr>
          <w:rFonts w:ascii="Arial Narrow" w:hAnsi="Arial Narrow"/>
          <w:sz w:val="24"/>
          <w:szCs w:val="24"/>
          <w:lang w:val="bg-BG"/>
        </w:rPr>
      </w:pPr>
    </w:p>
    <w:p w:rsidR="005A70AA" w:rsidRPr="005A70AA" w:rsidRDefault="005A70AA" w:rsidP="005A70AA">
      <w:pPr>
        <w:jc w:val="center"/>
        <w:rPr>
          <w:rFonts w:ascii="Arial Narrow" w:hAnsi="Arial Narrow"/>
          <w:sz w:val="24"/>
          <w:szCs w:val="24"/>
          <w:lang w:val="bg-BG"/>
        </w:rPr>
      </w:pP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Стара Загора, 201</w:t>
      </w:r>
      <w:r w:rsidRPr="005A70AA">
        <w:rPr>
          <w:rFonts w:ascii="Arial Narrow" w:hAnsi="Arial Narrow"/>
          <w:sz w:val="24"/>
          <w:szCs w:val="24"/>
        </w:rPr>
        <w:t>7</w:t>
      </w:r>
      <w:r w:rsidRPr="005A70AA">
        <w:rPr>
          <w:rFonts w:ascii="Arial Narrow" w:hAnsi="Arial Narrow"/>
          <w:sz w:val="24"/>
          <w:szCs w:val="24"/>
          <w:lang w:val="bg-BG"/>
        </w:rPr>
        <w:t xml:space="preserve"> г. </w:t>
      </w:r>
    </w:p>
    <w:p w:rsidR="005A70AA" w:rsidRPr="005A70AA" w:rsidRDefault="005A70AA" w:rsidP="005A70AA">
      <w:pPr>
        <w:rPr>
          <w:rFonts w:ascii="Arial Narrow" w:hAnsi="Arial Narrow"/>
          <w:sz w:val="24"/>
          <w:szCs w:val="24"/>
          <w:lang w:val="bg-BG"/>
        </w:rPr>
      </w:pPr>
    </w:p>
    <w:p w:rsidR="005A70AA" w:rsidRPr="005A70AA" w:rsidRDefault="005A70AA" w:rsidP="005A70AA">
      <w:pPr>
        <w:jc w:val="center"/>
        <w:rPr>
          <w:rFonts w:ascii="Arial Narrow" w:hAnsi="Arial Narrow"/>
          <w:sz w:val="24"/>
          <w:szCs w:val="24"/>
          <w:lang w:val="ru-RU"/>
        </w:rPr>
      </w:pPr>
      <w:r w:rsidRPr="005A70AA">
        <w:rPr>
          <w:rFonts w:ascii="Arial Narrow" w:hAnsi="Arial Narrow"/>
          <w:sz w:val="24"/>
          <w:szCs w:val="24"/>
          <w:lang w:val="ru-RU"/>
        </w:rPr>
        <w:br w:type="page"/>
      </w:r>
    </w:p>
    <w:p w:rsidR="005A70AA" w:rsidRPr="005A70AA" w:rsidRDefault="005A70AA" w:rsidP="005A70AA">
      <w:pPr>
        <w:keepNext/>
        <w:jc w:val="center"/>
        <w:outlineLvl w:val="4"/>
        <w:rPr>
          <w:rFonts w:ascii="Arial Narrow" w:hAnsi="Arial Narrow"/>
          <w:b/>
          <w:bCs/>
          <w:sz w:val="24"/>
          <w:szCs w:val="24"/>
          <w:lang w:val="ru-RU"/>
        </w:rPr>
      </w:pPr>
      <w:r w:rsidRPr="005A70AA">
        <w:rPr>
          <w:rFonts w:ascii="Arial Narrow" w:hAnsi="Arial Narrow"/>
          <w:b/>
          <w:bCs/>
          <w:sz w:val="24"/>
          <w:szCs w:val="24"/>
          <w:lang w:val="ru-RU"/>
        </w:rPr>
        <w:lastRenderedPageBreak/>
        <w:t>УЧЕБНА ПРОГРАМА</w:t>
      </w:r>
    </w:p>
    <w:p w:rsidR="005A70AA" w:rsidRPr="005A70AA" w:rsidRDefault="005A70AA" w:rsidP="005A70AA">
      <w:pPr>
        <w:jc w:val="center"/>
        <w:rPr>
          <w:rFonts w:ascii="Arial Narrow" w:hAnsi="Arial Narrow"/>
          <w:sz w:val="24"/>
          <w:szCs w:val="24"/>
          <w:lang w:val="ru-RU"/>
        </w:rPr>
      </w:pPr>
    </w:p>
    <w:p w:rsidR="005A70AA" w:rsidRPr="005A70AA" w:rsidRDefault="005A70AA" w:rsidP="005A70AA">
      <w:pPr>
        <w:rPr>
          <w:rFonts w:ascii="Arial Narrow" w:hAnsi="Arial Narrow"/>
          <w:sz w:val="24"/>
          <w:szCs w:val="24"/>
          <w:lang w:val="bg-BG"/>
        </w:rPr>
      </w:pPr>
    </w:p>
    <w:p w:rsidR="005A70AA" w:rsidRPr="005A70AA" w:rsidRDefault="005A70AA" w:rsidP="005A70AA">
      <w:pPr>
        <w:tabs>
          <w:tab w:val="left" w:pos="5387"/>
        </w:tabs>
        <w:ind w:firstLine="720"/>
        <w:jc w:val="both"/>
        <w:rPr>
          <w:rFonts w:ascii="Arial Narrow" w:hAnsi="Arial Narrow"/>
          <w:b/>
          <w:caps/>
          <w:sz w:val="24"/>
          <w:szCs w:val="24"/>
          <w:lang w:val="ru-RU"/>
        </w:rPr>
      </w:pPr>
      <w:r w:rsidRPr="005A70AA">
        <w:rPr>
          <w:rFonts w:ascii="Arial Narrow" w:hAnsi="Arial Narrow"/>
          <w:b/>
          <w:caps/>
          <w:sz w:val="24"/>
          <w:szCs w:val="24"/>
          <w:lang w:val="ru-RU"/>
        </w:rPr>
        <w:t xml:space="preserve">1. ИЗВАДКИ ОТ УЧЕБНИЯ ПЛАН </w:t>
      </w:r>
    </w:p>
    <w:p w:rsidR="005A70AA" w:rsidRPr="005A70AA" w:rsidRDefault="005A70AA" w:rsidP="005A70AA">
      <w:pPr>
        <w:rPr>
          <w:rFonts w:ascii="Arial Narrow" w:hAnsi="Arial Narrow"/>
          <w:sz w:val="24"/>
          <w:szCs w:val="24"/>
          <w:lang w:val="bg-BG"/>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34"/>
        <w:gridCol w:w="1177"/>
        <w:gridCol w:w="1198"/>
        <w:gridCol w:w="1003"/>
        <w:gridCol w:w="1227"/>
        <w:gridCol w:w="1713"/>
        <w:gridCol w:w="1066"/>
      </w:tblGrid>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Код на дисциплината</w:t>
            </w:r>
          </w:p>
        </w:tc>
        <w:tc>
          <w:tcPr>
            <w:tcW w:w="1047" w:type="dxa"/>
            <w:vMerge w:val="restart"/>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Семестър</w:t>
            </w:r>
          </w:p>
        </w:tc>
        <w:tc>
          <w:tcPr>
            <w:tcW w:w="1184" w:type="dxa"/>
            <w:vMerge w:val="restart"/>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Хорариум</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/часове/</w:t>
            </w:r>
          </w:p>
        </w:tc>
        <w:tc>
          <w:tcPr>
            <w:tcW w:w="1205" w:type="dxa"/>
            <w:vMerge w:val="restart"/>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Седмична</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заетост</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/часове</w:t>
            </w:r>
          </w:p>
        </w:tc>
        <w:tc>
          <w:tcPr>
            <w:tcW w:w="1011" w:type="dxa"/>
            <w:vMerge w:val="restart"/>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Краен</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контрол</w:t>
            </w:r>
          </w:p>
        </w:tc>
        <w:tc>
          <w:tcPr>
            <w:tcW w:w="1234" w:type="dxa"/>
            <w:vMerge w:val="restart"/>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Кредити</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от аудиторна</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заетост</w:t>
            </w:r>
          </w:p>
        </w:tc>
        <w:tc>
          <w:tcPr>
            <w:tcW w:w="1713" w:type="dxa"/>
            <w:vMerge w:val="restart"/>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Кредити</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от извънаудиторна</w:t>
            </w:r>
          </w:p>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заетост</w:t>
            </w:r>
          </w:p>
        </w:tc>
        <w:tc>
          <w:tcPr>
            <w:tcW w:w="1083" w:type="dxa"/>
            <w:vMerge w:val="restart"/>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Общо кредити</w:t>
            </w:r>
          </w:p>
        </w:tc>
      </w:tr>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VМ.09.02.</w:t>
            </w:r>
          </w:p>
        </w:tc>
        <w:tc>
          <w:tcPr>
            <w:tcW w:w="1047" w:type="dxa"/>
            <w:vMerge/>
            <w:shd w:val="clear" w:color="auto" w:fill="auto"/>
          </w:tcPr>
          <w:p w:rsidR="005A70AA" w:rsidRPr="005A70AA" w:rsidRDefault="005A70AA" w:rsidP="005A70AA">
            <w:pPr>
              <w:rPr>
                <w:rFonts w:ascii="Arial Narrow" w:hAnsi="Arial Narrow"/>
                <w:sz w:val="24"/>
                <w:szCs w:val="24"/>
                <w:lang w:val="bg-BG"/>
              </w:rPr>
            </w:pPr>
          </w:p>
        </w:tc>
        <w:tc>
          <w:tcPr>
            <w:tcW w:w="1184" w:type="dxa"/>
            <w:vMerge/>
            <w:shd w:val="clear" w:color="auto" w:fill="auto"/>
          </w:tcPr>
          <w:p w:rsidR="005A70AA" w:rsidRPr="005A70AA" w:rsidRDefault="005A70AA" w:rsidP="005A70AA">
            <w:pPr>
              <w:rPr>
                <w:rFonts w:ascii="Arial Narrow" w:hAnsi="Arial Narrow"/>
                <w:sz w:val="24"/>
                <w:szCs w:val="24"/>
                <w:lang w:val="bg-BG"/>
              </w:rPr>
            </w:pPr>
          </w:p>
        </w:tc>
        <w:tc>
          <w:tcPr>
            <w:tcW w:w="1205" w:type="dxa"/>
            <w:vMerge/>
            <w:shd w:val="clear" w:color="auto" w:fill="auto"/>
          </w:tcPr>
          <w:p w:rsidR="005A70AA" w:rsidRPr="005A70AA" w:rsidRDefault="005A70AA" w:rsidP="005A70AA">
            <w:pPr>
              <w:rPr>
                <w:rFonts w:ascii="Arial Narrow" w:hAnsi="Arial Narrow"/>
                <w:sz w:val="24"/>
                <w:szCs w:val="24"/>
                <w:lang w:val="bg-BG"/>
              </w:rPr>
            </w:pPr>
          </w:p>
        </w:tc>
        <w:tc>
          <w:tcPr>
            <w:tcW w:w="1011" w:type="dxa"/>
            <w:vMerge/>
            <w:shd w:val="clear" w:color="auto" w:fill="auto"/>
          </w:tcPr>
          <w:p w:rsidR="005A70AA" w:rsidRPr="005A70AA" w:rsidRDefault="005A70AA" w:rsidP="005A70AA">
            <w:pPr>
              <w:rPr>
                <w:rFonts w:ascii="Arial Narrow" w:hAnsi="Arial Narrow"/>
                <w:sz w:val="24"/>
                <w:szCs w:val="24"/>
                <w:lang w:val="bg-BG"/>
              </w:rPr>
            </w:pPr>
          </w:p>
        </w:tc>
        <w:tc>
          <w:tcPr>
            <w:tcW w:w="1234" w:type="dxa"/>
            <w:vMerge/>
            <w:shd w:val="clear" w:color="auto" w:fill="auto"/>
          </w:tcPr>
          <w:p w:rsidR="005A70AA" w:rsidRPr="005A70AA" w:rsidRDefault="005A70AA" w:rsidP="005A70AA">
            <w:pPr>
              <w:rPr>
                <w:rFonts w:ascii="Arial Narrow" w:hAnsi="Arial Narrow"/>
                <w:sz w:val="24"/>
                <w:szCs w:val="24"/>
                <w:lang w:val="bg-BG"/>
              </w:rPr>
            </w:pPr>
          </w:p>
        </w:tc>
        <w:tc>
          <w:tcPr>
            <w:tcW w:w="1713" w:type="dxa"/>
            <w:vMerge/>
            <w:shd w:val="clear" w:color="auto" w:fill="auto"/>
          </w:tcPr>
          <w:p w:rsidR="005A70AA" w:rsidRPr="005A70AA" w:rsidRDefault="005A70AA" w:rsidP="005A70AA">
            <w:pPr>
              <w:rPr>
                <w:rFonts w:ascii="Arial Narrow" w:hAnsi="Arial Narrow"/>
                <w:sz w:val="24"/>
                <w:szCs w:val="24"/>
                <w:lang w:val="bg-BG"/>
              </w:rPr>
            </w:pPr>
          </w:p>
        </w:tc>
        <w:tc>
          <w:tcPr>
            <w:tcW w:w="1083" w:type="dxa"/>
            <w:vMerge/>
            <w:shd w:val="clear" w:color="auto" w:fill="auto"/>
          </w:tcPr>
          <w:p w:rsidR="005A70AA" w:rsidRPr="005A70AA" w:rsidRDefault="005A70AA" w:rsidP="005A70AA">
            <w:pPr>
              <w:rPr>
                <w:rFonts w:ascii="Arial Narrow" w:hAnsi="Arial Narrow"/>
                <w:sz w:val="24"/>
                <w:szCs w:val="24"/>
                <w:lang w:val="bg-BG"/>
              </w:rPr>
            </w:pPr>
          </w:p>
        </w:tc>
      </w:tr>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Вид занятие</w:t>
            </w:r>
          </w:p>
        </w:tc>
        <w:tc>
          <w:tcPr>
            <w:tcW w:w="1047" w:type="dxa"/>
            <w:vMerge/>
            <w:shd w:val="clear" w:color="auto" w:fill="auto"/>
          </w:tcPr>
          <w:p w:rsidR="005A70AA" w:rsidRPr="005A70AA" w:rsidRDefault="005A70AA" w:rsidP="005A70AA">
            <w:pPr>
              <w:rPr>
                <w:rFonts w:ascii="Arial Narrow" w:hAnsi="Arial Narrow"/>
                <w:sz w:val="24"/>
                <w:szCs w:val="24"/>
                <w:lang w:val="bg-BG"/>
              </w:rPr>
            </w:pPr>
          </w:p>
        </w:tc>
        <w:tc>
          <w:tcPr>
            <w:tcW w:w="1184" w:type="dxa"/>
            <w:vMerge/>
            <w:shd w:val="clear" w:color="auto" w:fill="auto"/>
          </w:tcPr>
          <w:p w:rsidR="005A70AA" w:rsidRPr="005A70AA" w:rsidRDefault="005A70AA" w:rsidP="005A70AA">
            <w:pPr>
              <w:rPr>
                <w:rFonts w:ascii="Arial Narrow" w:hAnsi="Arial Narrow"/>
                <w:sz w:val="24"/>
                <w:szCs w:val="24"/>
                <w:lang w:val="bg-BG"/>
              </w:rPr>
            </w:pPr>
          </w:p>
        </w:tc>
        <w:tc>
          <w:tcPr>
            <w:tcW w:w="1205" w:type="dxa"/>
            <w:vMerge/>
            <w:shd w:val="clear" w:color="auto" w:fill="auto"/>
          </w:tcPr>
          <w:p w:rsidR="005A70AA" w:rsidRPr="005A70AA" w:rsidRDefault="005A70AA" w:rsidP="005A70AA">
            <w:pPr>
              <w:rPr>
                <w:rFonts w:ascii="Arial Narrow" w:hAnsi="Arial Narrow"/>
                <w:sz w:val="24"/>
                <w:szCs w:val="24"/>
                <w:lang w:val="bg-BG"/>
              </w:rPr>
            </w:pPr>
          </w:p>
        </w:tc>
        <w:tc>
          <w:tcPr>
            <w:tcW w:w="1011" w:type="dxa"/>
            <w:vMerge/>
            <w:shd w:val="clear" w:color="auto" w:fill="auto"/>
          </w:tcPr>
          <w:p w:rsidR="005A70AA" w:rsidRPr="005A70AA" w:rsidRDefault="005A70AA" w:rsidP="005A70AA">
            <w:pPr>
              <w:rPr>
                <w:rFonts w:ascii="Arial Narrow" w:hAnsi="Arial Narrow"/>
                <w:sz w:val="24"/>
                <w:szCs w:val="24"/>
                <w:lang w:val="bg-BG"/>
              </w:rPr>
            </w:pPr>
          </w:p>
        </w:tc>
        <w:tc>
          <w:tcPr>
            <w:tcW w:w="1234" w:type="dxa"/>
            <w:vMerge/>
            <w:shd w:val="clear" w:color="auto" w:fill="auto"/>
          </w:tcPr>
          <w:p w:rsidR="005A70AA" w:rsidRPr="005A70AA" w:rsidRDefault="005A70AA" w:rsidP="005A70AA">
            <w:pPr>
              <w:rPr>
                <w:rFonts w:ascii="Arial Narrow" w:hAnsi="Arial Narrow"/>
                <w:sz w:val="24"/>
                <w:szCs w:val="24"/>
                <w:lang w:val="bg-BG"/>
              </w:rPr>
            </w:pPr>
          </w:p>
        </w:tc>
        <w:tc>
          <w:tcPr>
            <w:tcW w:w="1713" w:type="dxa"/>
            <w:vMerge/>
            <w:shd w:val="clear" w:color="auto" w:fill="auto"/>
          </w:tcPr>
          <w:p w:rsidR="005A70AA" w:rsidRPr="005A70AA" w:rsidRDefault="005A70AA" w:rsidP="005A70AA">
            <w:pPr>
              <w:rPr>
                <w:rFonts w:ascii="Arial Narrow" w:hAnsi="Arial Narrow"/>
                <w:sz w:val="24"/>
                <w:szCs w:val="24"/>
                <w:lang w:val="bg-BG"/>
              </w:rPr>
            </w:pPr>
          </w:p>
        </w:tc>
        <w:tc>
          <w:tcPr>
            <w:tcW w:w="1083" w:type="dxa"/>
            <w:vMerge/>
            <w:shd w:val="clear" w:color="auto" w:fill="auto"/>
          </w:tcPr>
          <w:p w:rsidR="005A70AA" w:rsidRPr="005A70AA" w:rsidRDefault="005A70AA" w:rsidP="005A70AA">
            <w:pPr>
              <w:rPr>
                <w:rFonts w:ascii="Arial Narrow" w:hAnsi="Arial Narrow"/>
                <w:sz w:val="24"/>
                <w:szCs w:val="24"/>
                <w:lang w:val="bg-BG"/>
              </w:rPr>
            </w:pPr>
          </w:p>
        </w:tc>
      </w:tr>
      <w:tr w:rsidR="005A70AA" w:rsidRPr="005A70AA" w:rsidTr="0001397D">
        <w:tc>
          <w:tcPr>
            <w:tcW w:w="2439" w:type="dxa"/>
            <w:shd w:val="clear" w:color="auto" w:fill="auto"/>
            <w:vAlign w:val="center"/>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1. ЛЕКЦИИ</w:t>
            </w:r>
          </w:p>
        </w:tc>
        <w:tc>
          <w:tcPr>
            <w:tcW w:w="1047" w:type="dxa"/>
            <w:shd w:val="clear" w:color="auto" w:fill="auto"/>
            <w:vAlign w:val="center"/>
          </w:tcPr>
          <w:p w:rsidR="005A70AA" w:rsidRPr="005A70AA" w:rsidRDefault="005A70AA" w:rsidP="005A70AA">
            <w:pPr>
              <w:jc w:val="center"/>
              <w:rPr>
                <w:rFonts w:ascii="Arial Narrow" w:hAnsi="Arial Narrow"/>
                <w:sz w:val="24"/>
                <w:szCs w:val="24"/>
                <w:lang w:val="en-GB"/>
              </w:rPr>
            </w:pPr>
            <w:r w:rsidRPr="005A70AA">
              <w:rPr>
                <w:rFonts w:ascii="Arial Narrow" w:hAnsi="Arial Narrow"/>
                <w:sz w:val="24"/>
                <w:szCs w:val="24"/>
                <w:lang w:val="en-GB"/>
              </w:rPr>
              <w:t>V</w:t>
            </w:r>
          </w:p>
        </w:tc>
        <w:tc>
          <w:tcPr>
            <w:tcW w:w="1184" w:type="dxa"/>
            <w:shd w:val="clear" w:color="auto" w:fill="auto"/>
            <w:vAlign w:val="center"/>
          </w:tcPr>
          <w:p w:rsidR="005A70AA" w:rsidRPr="005A70AA" w:rsidRDefault="005A70AA" w:rsidP="005A70AA">
            <w:pPr>
              <w:jc w:val="center"/>
              <w:rPr>
                <w:rFonts w:ascii="Arial Narrow" w:hAnsi="Arial Narrow"/>
                <w:sz w:val="24"/>
                <w:szCs w:val="24"/>
                <w:lang w:val="en-GB"/>
              </w:rPr>
            </w:pPr>
            <w:r w:rsidRPr="005A70AA">
              <w:rPr>
                <w:rFonts w:ascii="Arial Narrow" w:hAnsi="Arial Narrow"/>
                <w:sz w:val="24"/>
                <w:szCs w:val="24"/>
                <w:lang w:val="en-GB"/>
              </w:rPr>
              <w:t>15</w:t>
            </w:r>
          </w:p>
        </w:tc>
        <w:tc>
          <w:tcPr>
            <w:tcW w:w="1205" w:type="dxa"/>
            <w:shd w:val="clear" w:color="auto" w:fill="auto"/>
            <w:vAlign w:val="center"/>
          </w:tcPr>
          <w:p w:rsidR="005A70AA" w:rsidRPr="005A70AA" w:rsidRDefault="005A70AA" w:rsidP="005A70AA">
            <w:pPr>
              <w:jc w:val="center"/>
              <w:rPr>
                <w:rFonts w:ascii="Arial Narrow" w:hAnsi="Arial Narrow"/>
                <w:sz w:val="24"/>
                <w:szCs w:val="24"/>
                <w:lang w:val="bg-BG"/>
              </w:rPr>
            </w:pPr>
          </w:p>
        </w:tc>
        <w:tc>
          <w:tcPr>
            <w:tcW w:w="1011" w:type="dxa"/>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Писмен изпит</w:t>
            </w:r>
          </w:p>
        </w:tc>
        <w:tc>
          <w:tcPr>
            <w:tcW w:w="1234" w:type="dxa"/>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0,5</w:t>
            </w:r>
          </w:p>
        </w:tc>
        <w:tc>
          <w:tcPr>
            <w:tcW w:w="1713" w:type="dxa"/>
            <w:shd w:val="clear" w:color="auto" w:fill="auto"/>
            <w:vAlign w:val="center"/>
          </w:tcPr>
          <w:p w:rsidR="005A70AA" w:rsidRPr="005A70AA" w:rsidRDefault="005A70AA" w:rsidP="005A70AA">
            <w:pPr>
              <w:jc w:val="center"/>
              <w:rPr>
                <w:rFonts w:ascii="Arial Narrow" w:hAnsi="Arial Narrow"/>
                <w:sz w:val="24"/>
                <w:szCs w:val="24"/>
                <w:lang w:val="bg-BG"/>
              </w:rPr>
            </w:pPr>
          </w:p>
        </w:tc>
        <w:tc>
          <w:tcPr>
            <w:tcW w:w="1083" w:type="dxa"/>
            <w:shd w:val="clear" w:color="auto" w:fill="auto"/>
            <w:vAlign w:val="center"/>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0,5</w:t>
            </w:r>
          </w:p>
        </w:tc>
      </w:tr>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p>
        </w:tc>
        <w:tc>
          <w:tcPr>
            <w:tcW w:w="1047" w:type="dxa"/>
            <w:shd w:val="clear" w:color="auto" w:fill="auto"/>
          </w:tcPr>
          <w:p w:rsidR="005A70AA" w:rsidRPr="005A70AA" w:rsidRDefault="005A70AA" w:rsidP="005A70AA">
            <w:pPr>
              <w:jc w:val="center"/>
              <w:rPr>
                <w:rFonts w:ascii="Arial Narrow" w:hAnsi="Arial Narrow"/>
                <w:sz w:val="24"/>
                <w:szCs w:val="24"/>
                <w:lang w:val="bg-BG"/>
              </w:rPr>
            </w:pPr>
          </w:p>
        </w:tc>
        <w:tc>
          <w:tcPr>
            <w:tcW w:w="1184" w:type="dxa"/>
            <w:shd w:val="clear" w:color="auto" w:fill="auto"/>
          </w:tcPr>
          <w:p w:rsidR="005A70AA" w:rsidRPr="005A70AA" w:rsidRDefault="005A70AA" w:rsidP="005A70AA">
            <w:pPr>
              <w:jc w:val="center"/>
              <w:rPr>
                <w:rFonts w:ascii="Arial Narrow" w:hAnsi="Arial Narrow"/>
                <w:sz w:val="24"/>
                <w:szCs w:val="24"/>
                <w:lang w:val="bg-BG"/>
              </w:rPr>
            </w:pPr>
          </w:p>
        </w:tc>
        <w:tc>
          <w:tcPr>
            <w:tcW w:w="1205" w:type="dxa"/>
            <w:shd w:val="clear" w:color="auto" w:fill="auto"/>
          </w:tcPr>
          <w:p w:rsidR="005A70AA" w:rsidRPr="005A70AA" w:rsidRDefault="005A70AA" w:rsidP="005A70AA">
            <w:pPr>
              <w:jc w:val="center"/>
              <w:rPr>
                <w:rFonts w:ascii="Arial Narrow" w:hAnsi="Arial Narrow"/>
                <w:sz w:val="24"/>
                <w:szCs w:val="24"/>
                <w:lang w:val="bg-BG"/>
              </w:rPr>
            </w:pPr>
          </w:p>
        </w:tc>
        <w:tc>
          <w:tcPr>
            <w:tcW w:w="1011" w:type="dxa"/>
            <w:shd w:val="clear" w:color="auto" w:fill="auto"/>
          </w:tcPr>
          <w:p w:rsidR="005A70AA" w:rsidRPr="005A70AA" w:rsidRDefault="005A70AA" w:rsidP="005A70AA">
            <w:pPr>
              <w:jc w:val="center"/>
              <w:rPr>
                <w:rFonts w:ascii="Arial Narrow" w:hAnsi="Arial Narrow"/>
                <w:sz w:val="24"/>
                <w:szCs w:val="24"/>
                <w:lang w:val="bg-BG"/>
              </w:rPr>
            </w:pPr>
          </w:p>
        </w:tc>
        <w:tc>
          <w:tcPr>
            <w:tcW w:w="1234" w:type="dxa"/>
            <w:shd w:val="clear" w:color="auto" w:fill="auto"/>
          </w:tcPr>
          <w:p w:rsidR="005A70AA" w:rsidRPr="005A70AA" w:rsidRDefault="005A70AA" w:rsidP="005A70AA">
            <w:pPr>
              <w:jc w:val="center"/>
              <w:rPr>
                <w:rFonts w:ascii="Arial Narrow" w:hAnsi="Arial Narrow"/>
                <w:sz w:val="24"/>
                <w:szCs w:val="24"/>
                <w:lang w:val="bg-BG"/>
              </w:rPr>
            </w:pPr>
          </w:p>
        </w:tc>
        <w:tc>
          <w:tcPr>
            <w:tcW w:w="1713" w:type="dxa"/>
            <w:shd w:val="clear" w:color="auto" w:fill="auto"/>
          </w:tcPr>
          <w:p w:rsidR="005A70AA" w:rsidRPr="005A70AA" w:rsidRDefault="005A70AA" w:rsidP="005A70AA">
            <w:pPr>
              <w:jc w:val="center"/>
              <w:rPr>
                <w:rFonts w:ascii="Arial Narrow" w:hAnsi="Arial Narrow"/>
                <w:sz w:val="24"/>
                <w:szCs w:val="24"/>
                <w:lang w:val="bg-BG"/>
              </w:rPr>
            </w:pPr>
          </w:p>
        </w:tc>
        <w:tc>
          <w:tcPr>
            <w:tcW w:w="1083" w:type="dxa"/>
            <w:shd w:val="clear" w:color="auto" w:fill="auto"/>
          </w:tcPr>
          <w:p w:rsidR="005A70AA" w:rsidRPr="005A70AA" w:rsidRDefault="005A70AA" w:rsidP="005A70AA">
            <w:pPr>
              <w:jc w:val="center"/>
              <w:rPr>
                <w:rFonts w:ascii="Arial Narrow" w:hAnsi="Arial Narrow"/>
                <w:sz w:val="24"/>
                <w:szCs w:val="24"/>
                <w:lang w:val="bg-BG"/>
              </w:rPr>
            </w:pPr>
          </w:p>
        </w:tc>
      </w:tr>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2. ПРАКТИЧЕСКИ ЗАНЯТИЯ</w:t>
            </w:r>
          </w:p>
        </w:tc>
        <w:tc>
          <w:tcPr>
            <w:tcW w:w="1047" w:type="dxa"/>
            <w:shd w:val="clear" w:color="auto" w:fill="auto"/>
          </w:tcPr>
          <w:p w:rsidR="005A70AA" w:rsidRPr="005A70AA" w:rsidRDefault="005A70AA" w:rsidP="005A70AA">
            <w:pPr>
              <w:jc w:val="center"/>
              <w:rPr>
                <w:rFonts w:ascii="Arial Narrow" w:hAnsi="Arial Narrow"/>
                <w:sz w:val="24"/>
                <w:szCs w:val="24"/>
                <w:lang w:val="bg-BG"/>
              </w:rPr>
            </w:pPr>
          </w:p>
        </w:tc>
        <w:tc>
          <w:tcPr>
            <w:tcW w:w="1184" w:type="dxa"/>
            <w:shd w:val="clear" w:color="auto" w:fill="auto"/>
          </w:tcPr>
          <w:p w:rsidR="005A70AA" w:rsidRPr="005A70AA" w:rsidRDefault="005A70AA" w:rsidP="005A70AA">
            <w:pPr>
              <w:jc w:val="center"/>
              <w:rPr>
                <w:rFonts w:ascii="Arial Narrow" w:hAnsi="Arial Narrow"/>
                <w:sz w:val="24"/>
                <w:szCs w:val="24"/>
                <w:lang w:val="bg-BG"/>
              </w:rPr>
            </w:pPr>
          </w:p>
        </w:tc>
        <w:tc>
          <w:tcPr>
            <w:tcW w:w="1205" w:type="dxa"/>
            <w:shd w:val="clear" w:color="auto" w:fill="auto"/>
          </w:tcPr>
          <w:p w:rsidR="005A70AA" w:rsidRPr="005A70AA" w:rsidRDefault="005A70AA" w:rsidP="005A70AA">
            <w:pPr>
              <w:jc w:val="center"/>
              <w:rPr>
                <w:rFonts w:ascii="Arial Narrow" w:hAnsi="Arial Narrow"/>
                <w:sz w:val="24"/>
                <w:szCs w:val="24"/>
                <w:lang w:val="bg-BG"/>
              </w:rPr>
            </w:pPr>
          </w:p>
        </w:tc>
        <w:tc>
          <w:tcPr>
            <w:tcW w:w="1011" w:type="dxa"/>
            <w:shd w:val="clear" w:color="auto" w:fill="auto"/>
          </w:tcPr>
          <w:p w:rsidR="005A70AA" w:rsidRPr="005A70AA" w:rsidRDefault="005A70AA" w:rsidP="005A70AA">
            <w:pPr>
              <w:jc w:val="center"/>
              <w:rPr>
                <w:rFonts w:ascii="Arial Narrow" w:hAnsi="Arial Narrow"/>
                <w:sz w:val="24"/>
                <w:szCs w:val="24"/>
                <w:lang w:val="bg-BG"/>
              </w:rPr>
            </w:pPr>
          </w:p>
        </w:tc>
        <w:tc>
          <w:tcPr>
            <w:tcW w:w="1234" w:type="dxa"/>
            <w:shd w:val="clear" w:color="auto" w:fill="auto"/>
          </w:tcPr>
          <w:p w:rsidR="005A70AA" w:rsidRPr="005A70AA" w:rsidRDefault="005A70AA" w:rsidP="005A70AA">
            <w:pPr>
              <w:jc w:val="center"/>
              <w:rPr>
                <w:rFonts w:ascii="Arial Narrow" w:hAnsi="Arial Narrow"/>
                <w:sz w:val="24"/>
                <w:szCs w:val="24"/>
                <w:lang w:val="bg-BG"/>
              </w:rPr>
            </w:pPr>
          </w:p>
        </w:tc>
        <w:tc>
          <w:tcPr>
            <w:tcW w:w="1713" w:type="dxa"/>
            <w:shd w:val="clear" w:color="auto" w:fill="auto"/>
          </w:tcPr>
          <w:p w:rsidR="005A70AA" w:rsidRPr="005A70AA" w:rsidRDefault="005A70AA" w:rsidP="005A70AA">
            <w:pPr>
              <w:jc w:val="center"/>
              <w:rPr>
                <w:rFonts w:ascii="Arial Narrow" w:hAnsi="Arial Narrow"/>
                <w:sz w:val="24"/>
                <w:szCs w:val="24"/>
                <w:lang w:val="bg-BG"/>
              </w:rPr>
            </w:pPr>
          </w:p>
        </w:tc>
        <w:tc>
          <w:tcPr>
            <w:tcW w:w="1083" w:type="dxa"/>
            <w:shd w:val="clear" w:color="auto" w:fill="auto"/>
          </w:tcPr>
          <w:p w:rsidR="005A70AA" w:rsidRPr="005A70AA" w:rsidRDefault="005A70AA" w:rsidP="005A70AA">
            <w:pPr>
              <w:jc w:val="center"/>
              <w:rPr>
                <w:rFonts w:ascii="Arial Narrow" w:hAnsi="Arial Narrow"/>
                <w:sz w:val="24"/>
                <w:szCs w:val="24"/>
                <w:lang w:val="bg-BG"/>
              </w:rPr>
            </w:pPr>
          </w:p>
        </w:tc>
      </w:tr>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p>
        </w:tc>
        <w:tc>
          <w:tcPr>
            <w:tcW w:w="1047" w:type="dxa"/>
            <w:shd w:val="clear" w:color="auto" w:fill="auto"/>
          </w:tcPr>
          <w:p w:rsidR="005A70AA" w:rsidRPr="005A70AA" w:rsidRDefault="005A70AA" w:rsidP="005A70AA">
            <w:pPr>
              <w:jc w:val="center"/>
              <w:rPr>
                <w:rFonts w:ascii="Arial Narrow" w:hAnsi="Arial Narrow"/>
                <w:sz w:val="24"/>
                <w:szCs w:val="24"/>
                <w:lang w:val="bg-BG"/>
              </w:rPr>
            </w:pPr>
          </w:p>
        </w:tc>
        <w:tc>
          <w:tcPr>
            <w:tcW w:w="1184" w:type="dxa"/>
            <w:shd w:val="clear" w:color="auto" w:fill="auto"/>
          </w:tcPr>
          <w:p w:rsidR="005A70AA" w:rsidRPr="005A70AA" w:rsidRDefault="005A70AA" w:rsidP="005A70AA">
            <w:pPr>
              <w:jc w:val="center"/>
              <w:rPr>
                <w:rFonts w:ascii="Arial Narrow" w:hAnsi="Arial Narrow"/>
                <w:sz w:val="24"/>
                <w:szCs w:val="24"/>
                <w:lang w:val="bg-BG"/>
              </w:rPr>
            </w:pPr>
          </w:p>
        </w:tc>
        <w:tc>
          <w:tcPr>
            <w:tcW w:w="1205" w:type="dxa"/>
            <w:shd w:val="clear" w:color="auto" w:fill="auto"/>
          </w:tcPr>
          <w:p w:rsidR="005A70AA" w:rsidRPr="005A70AA" w:rsidRDefault="005A70AA" w:rsidP="005A70AA">
            <w:pPr>
              <w:jc w:val="center"/>
              <w:rPr>
                <w:rFonts w:ascii="Arial Narrow" w:hAnsi="Arial Narrow"/>
                <w:sz w:val="24"/>
                <w:szCs w:val="24"/>
                <w:lang w:val="bg-BG"/>
              </w:rPr>
            </w:pPr>
          </w:p>
        </w:tc>
        <w:tc>
          <w:tcPr>
            <w:tcW w:w="1011" w:type="dxa"/>
            <w:shd w:val="clear" w:color="auto" w:fill="auto"/>
          </w:tcPr>
          <w:p w:rsidR="005A70AA" w:rsidRPr="005A70AA" w:rsidRDefault="005A70AA" w:rsidP="005A70AA">
            <w:pPr>
              <w:jc w:val="center"/>
              <w:rPr>
                <w:rFonts w:ascii="Arial Narrow" w:hAnsi="Arial Narrow"/>
                <w:sz w:val="24"/>
                <w:szCs w:val="24"/>
                <w:lang w:val="bg-BG"/>
              </w:rPr>
            </w:pPr>
          </w:p>
        </w:tc>
        <w:tc>
          <w:tcPr>
            <w:tcW w:w="1234" w:type="dxa"/>
            <w:shd w:val="clear" w:color="auto" w:fill="auto"/>
          </w:tcPr>
          <w:p w:rsidR="005A70AA" w:rsidRPr="005A70AA" w:rsidRDefault="005A70AA" w:rsidP="005A70AA">
            <w:pPr>
              <w:jc w:val="center"/>
              <w:rPr>
                <w:rFonts w:ascii="Arial Narrow" w:hAnsi="Arial Narrow"/>
                <w:sz w:val="24"/>
                <w:szCs w:val="24"/>
                <w:lang w:val="bg-BG"/>
              </w:rPr>
            </w:pPr>
          </w:p>
        </w:tc>
        <w:tc>
          <w:tcPr>
            <w:tcW w:w="1713" w:type="dxa"/>
            <w:shd w:val="clear" w:color="auto" w:fill="auto"/>
          </w:tcPr>
          <w:p w:rsidR="005A70AA" w:rsidRPr="005A70AA" w:rsidRDefault="005A70AA" w:rsidP="005A70AA">
            <w:pPr>
              <w:jc w:val="center"/>
              <w:rPr>
                <w:rFonts w:ascii="Arial Narrow" w:hAnsi="Arial Narrow"/>
                <w:sz w:val="24"/>
                <w:szCs w:val="24"/>
                <w:lang w:val="bg-BG"/>
              </w:rPr>
            </w:pPr>
          </w:p>
        </w:tc>
        <w:tc>
          <w:tcPr>
            <w:tcW w:w="1083" w:type="dxa"/>
            <w:shd w:val="clear" w:color="auto" w:fill="auto"/>
          </w:tcPr>
          <w:p w:rsidR="005A70AA" w:rsidRPr="005A70AA" w:rsidRDefault="005A70AA" w:rsidP="005A70AA">
            <w:pPr>
              <w:jc w:val="center"/>
              <w:rPr>
                <w:rFonts w:ascii="Arial Narrow" w:hAnsi="Arial Narrow"/>
                <w:sz w:val="24"/>
                <w:szCs w:val="24"/>
                <w:lang w:val="bg-BG"/>
              </w:rPr>
            </w:pPr>
          </w:p>
        </w:tc>
      </w:tr>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r w:rsidRPr="005A70AA">
              <w:rPr>
                <w:rFonts w:ascii="Arial Narrow" w:hAnsi="Arial Narrow"/>
                <w:sz w:val="24"/>
                <w:szCs w:val="24"/>
                <w:lang w:val="bg-BG"/>
              </w:rPr>
              <w:t>3. ИЗВЪНАУДИТОРНА ЗАЕТОСТ</w:t>
            </w:r>
          </w:p>
        </w:tc>
        <w:tc>
          <w:tcPr>
            <w:tcW w:w="1047" w:type="dxa"/>
            <w:shd w:val="clear" w:color="auto" w:fill="auto"/>
          </w:tcPr>
          <w:p w:rsidR="005A70AA" w:rsidRPr="005A70AA" w:rsidRDefault="005A70AA" w:rsidP="005A70AA">
            <w:pPr>
              <w:jc w:val="center"/>
              <w:rPr>
                <w:rFonts w:ascii="Arial Narrow" w:hAnsi="Arial Narrow"/>
                <w:sz w:val="24"/>
                <w:szCs w:val="24"/>
                <w:lang w:val="bg-BG"/>
              </w:rPr>
            </w:pPr>
          </w:p>
        </w:tc>
        <w:tc>
          <w:tcPr>
            <w:tcW w:w="1184" w:type="dxa"/>
            <w:shd w:val="clear" w:color="auto" w:fill="auto"/>
          </w:tcPr>
          <w:p w:rsidR="005A70AA" w:rsidRPr="005A70AA" w:rsidRDefault="005A70AA" w:rsidP="005A70AA">
            <w:pPr>
              <w:jc w:val="center"/>
              <w:rPr>
                <w:rFonts w:ascii="Arial Narrow" w:hAnsi="Arial Narrow"/>
                <w:sz w:val="24"/>
                <w:szCs w:val="24"/>
                <w:lang w:val="bg-BG"/>
              </w:rPr>
            </w:pPr>
          </w:p>
        </w:tc>
        <w:tc>
          <w:tcPr>
            <w:tcW w:w="1205" w:type="dxa"/>
            <w:shd w:val="clear" w:color="auto" w:fill="auto"/>
          </w:tcPr>
          <w:p w:rsidR="005A70AA" w:rsidRPr="005A70AA" w:rsidRDefault="005A70AA" w:rsidP="005A70AA">
            <w:pPr>
              <w:jc w:val="center"/>
              <w:rPr>
                <w:rFonts w:ascii="Arial Narrow" w:hAnsi="Arial Narrow"/>
                <w:sz w:val="24"/>
                <w:szCs w:val="24"/>
                <w:lang w:val="bg-BG"/>
              </w:rPr>
            </w:pPr>
          </w:p>
        </w:tc>
        <w:tc>
          <w:tcPr>
            <w:tcW w:w="1011" w:type="dxa"/>
            <w:shd w:val="clear" w:color="auto" w:fill="auto"/>
          </w:tcPr>
          <w:p w:rsidR="005A70AA" w:rsidRPr="005A70AA" w:rsidRDefault="005A70AA" w:rsidP="005A70AA">
            <w:pPr>
              <w:jc w:val="center"/>
              <w:rPr>
                <w:rFonts w:ascii="Arial Narrow" w:hAnsi="Arial Narrow"/>
                <w:sz w:val="24"/>
                <w:szCs w:val="24"/>
                <w:lang w:val="bg-BG"/>
              </w:rPr>
            </w:pPr>
          </w:p>
        </w:tc>
        <w:tc>
          <w:tcPr>
            <w:tcW w:w="1234" w:type="dxa"/>
            <w:shd w:val="clear" w:color="auto" w:fill="auto"/>
          </w:tcPr>
          <w:p w:rsidR="005A70AA" w:rsidRPr="005A70AA" w:rsidRDefault="005A70AA" w:rsidP="005A70AA">
            <w:pPr>
              <w:jc w:val="center"/>
              <w:rPr>
                <w:rFonts w:ascii="Arial Narrow" w:hAnsi="Arial Narrow"/>
                <w:sz w:val="24"/>
                <w:szCs w:val="24"/>
                <w:lang w:val="bg-BG"/>
              </w:rPr>
            </w:pPr>
          </w:p>
        </w:tc>
        <w:tc>
          <w:tcPr>
            <w:tcW w:w="1713" w:type="dxa"/>
            <w:shd w:val="clear" w:color="auto" w:fill="auto"/>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0,5</w:t>
            </w:r>
          </w:p>
        </w:tc>
        <w:tc>
          <w:tcPr>
            <w:tcW w:w="1083" w:type="dxa"/>
            <w:shd w:val="clear" w:color="auto" w:fill="auto"/>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0,5</w:t>
            </w:r>
          </w:p>
        </w:tc>
      </w:tr>
      <w:tr w:rsidR="005A70AA" w:rsidRPr="005A70AA" w:rsidTr="0001397D">
        <w:tc>
          <w:tcPr>
            <w:tcW w:w="2439" w:type="dxa"/>
            <w:shd w:val="clear" w:color="auto" w:fill="auto"/>
          </w:tcPr>
          <w:p w:rsidR="005A70AA" w:rsidRPr="005A70AA" w:rsidRDefault="005A70AA" w:rsidP="005A70AA">
            <w:pPr>
              <w:rPr>
                <w:rFonts w:ascii="Arial Narrow" w:hAnsi="Arial Narrow"/>
                <w:sz w:val="24"/>
                <w:szCs w:val="24"/>
                <w:lang w:val="bg-BG"/>
              </w:rPr>
            </w:pPr>
          </w:p>
        </w:tc>
        <w:tc>
          <w:tcPr>
            <w:tcW w:w="1047" w:type="dxa"/>
            <w:shd w:val="clear" w:color="auto" w:fill="auto"/>
          </w:tcPr>
          <w:p w:rsidR="005A70AA" w:rsidRPr="005A70AA" w:rsidRDefault="005A70AA" w:rsidP="005A70AA">
            <w:pPr>
              <w:jc w:val="center"/>
              <w:rPr>
                <w:rFonts w:ascii="Arial Narrow" w:hAnsi="Arial Narrow"/>
                <w:sz w:val="24"/>
                <w:szCs w:val="24"/>
                <w:lang w:val="bg-BG"/>
              </w:rPr>
            </w:pPr>
          </w:p>
        </w:tc>
        <w:tc>
          <w:tcPr>
            <w:tcW w:w="1184" w:type="dxa"/>
            <w:shd w:val="clear" w:color="auto" w:fill="auto"/>
          </w:tcPr>
          <w:p w:rsidR="005A70AA" w:rsidRPr="005A70AA" w:rsidRDefault="005A70AA" w:rsidP="005A70AA">
            <w:pPr>
              <w:jc w:val="center"/>
              <w:rPr>
                <w:rFonts w:ascii="Arial Narrow" w:hAnsi="Arial Narrow"/>
                <w:sz w:val="24"/>
                <w:szCs w:val="24"/>
                <w:lang w:val="bg-BG"/>
              </w:rPr>
            </w:pPr>
          </w:p>
        </w:tc>
        <w:tc>
          <w:tcPr>
            <w:tcW w:w="1205" w:type="dxa"/>
            <w:shd w:val="clear" w:color="auto" w:fill="auto"/>
          </w:tcPr>
          <w:p w:rsidR="005A70AA" w:rsidRPr="005A70AA" w:rsidRDefault="005A70AA" w:rsidP="005A70AA">
            <w:pPr>
              <w:jc w:val="center"/>
              <w:rPr>
                <w:rFonts w:ascii="Arial Narrow" w:hAnsi="Arial Narrow"/>
                <w:sz w:val="24"/>
                <w:szCs w:val="24"/>
                <w:lang w:val="bg-BG"/>
              </w:rPr>
            </w:pPr>
          </w:p>
        </w:tc>
        <w:tc>
          <w:tcPr>
            <w:tcW w:w="1011" w:type="dxa"/>
            <w:shd w:val="clear" w:color="auto" w:fill="auto"/>
          </w:tcPr>
          <w:p w:rsidR="005A70AA" w:rsidRPr="005A70AA" w:rsidRDefault="005A70AA" w:rsidP="005A70AA">
            <w:pPr>
              <w:jc w:val="center"/>
              <w:rPr>
                <w:rFonts w:ascii="Arial Narrow" w:hAnsi="Arial Narrow"/>
                <w:sz w:val="24"/>
                <w:szCs w:val="24"/>
                <w:lang w:val="bg-BG"/>
              </w:rPr>
            </w:pPr>
          </w:p>
        </w:tc>
        <w:tc>
          <w:tcPr>
            <w:tcW w:w="1234" w:type="dxa"/>
            <w:shd w:val="clear" w:color="auto" w:fill="auto"/>
          </w:tcPr>
          <w:p w:rsidR="005A70AA" w:rsidRPr="005A70AA" w:rsidRDefault="005A70AA" w:rsidP="005A70AA">
            <w:pPr>
              <w:jc w:val="center"/>
              <w:rPr>
                <w:rFonts w:ascii="Arial Narrow" w:hAnsi="Arial Narrow"/>
                <w:sz w:val="24"/>
                <w:szCs w:val="24"/>
                <w:lang w:val="bg-BG"/>
              </w:rPr>
            </w:pPr>
          </w:p>
        </w:tc>
        <w:tc>
          <w:tcPr>
            <w:tcW w:w="1713" w:type="dxa"/>
            <w:shd w:val="clear" w:color="auto" w:fill="auto"/>
          </w:tcPr>
          <w:p w:rsidR="005A70AA" w:rsidRPr="005A70AA" w:rsidRDefault="005A70AA" w:rsidP="005A70AA">
            <w:pPr>
              <w:jc w:val="center"/>
              <w:rPr>
                <w:rFonts w:ascii="Arial Narrow" w:hAnsi="Arial Narrow"/>
                <w:sz w:val="24"/>
                <w:szCs w:val="24"/>
                <w:lang w:val="bg-BG"/>
              </w:rPr>
            </w:pPr>
          </w:p>
        </w:tc>
        <w:tc>
          <w:tcPr>
            <w:tcW w:w="1083" w:type="dxa"/>
            <w:shd w:val="clear" w:color="auto" w:fill="auto"/>
          </w:tcPr>
          <w:p w:rsidR="005A70AA" w:rsidRPr="005A70AA" w:rsidRDefault="005A70AA" w:rsidP="005A70AA">
            <w:pPr>
              <w:jc w:val="center"/>
              <w:rPr>
                <w:rFonts w:ascii="Arial Narrow" w:hAnsi="Arial Narrow"/>
                <w:sz w:val="24"/>
                <w:szCs w:val="24"/>
                <w:lang w:val="bg-BG"/>
              </w:rPr>
            </w:pPr>
            <w:r w:rsidRPr="005A70AA">
              <w:rPr>
                <w:rFonts w:ascii="Arial Narrow" w:hAnsi="Arial Narrow"/>
                <w:sz w:val="24"/>
                <w:szCs w:val="24"/>
                <w:lang w:val="bg-BG"/>
              </w:rPr>
              <w:t>1</w:t>
            </w:r>
          </w:p>
        </w:tc>
      </w:tr>
    </w:tbl>
    <w:p w:rsidR="005A70AA" w:rsidRPr="005A70AA" w:rsidRDefault="005A70AA" w:rsidP="005A70AA">
      <w:pPr>
        <w:rPr>
          <w:rFonts w:ascii="Arial Narrow" w:hAnsi="Arial Narrow"/>
          <w:sz w:val="24"/>
          <w:szCs w:val="24"/>
          <w:lang w:val="bg-BG"/>
        </w:rPr>
      </w:pPr>
    </w:p>
    <w:p w:rsidR="005A70AA" w:rsidRPr="005A70AA" w:rsidRDefault="005A70AA" w:rsidP="005A70AA">
      <w:pPr>
        <w:rPr>
          <w:rFonts w:ascii="Arial Narrow" w:hAnsi="Arial Narrow"/>
          <w:sz w:val="24"/>
          <w:szCs w:val="24"/>
          <w:lang w:val="bg-BG"/>
        </w:rPr>
      </w:pPr>
    </w:p>
    <w:p w:rsidR="005A70AA" w:rsidRPr="005A70AA" w:rsidRDefault="005A70AA" w:rsidP="005A70AA">
      <w:pPr>
        <w:rPr>
          <w:rFonts w:ascii="Arial Narrow" w:hAnsi="Arial Narrow"/>
          <w:b/>
          <w:caps/>
          <w:sz w:val="24"/>
          <w:szCs w:val="24"/>
          <w:lang w:val="ru-RU"/>
        </w:rPr>
      </w:pPr>
      <w:r w:rsidRPr="005A70AA">
        <w:rPr>
          <w:rFonts w:ascii="Arial Narrow" w:hAnsi="Arial Narrow"/>
          <w:b/>
          <w:caps/>
          <w:sz w:val="24"/>
          <w:szCs w:val="24"/>
          <w:lang w:val="ru-RU"/>
        </w:rPr>
        <w:t>2. Водещ дисциплината:</w:t>
      </w:r>
      <w:r w:rsidRPr="005A70AA">
        <w:rPr>
          <w:rFonts w:ascii="Arial Narrow" w:hAnsi="Arial Narrow"/>
          <w:sz w:val="24"/>
          <w:szCs w:val="24"/>
          <w:lang w:val="bg-BG"/>
        </w:rPr>
        <w:t xml:space="preserve"> </w:t>
      </w:r>
      <w:r w:rsidRPr="005A70AA">
        <w:rPr>
          <w:rFonts w:ascii="Arial Narrow" w:hAnsi="Arial Narrow"/>
          <w:sz w:val="24"/>
          <w:szCs w:val="24"/>
          <w:lang w:val="bg-BG"/>
        </w:rPr>
        <w:tab/>
      </w:r>
      <w:r w:rsidRPr="005A70AA">
        <w:rPr>
          <w:rFonts w:ascii="Arial Narrow" w:hAnsi="Arial Narrow"/>
          <w:b/>
          <w:sz w:val="24"/>
          <w:szCs w:val="24"/>
          <w:lang w:val="bg-BG"/>
        </w:rPr>
        <w:t>доц. д-р Антон Русенов</w:t>
      </w:r>
      <w:r w:rsidRPr="005A70AA">
        <w:rPr>
          <w:rFonts w:ascii="Arial Narrow" w:hAnsi="Arial Narrow"/>
          <w:sz w:val="24"/>
          <w:szCs w:val="24"/>
          <w:lang w:val="bg-BG"/>
        </w:rPr>
        <w:t xml:space="preserve">, </w:t>
      </w:r>
      <w:r w:rsidRPr="005A70AA">
        <w:rPr>
          <w:rFonts w:ascii="Arial Narrow" w:hAnsi="Arial Narrow"/>
          <w:b/>
          <w:sz w:val="24"/>
          <w:szCs w:val="24"/>
          <w:lang w:val="bg-BG"/>
        </w:rPr>
        <w:t>двм</w:t>
      </w:r>
    </w:p>
    <w:p w:rsidR="005A70AA" w:rsidRPr="005A70AA" w:rsidRDefault="005A70AA" w:rsidP="005A70AA">
      <w:pPr>
        <w:rPr>
          <w:rFonts w:ascii="Arial Narrow" w:hAnsi="Arial Narrow"/>
          <w:sz w:val="24"/>
          <w:szCs w:val="24"/>
          <w:lang w:val="bg-BG"/>
        </w:rPr>
      </w:pPr>
    </w:p>
    <w:p w:rsidR="005A70AA" w:rsidRPr="005A70AA" w:rsidRDefault="005A70AA" w:rsidP="005A70AA">
      <w:pPr>
        <w:rPr>
          <w:rFonts w:ascii="Arial Narrow" w:hAnsi="Arial Narrow"/>
          <w:sz w:val="24"/>
          <w:szCs w:val="24"/>
          <w:lang w:val="bg-BG"/>
        </w:rPr>
      </w:pPr>
    </w:p>
    <w:p w:rsidR="005A70AA" w:rsidRPr="005A70AA" w:rsidRDefault="005A70AA" w:rsidP="005A70AA">
      <w:pPr>
        <w:tabs>
          <w:tab w:val="left" w:pos="2835"/>
        </w:tabs>
        <w:rPr>
          <w:rFonts w:ascii="Arial Narrow" w:hAnsi="Arial Narrow"/>
          <w:sz w:val="24"/>
          <w:szCs w:val="24"/>
          <w:lang w:val="bg-BG"/>
        </w:rPr>
      </w:pPr>
      <w:r w:rsidRPr="005A70AA">
        <w:rPr>
          <w:rFonts w:ascii="Arial Narrow" w:hAnsi="Arial Narrow"/>
          <w:sz w:val="24"/>
          <w:szCs w:val="24"/>
          <w:lang w:val="bg-BG"/>
        </w:rPr>
        <w:t>Други лектори</w:t>
      </w:r>
      <w:r w:rsidRPr="005A70AA">
        <w:rPr>
          <w:rFonts w:ascii="Arial Narrow" w:hAnsi="Arial Narrow"/>
          <w:sz w:val="24"/>
          <w:szCs w:val="24"/>
          <w:lang w:val="ru-RU"/>
        </w:rPr>
        <w:t xml:space="preserve">: </w:t>
      </w:r>
      <w:r w:rsidRPr="005A70AA">
        <w:rPr>
          <w:rFonts w:ascii="Arial Narrow" w:hAnsi="Arial Narrow"/>
          <w:sz w:val="24"/>
          <w:szCs w:val="24"/>
          <w:lang w:val="bg-BG"/>
        </w:rPr>
        <w:t xml:space="preserve">        </w:t>
      </w:r>
      <w:r w:rsidRPr="005A70AA">
        <w:rPr>
          <w:rFonts w:ascii="Arial Narrow" w:hAnsi="Arial Narrow"/>
          <w:sz w:val="24"/>
          <w:szCs w:val="24"/>
          <w:lang w:val="bg-BG"/>
        </w:rPr>
        <w:tab/>
      </w:r>
      <w:r w:rsidRPr="005A70AA">
        <w:rPr>
          <w:rFonts w:ascii="Arial Narrow" w:hAnsi="Arial Narrow"/>
          <w:sz w:val="24"/>
          <w:szCs w:val="24"/>
          <w:lang w:val="bg-BG"/>
        </w:rPr>
        <w:tab/>
      </w:r>
      <w:r w:rsidRPr="005A70AA">
        <w:rPr>
          <w:rFonts w:ascii="Arial Narrow" w:hAnsi="Arial Narrow"/>
          <w:sz w:val="24"/>
          <w:szCs w:val="24"/>
          <w:lang w:val="ru-RU"/>
        </w:rPr>
        <w:t>1 доц. д-р В. Семерджиев, двм</w:t>
      </w:r>
    </w:p>
    <w:p w:rsidR="005A70AA" w:rsidRPr="005A70AA" w:rsidRDefault="005A70AA" w:rsidP="005A70AA">
      <w:pPr>
        <w:tabs>
          <w:tab w:val="left" w:pos="3119"/>
        </w:tabs>
        <w:rPr>
          <w:rFonts w:ascii="Arial Narrow" w:hAnsi="Arial Narrow"/>
          <w:sz w:val="24"/>
          <w:szCs w:val="24"/>
          <w:lang w:val="bg-BG"/>
        </w:rPr>
      </w:pPr>
    </w:p>
    <w:p w:rsidR="005A70AA" w:rsidRPr="005A70AA" w:rsidRDefault="005A70AA" w:rsidP="005A70AA">
      <w:pPr>
        <w:tabs>
          <w:tab w:val="left" w:pos="2835"/>
          <w:tab w:val="left" w:pos="8355"/>
        </w:tabs>
        <w:rPr>
          <w:rFonts w:ascii="Arial Narrow" w:hAnsi="Arial Narrow"/>
          <w:sz w:val="24"/>
          <w:szCs w:val="24"/>
          <w:lang w:val="ru-RU"/>
        </w:rPr>
      </w:pPr>
    </w:p>
    <w:p w:rsidR="005A70AA" w:rsidRPr="005A70AA" w:rsidRDefault="005A70AA" w:rsidP="005A70AA">
      <w:pPr>
        <w:tabs>
          <w:tab w:val="left" w:pos="5387"/>
        </w:tabs>
        <w:ind w:firstLine="720"/>
        <w:jc w:val="both"/>
        <w:rPr>
          <w:rFonts w:ascii="Arial Narrow" w:hAnsi="Arial Narrow"/>
          <w:sz w:val="24"/>
          <w:szCs w:val="24"/>
          <w:lang w:val="ru-RU"/>
        </w:rPr>
      </w:pPr>
      <w:r w:rsidRPr="005A70AA">
        <w:rPr>
          <w:rFonts w:ascii="Arial Narrow" w:hAnsi="Arial Narrow"/>
          <w:b/>
          <w:sz w:val="24"/>
          <w:szCs w:val="24"/>
          <w:lang w:val="bg-BG"/>
        </w:rPr>
        <w:br w:type="page"/>
      </w:r>
      <w:r w:rsidRPr="005A70AA">
        <w:rPr>
          <w:rFonts w:ascii="Arial Narrow" w:hAnsi="Arial Narrow"/>
          <w:b/>
          <w:sz w:val="24"/>
          <w:szCs w:val="24"/>
          <w:lang w:val="bg-BG"/>
        </w:rPr>
        <w:lastRenderedPageBreak/>
        <w:t xml:space="preserve">3. </w:t>
      </w:r>
      <w:r w:rsidRPr="005A70AA">
        <w:rPr>
          <w:rFonts w:ascii="Arial Narrow" w:hAnsi="Arial Narrow"/>
          <w:b/>
          <w:caps/>
          <w:sz w:val="24"/>
          <w:szCs w:val="24"/>
          <w:lang w:val="ru-RU"/>
        </w:rPr>
        <w:t>Съдържание на учебната програма</w:t>
      </w:r>
      <w:r w:rsidRPr="005A70AA">
        <w:rPr>
          <w:rFonts w:ascii="Arial Narrow" w:hAnsi="Arial Narrow"/>
          <w:i/>
          <w:sz w:val="24"/>
          <w:szCs w:val="24"/>
          <w:lang w:val="ru-RU"/>
        </w:rPr>
        <w:t xml:space="preserve"> </w:t>
      </w:r>
    </w:p>
    <w:p w:rsidR="005A70AA" w:rsidRPr="005A70AA" w:rsidRDefault="005A70AA" w:rsidP="005A70AA">
      <w:pPr>
        <w:tabs>
          <w:tab w:val="left" w:pos="5387"/>
        </w:tabs>
        <w:ind w:firstLine="720"/>
        <w:jc w:val="both"/>
        <w:rPr>
          <w:rFonts w:ascii="Arial Narrow" w:hAnsi="Arial Narrow"/>
          <w:sz w:val="24"/>
          <w:szCs w:val="24"/>
          <w:lang w:val="ru-RU"/>
        </w:rPr>
      </w:pPr>
    </w:p>
    <w:p w:rsidR="005A70AA" w:rsidRPr="005A70AA" w:rsidRDefault="005A70AA" w:rsidP="005A70AA">
      <w:pPr>
        <w:tabs>
          <w:tab w:val="left" w:pos="1134"/>
        </w:tabs>
        <w:ind w:firstLine="720"/>
        <w:jc w:val="both"/>
        <w:rPr>
          <w:rFonts w:ascii="Arial Narrow" w:hAnsi="Arial Narrow"/>
          <w:b/>
          <w:caps/>
          <w:sz w:val="24"/>
          <w:szCs w:val="24"/>
          <w:lang w:val="bg-BG"/>
        </w:rPr>
      </w:pPr>
      <w:r w:rsidRPr="005A70AA">
        <w:rPr>
          <w:rFonts w:ascii="Arial Narrow" w:hAnsi="Arial Narrow"/>
          <w:b/>
          <w:caps/>
          <w:sz w:val="24"/>
          <w:szCs w:val="24"/>
          <w:lang w:val="bg-BG"/>
        </w:rPr>
        <w:t>3.1. Аудиторна заетост</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bCs/>
          <w:sz w:val="24"/>
          <w:szCs w:val="24"/>
          <w:lang w:val="bg-BG"/>
        </w:rPr>
        <w:t xml:space="preserve">АНОТАЦИЯ: </w:t>
      </w:r>
      <w:r w:rsidRPr="005A70AA">
        <w:rPr>
          <w:rFonts w:ascii="Arial Narrow" w:hAnsi="Arial Narrow"/>
          <w:sz w:val="24"/>
          <w:szCs w:val="24"/>
          <w:lang w:val="bg-BG"/>
        </w:rPr>
        <w:t>За цялостното и пълноценно изграждане на студентите по ветеринарна медицина е необходимо да бъдат запознати и с основните породи кучета, да им бъде предоставена информация за произхода, биологичните особености, класификацията на породите, както и за основните екстериорни и продуктивни особености. За доброто усвояване на учебния материал всяка тематична единица е необходимо да бъде онагледена с мултимедия и филми, даващи представа за екстериора на всяка порода.</w:t>
      </w:r>
    </w:p>
    <w:p w:rsidR="005A70AA" w:rsidRPr="005A70AA" w:rsidRDefault="005A70AA" w:rsidP="005A70AA">
      <w:pPr>
        <w:tabs>
          <w:tab w:val="left" w:pos="6804"/>
        </w:tabs>
        <w:ind w:firstLine="720"/>
        <w:jc w:val="both"/>
        <w:rPr>
          <w:rFonts w:ascii="Arial Narrow" w:hAnsi="Arial Narrow"/>
          <w:b/>
          <w:sz w:val="24"/>
          <w:szCs w:val="24"/>
          <w:lang w:val="bg-BG"/>
        </w:rPr>
      </w:pPr>
    </w:p>
    <w:p w:rsidR="005A70AA" w:rsidRPr="005A70AA" w:rsidRDefault="005A70AA" w:rsidP="005A70AA">
      <w:pPr>
        <w:tabs>
          <w:tab w:val="left" w:pos="1134"/>
        </w:tabs>
        <w:ind w:firstLine="720"/>
        <w:jc w:val="both"/>
        <w:rPr>
          <w:rFonts w:ascii="Arial Narrow" w:hAnsi="Arial Narrow"/>
          <w:sz w:val="24"/>
          <w:szCs w:val="24"/>
          <w:lang w:val="bg-BG"/>
        </w:rPr>
      </w:pPr>
      <w:r w:rsidRPr="005A70AA">
        <w:rPr>
          <w:rFonts w:ascii="Arial Narrow" w:hAnsi="Arial Narrow"/>
          <w:b/>
          <w:sz w:val="24"/>
          <w:szCs w:val="24"/>
          <w:lang w:val="bg-BG"/>
        </w:rPr>
        <w:t>3.1</w:t>
      </w:r>
      <w:r w:rsidRPr="005A70AA">
        <w:rPr>
          <w:rFonts w:ascii="Arial Narrow" w:hAnsi="Arial Narrow"/>
          <w:b/>
          <w:sz w:val="24"/>
          <w:szCs w:val="24"/>
          <w:lang w:val="ru-RU"/>
        </w:rPr>
        <w:t>.</w:t>
      </w:r>
      <w:r w:rsidRPr="005A70AA">
        <w:rPr>
          <w:rFonts w:ascii="Arial Narrow" w:hAnsi="Arial Narrow"/>
          <w:b/>
          <w:sz w:val="24"/>
          <w:szCs w:val="24"/>
          <w:lang w:val="bg-BG"/>
        </w:rPr>
        <w:t xml:space="preserve">1. </w:t>
      </w:r>
      <w:r w:rsidRPr="005A70AA">
        <w:rPr>
          <w:rFonts w:ascii="Arial Narrow" w:hAnsi="Arial Narrow"/>
          <w:b/>
          <w:sz w:val="24"/>
          <w:szCs w:val="24"/>
          <w:lang w:val="ru-RU"/>
        </w:rPr>
        <w:t>ЛЕКЦИИ</w:t>
      </w:r>
      <w:r w:rsidRPr="005A70AA">
        <w:rPr>
          <w:rFonts w:ascii="Arial Narrow" w:hAnsi="Arial Narrow"/>
          <w:sz w:val="24"/>
          <w:szCs w:val="24"/>
          <w:lang w:val="bg-BG"/>
        </w:rPr>
        <w:t xml:space="preserve"> </w:t>
      </w:r>
    </w:p>
    <w:p w:rsidR="005A70AA" w:rsidRPr="005A70AA" w:rsidRDefault="005A70AA" w:rsidP="005A70AA">
      <w:pPr>
        <w:ind w:firstLine="720"/>
        <w:jc w:val="both"/>
        <w:rPr>
          <w:rFonts w:ascii="Arial Narrow" w:hAnsi="Arial Narrow"/>
          <w:b/>
          <w:bCs/>
          <w:sz w:val="24"/>
          <w:szCs w:val="24"/>
          <w:lang w:val="bg-BG"/>
        </w:rPr>
      </w:pPr>
      <w:r w:rsidRPr="005A70AA">
        <w:rPr>
          <w:rFonts w:ascii="Arial Narrow" w:hAnsi="Arial Narrow"/>
          <w:b/>
          <w:bCs/>
          <w:sz w:val="24"/>
          <w:szCs w:val="24"/>
          <w:lang w:val="bg-BG"/>
        </w:rPr>
        <w:t>Тема № 1. Произход на кучето. Доместикация и историческо развитие. Най-ранни типове и породи кучета.</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АНОТАЦИЯ:</w:t>
      </w:r>
      <w:r w:rsidRPr="005A70AA">
        <w:rPr>
          <w:rFonts w:ascii="Arial Narrow" w:hAnsi="Arial Narrow"/>
          <w:sz w:val="24"/>
          <w:szCs w:val="24"/>
          <w:lang w:val="bg-BG"/>
        </w:rPr>
        <w:t xml:space="preserve">  Биологични особености на кучето.</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Онтогенетично развитие.</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Генетика на кучето. Наследствени болести.  </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Преценка по екстериор и конституция. Определяне на възрастта.  Подготвяне на кучетата за изложба и оценяване. Хигиена и козметика на кучетата.  </w:t>
      </w:r>
    </w:p>
    <w:p w:rsidR="005A70AA" w:rsidRPr="005A70AA" w:rsidRDefault="005A70AA" w:rsidP="005A70AA">
      <w:pPr>
        <w:ind w:firstLine="720"/>
        <w:jc w:val="both"/>
        <w:rPr>
          <w:rFonts w:ascii="Arial Narrow" w:hAnsi="Arial Narrow"/>
          <w:b/>
          <w:bCs/>
          <w:sz w:val="24"/>
          <w:szCs w:val="24"/>
          <w:lang w:val="bg-BG"/>
        </w:rPr>
      </w:pPr>
      <w:r w:rsidRPr="005A70AA">
        <w:rPr>
          <w:rFonts w:ascii="Arial Narrow" w:hAnsi="Arial Narrow"/>
          <w:b/>
          <w:bCs/>
          <w:sz w:val="24"/>
          <w:szCs w:val="24"/>
          <w:lang w:val="bg-BG"/>
        </w:rPr>
        <w:t>ХОРАРИУМ: 2 часа</w:t>
      </w:r>
    </w:p>
    <w:p w:rsidR="005A70AA" w:rsidRPr="005A70AA" w:rsidRDefault="005A70AA" w:rsidP="005A70AA">
      <w:pPr>
        <w:ind w:firstLine="720"/>
        <w:jc w:val="both"/>
        <w:rPr>
          <w:rFonts w:ascii="Arial Narrow" w:hAnsi="Arial Narrow"/>
          <w:b/>
          <w:bCs/>
          <w:sz w:val="24"/>
          <w:szCs w:val="24"/>
          <w:lang w:val="bg-BG"/>
        </w:rPr>
      </w:pPr>
    </w:p>
    <w:p w:rsidR="005A70AA" w:rsidRPr="005A70AA" w:rsidRDefault="005A70AA" w:rsidP="005A70AA">
      <w:pPr>
        <w:ind w:firstLine="720"/>
        <w:jc w:val="both"/>
        <w:rPr>
          <w:rFonts w:ascii="Arial Narrow" w:hAnsi="Arial Narrow"/>
          <w:b/>
          <w:bCs/>
          <w:sz w:val="24"/>
          <w:szCs w:val="24"/>
          <w:lang w:val="bg-BG"/>
        </w:rPr>
      </w:pPr>
      <w:r w:rsidRPr="005A70AA">
        <w:rPr>
          <w:rFonts w:ascii="Arial Narrow" w:hAnsi="Arial Narrow"/>
          <w:b/>
          <w:bCs/>
          <w:sz w:val="24"/>
          <w:szCs w:val="24"/>
          <w:lang w:val="bg-BG"/>
        </w:rPr>
        <w:t>Тема № 2. Роля и предназначение на кучето. Систематика и стандарт на породите кучета.</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АНОТАЦИЯ: </w:t>
      </w:r>
      <w:r w:rsidRPr="005A70AA">
        <w:rPr>
          <w:rFonts w:ascii="Arial Narrow" w:hAnsi="Arial Narrow"/>
          <w:sz w:val="24"/>
          <w:szCs w:val="24"/>
          <w:lang w:val="bg-BG"/>
        </w:rPr>
        <w:t>Породи кучета. Класификация.</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bCs/>
          <w:sz w:val="24"/>
          <w:szCs w:val="24"/>
          <w:lang w:val="bg-BG"/>
        </w:rPr>
        <w:t>І група</w:t>
      </w:r>
      <w:r w:rsidRPr="005A70AA">
        <w:rPr>
          <w:rFonts w:ascii="Arial Narrow" w:hAnsi="Arial Narrow"/>
          <w:sz w:val="24"/>
          <w:szCs w:val="24"/>
          <w:lang w:val="bg-BG"/>
        </w:rPr>
        <w:t>. Овчарски и пастирски кучета.</w:t>
      </w:r>
    </w:p>
    <w:p w:rsidR="005A70AA" w:rsidRPr="005A70AA" w:rsidRDefault="005A70AA" w:rsidP="005A70AA">
      <w:pPr>
        <w:numPr>
          <w:ilvl w:val="0"/>
          <w:numId w:val="2"/>
        </w:numPr>
        <w:tabs>
          <w:tab w:val="clear" w:pos="1080"/>
        </w:tabs>
        <w:ind w:left="0" w:firstLine="720"/>
        <w:jc w:val="both"/>
        <w:rPr>
          <w:rFonts w:ascii="Arial Narrow" w:hAnsi="Arial Narrow"/>
          <w:sz w:val="24"/>
          <w:szCs w:val="24"/>
          <w:lang w:val="bg-BG"/>
        </w:rPr>
      </w:pPr>
      <w:r w:rsidRPr="005A70AA">
        <w:rPr>
          <w:rFonts w:ascii="Arial Narrow" w:hAnsi="Arial Narrow"/>
          <w:sz w:val="24"/>
          <w:szCs w:val="24"/>
          <w:lang w:val="bg-BG"/>
        </w:rPr>
        <w:t>Овчарски кучета – немска овчарка, белгийска овчарка, дългокосместо коли, брадато коли и бобтейл</w:t>
      </w:r>
    </w:p>
    <w:p w:rsidR="005A70AA" w:rsidRPr="005A70AA" w:rsidRDefault="005A70AA" w:rsidP="005A70AA">
      <w:pPr>
        <w:numPr>
          <w:ilvl w:val="0"/>
          <w:numId w:val="2"/>
        </w:numPr>
        <w:tabs>
          <w:tab w:val="clear" w:pos="1080"/>
        </w:tabs>
        <w:ind w:left="0" w:firstLine="720"/>
        <w:jc w:val="both"/>
        <w:rPr>
          <w:rFonts w:ascii="Arial Narrow" w:hAnsi="Arial Narrow"/>
          <w:sz w:val="24"/>
          <w:szCs w:val="24"/>
          <w:lang w:val="bg-BG"/>
        </w:rPr>
      </w:pPr>
      <w:r w:rsidRPr="005A70AA">
        <w:rPr>
          <w:rFonts w:ascii="Arial Narrow" w:hAnsi="Arial Narrow"/>
          <w:sz w:val="24"/>
          <w:szCs w:val="24"/>
          <w:lang w:val="bg-BG"/>
        </w:rPr>
        <w:t xml:space="preserve">Пастирски кучета </w:t>
      </w:r>
    </w:p>
    <w:p w:rsidR="005A70AA" w:rsidRPr="005A70AA" w:rsidRDefault="005A70AA" w:rsidP="005A70AA">
      <w:pPr>
        <w:ind w:firstLine="720"/>
        <w:jc w:val="both"/>
        <w:rPr>
          <w:rFonts w:ascii="Arial Narrow" w:hAnsi="Arial Narrow"/>
          <w:b/>
          <w:bCs/>
          <w:sz w:val="24"/>
          <w:szCs w:val="24"/>
          <w:lang w:val="bg-BG"/>
        </w:rPr>
      </w:pPr>
      <w:r w:rsidRPr="005A70AA">
        <w:rPr>
          <w:rFonts w:ascii="Arial Narrow" w:hAnsi="Arial Narrow"/>
          <w:b/>
          <w:bCs/>
          <w:sz w:val="24"/>
          <w:szCs w:val="24"/>
          <w:lang w:val="bg-BG"/>
        </w:rPr>
        <w:t>ХОРАРИУМ: 2 часа</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rPr>
        <w:t xml:space="preserve">Тема № </w:t>
      </w:r>
      <w:r w:rsidRPr="005A70AA">
        <w:rPr>
          <w:rFonts w:ascii="Arial Narrow" w:hAnsi="Arial Narrow"/>
          <w:b/>
          <w:sz w:val="24"/>
          <w:szCs w:val="24"/>
          <w:lang w:val="bg-BG"/>
        </w:rPr>
        <w:t>3</w:t>
      </w:r>
      <w:r w:rsidRPr="005A70AA">
        <w:rPr>
          <w:rFonts w:ascii="Arial Narrow" w:hAnsi="Arial Narrow"/>
          <w:b/>
          <w:sz w:val="24"/>
          <w:szCs w:val="24"/>
        </w:rPr>
        <w:t>.</w:t>
      </w:r>
      <w:r w:rsidRPr="005A70AA">
        <w:rPr>
          <w:rFonts w:ascii="Arial Narrow" w:hAnsi="Arial Narrow"/>
          <w:sz w:val="24"/>
          <w:szCs w:val="24"/>
        </w:rPr>
        <w:t xml:space="preserve"> </w:t>
      </w:r>
      <w:r w:rsidRPr="005A70AA">
        <w:rPr>
          <w:rFonts w:ascii="Arial Narrow" w:hAnsi="Arial Narrow"/>
          <w:b/>
          <w:bCs/>
          <w:sz w:val="24"/>
          <w:szCs w:val="24"/>
          <w:lang w:val="bg-BG"/>
        </w:rPr>
        <w:t>ІІ група</w:t>
      </w:r>
      <w:r w:rsidRPr="005A70AA">
        <w:rPr>
          <w:rFonts w:ascii="Arial Narrow" w:hAnsi="Arial Narrow"/>
          <w:b/>
          <w:sz w:val="24"/>
          <w:szCs w:val="24"/>
          <w:lang w:val="bg-BG"/>
        </w:rPr>
        <w:t>. Пинчери, шнауцери, молосоиди, швейцарски планински кучета.</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bCs/>
          <w:sz w:val="24"/>
          <w:szCs w:val="24"/>
          <w:lang w:val="bg-BG"/>
        </w:rPr>
        <w:t>ІІІ група</w:t>
      </w:r>
      <w:r w:rsidRPr="005A70AA">
        <w:rPr>
          <w:rFonts w:ascii="Arial Narrow" w:hAnsi="Arial Narrow"/>
          <w:sz w:val="24"/>
          <w:szCs w:val="24"/>
          <w:lang w:val="bg-BG"/>
        </w:rPr>
        <w:t xml:space="preserve"> – </w:t>
      </w:r>
      <w:r w:rsidRPr="005A70AA">
        <w:rPr>
          <w:rFonts w:ascii="Arial Narrow" w:hAnsi="Arial Narrow"/>
          <w:b/>
          <w:sz w:val="24"/>
          <w:szCs w:val="24"/>
          <w:lang w:val="bg-BG"/>
        </w:rPr>
        <w:t>териери – големи и средни, малки, булоподобни, минитериери</w:t>
      </w:r>
      <w:r w:rsidRPr="005A70AA">
        <w:rPr>
          <w:rFonts w:ascii="Arial Narrow" w:hAnsi="Arial Narrow"/>
          <w:sz w:val="24"/>
          <w:szCs w:val="24"/>
          <w:lang w:val="bg-BG"/>
        </w:rPr>
        <w:t>.</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АНОТАЦИЯ: </w:t>
      </w:r>
      <w:r w:rsidRPr="005A70AA">
        <w:rPr>
          <w:rFonts w:ascii="Arial Narrow" w:hAnsi="Arial Narrow"/>
          <w:sz w:val="24"/>
          <w:szCs w:val="24"/>
          <w:lang w:val="bg-BG"/>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sz w:val="24"/>
          <w:szCs w:val="24"/>
        </w:rPr>
        <w:t>ХОРАРИУМ: 2 часа</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ru-RU"/>
        </w:rPr>
        <w:t xml:space="preserve">Тема № </w:t>
      </w:r>
      <w:r w:rsidRPr="005A70AA">
        <w:rPr>
          <w:rFonts w:ascii="Arial Narrow" w:hAnsi="Arial Narrow"/>
          <w:b/>
          <w:sz w:val="24"/>
          <w:szCs w:val="24"/>
          <w:lang w:val="bg-BG"/>
        </w:rPr>
        <w:t>4</w:t>
      </w:r>
      <w:r w:rsidRPr="005A70AA">
        <w:rPr>
          <w:rFonts w:ascii="Arial Narrow" w:hAnsi="Arial Narrow"/>
          <w:b/>
          <w:sz w:val="24"/>
          <w:szCs w:val="24"/>
          <w:lang w:val="ru-RU"/>
        </w:rPr>
        <w:t>.</w:t>
      </w:r>
      <w:r w:rsidRPr="005A70AA">
        <w:rPr>
          <w:rFonts w:ascii="Arial Narrow" w:hAnsi="Arial Narrow"/>
          <w:sz w:val="24"/>
          <w:szCs w:val="24"/>
          <w:lang w:val="ru-RU"/>
        </w:rPr>
        <w:t xml:space="preserve"> </w:t>
      </w:r>
      <w:r w:rsidRPr="005A70AA">
        <w:rPr>
          <w:rFonts w:ascii="Arial Narrow" w:hAnsi="Arial Narrow"/>
          <w:b/>
          <w:bCs/>
          <w:sz w:val="24"/>
          <w:szCs w:val="24"/>
          <w:lang w:val="bg-BG"/>
        </w:rPr>
        <w:t>ІV група</w:t>
      </w:r>
      <w:r w:rsidRPr="005A70AA">
        <w:rPr>
          <w:rFonts w:ascii="Arial Narrow" w:hAnsi="Arial Narrow"/>
          <w:sz w:val="24"/>
          <w:szCs w:val="24"/>
          <w:lang w:val="bg-BG"/>
        </w:rPr>
        <w:t xml:space="preserve"> </w:t>
      </w:r>
      <w:r w:rsidRPr="005A70AA">
        <w:rPr>
          <w:rFonts w:ascii="Arial Narrow" w:hAnsi="Arial Narrow"/>
          <w:b/>
          <w:sz w:val="24"/>
          <w:szCs w:val="24"/>
          <w:lang w:val="bg-BG"/>
        </w:rPr>
        <w:t>– Дакели – а) нормален –</w:t>
      </w:r>
      <w:r w:rsidRPr="005A70AA">
        <w:rPr>
          <w:rFonts w:ascii="Arial Narrow" w:hAnsi="Arial Narrow"/>
          <w:b/>
          <w:sz w:val="24"/>
          <w:szCs w:val="24"/>
        </w:rPr>
        <w:t xml:space="preserve"> </w:t>
      </w:r>
      <w:r w:rsidRPr="005A70AA">
        <w:rPr>
          <w:rFonts w:ascii="Arial Narrow" w:hAnsi="Arial Narrow"/>
          <w:b/>
          <w:sz w:val="24"/>
          <w:szCs w:val="24"/>
          <w:lang w:val="bg-BG"/>
        </w:rPr>
        <w:t>късокосмест, дългокосмест и</w:t>
      </w:r>
      <w:r w:rsidRPr="005A70AA">
        <w:rPr>
          <w:rFonts w:ascii="Arial Narrow" w:hAnsi="Arial Narrow"/>
          <w:sz w:val="24"/>
          <w:szCs w:val="24"/>
          <w:lang w:val="bg-BG"/>
        </w:rPr>
        <w:t xml:space="preserve"> </w:t>
      </w:r>
      <w:r w:rsidRPr="005A70AA">
        <w:rPr>
          <w:rFonts w:ascii="Arial Narrow" w:hAnsi="Arial Narrow"/>
          <w:b/>
          <w:sz w:val="24"/>
          <w:szCs w:val="24"/>
          <w:lang w:val="bg-BG"/>
        </w:rPr>
        <w:t>твърдокосмест; б) джудже; в)заешки</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АНОТАЦИЯ: </w:t>
      </w:r>
      <w:r w:rsidRPr="005A70AA">
        <w:rPr>
          <w:rFonts w:ascii="Arial Narrow" w:hAnsi="Arial Narrow"/>
          <w:sz w:val="24"/>
          <w:szCs w:val="24"/>
          <w:lang w:val="bg-BG"/>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sz w:val="24"/>
          <w:szCs w:val="24"/>
          <w:lang w:val="ru-RU"/>
        </w:rPr>
        <w:t>ХОРАРИУМ: 1 час</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bCs/>
          <w:sz w:val="24"/>
          <w:szCs w:val="24"/>
          <w:lang w:val="bg-BG"/>
        </w:rPr>
      </w:pPr>
      <w:r w:rsidRPr="005A70AA">
        <w:rPr>
          <w:rFonts w:ascii="Arial Narrow" w:hAnsi="Arial Narrow"/>
          <w:b/>
          <w:bCs/>
          <w:sz w:val="24"/>
          <w:szCs w:val="24"/>
          <w:lang w:val="bg-BG"/>
        </w:rPr>
        <w:t>Тема № 5. V група</w:t>
      </w:r>
      <w:r w:rsidRPr="005A70AA">
        <w:rPr>
          <w:rFonts w:ascii="Arial Narrow" w:hAnsi="Arial Narrow"/>
          <w:sz w:val="24"/>
          <w:szCs w:val="24"/>
          <w:lang w:val="bg-BG"/>
        </w:rPr>
        <w:t xml:space="preserve"> </w:t>
      </w:r>
      <w:r w:rsidRPr="005A70AA">
        <w:rPr>
          <w:rFonts w:ascii="Arial Narrow" w:hAnsi="Arial Narrow"/>
          <w:b/>
          <w:sz w:val="24"/>
          <w:szCs w:val="24"/>
          <w:lang w:val="bg-BG"/>
        </w:rPr>
        <w:t xml:space="preserve">– Шпицове и примитиви – </w:t>
      </w:r>
      <w:r w:rsidRPr="005A70AA">
        <w:rPr>
          <w:rFonts w:ascii="Arial Narrow" w:hAnsi="Arial Narrow"/>
          <w:sz w:val="24"/>
          <w:szCs w:val="24"/>
          <w:lang w:val="bg-BG"/>
        </w:rPr>
        <w:t>хъски, самоед, руско-европейска лайка, източносибирска лайка, западносибирска лайка, чау-чау.</w:t>
      </w:r>
      <w:r w:rsidRPr="005A70AA">
        <w:rPr>
          <w:rFonts w:ascii="Arial Narrow" w:hAnsi="Arial Narrow"/>
          <w:b/>
          <w:bCs/>
          <w:sz w:val="24"/>
          <w:szCs w:val="24"/>
          <w:lang w:val="bg-BG"/>
        </w:rPr>
        <w:t xml:space="preserve"> VІ група</w:t>
      </w:r>
      <w:r w:rsidRPr="005A70AA">
        <w:rPr>
          <w:rFonts w:ascii="Arial Narrow" w:hAnsi="Arial Narrow"/>
          <w:sz w:val="24"/>
          <w:szCs w:val="24"/>
          <w:lang w:val="bg-BG"/>
        </w:rPr>
        <w:t xml:space="preserve"> </w:t>
      </w:r>
      <w:r w:rsidRPr="005A70AA">
        <w:rPr>
          <w:rFonts w:ascii="Arial Narrow" w:hAnsi="Arial Narrow"/>
          <w:b/>
          <w:sz w:val="24"/>
          <w:szCs w:val="24"/>
          <w:lang w:val="bg-BG"/>
        </w:rPr>
        <w:t xml:space="preserve">– Гончета и кръвоследници </w:t>
      </w:r>
      <w:r w:rsidRPr="005A70AA">
        <w:rPr>
          <w:rFonts w:ascii="Arial Narrow" w:hAnsi="Arial Narrow"/>
          <w:sz w:val="24"/>
          <w:szCs w:val="24"/>
          <w:lang w:val="bg-BG"/>
        </w:rPr>
        <w:t>– българско гонче, балканско гонче, далматинско гонче.</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АНОТАЦИЯ: </w:t>
      </w:r>
      <w:r w:rsidRPr="005A70AA">
        <w:rPr>
          <w:rFonts w:ascii="Arial Narrow" w:hAnsi="Arial Narrow"/>
          <w:sz w:val="24"/>
          <w:szCs w:val="24"/>
          <w:lang w:val="bg-BG"/>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sz w:val="24"/>
          <w:szCs w:val="24"/>
          <w:lang w:val="ru-RU"/>
        </w:rPr>
        <w:t>ХОРАРИУМ: 2 часа</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bCs/>
          <w:sz w:val="24"/>
          <w:szCs w:val="24"/>
          <w:lang w:val="bg-BG"/>
        </w:rPr>
        <w:lastRenderedPageBreak/>
        <w:t>Тема № 6. VІІ група</w:t>
      </w:r>
      <w:r w:rsidRPr="005A70AA">
        <w:rPr>
          <w:rFonts w:ascii="Arial Narrow" w:hAnsi="Arial Narrow"/>
          <w:sz w:val="24"/>
          <w:szCs w:val="24"/>
          <w:lang w:val="bg-BG"/>
        </w:rPr>
        <w:t xml:space="preserve"> </w:t>
      </w:r>
      <w:r w:rsidRPr="005A70AA">
        <w:rPr>
          <w:rFonts w:ascii="Arial Narrow" w:hAnsi="Arial Narrow"/>
          <w:b/>
          <w:sz w:val="24"/>
          <w:szCs w:val="24"/>
          <w:lang w:val="bg-BG"/>
        </w:rPr>
        <w:t xml:space="preserve">– Ловни кучета, работещи със стойка </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1. Континентални птичари </w:t>
      </w:r>
      <w:r w:rsidRPr="005A70AA">
        <w:rPr>
          <w:rFonts w:ascii="Arial Narrow" w:hAnsi="Arial Narrow"/>
          <w:sz w:val="24"/>
          <w:szCs w:val="24"/>
          <w:lang w:val="bg-BG"/>
        </w:rPr>
        <w:t xml:space="preserve">– дратхар, курцхар, унгарска късокосместа визла, мюнстерлиндер, бретон спаньол, грифон </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2. Британски и ирландски пойнтери и сетери </w:t>
      </w:r>
      <w:r w:rsidRPr="005A70AA">
        <w:rPr>
          <w:rFonts w:ascii="Arial Narrow" w:hAnsi="Arial Narrow"/>
          <w:sz w:val="24"/>
          <w:szCs w:val="24"/>
          <w:lang w:val="bg-BG"/>
        </w:rPr>
        <w:t>– английски пойнтер, английски сетер, гордън сетер и ирландски сетер</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АНОТАЦИЯ: </w:t>
      </w:r>
      <w:r w:rsidRPr="005A70AA">
        <w:rPr>
          <w:rFonts w:ascii="Arial Narrow" w:hAnsi="Arial Narrow"/>
          <w:sz w:val="24"/>
          <w:szCs w:val="24"/>
          <w:lang w:val="bg-BG"/>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sz w:val="24"/>
          <w:szCs w:val="24"/>
          <w:lang w:val="ru-RU"/>
        </w:rPr>
        <w:t>ХОРАРИУМ: 2 часа</w:t>
      </w:r>
    </w:p>
    <w:p w:rsidR="005A70AA" w:rsidRPr="005A70AA" w:rsidRDefault="005A70AA" w:rsidP="005A70AA">
      <w:pPr>
        <w:ind w:firstLine="720"/>
        <w:jc w:val="both"/>
        <w:rPr>
          <w:rFonts w:ascii="Arial Narrow" w:hAnsi="Arial Narrow"/>
          <w:b/>
          <w:bCs/>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bCs/>
          <w:sz w:val="24"/>
          <w:szCs w:val="24"/>
          <w:lang w:val="bg-BG"/>
        </w:rPr>
        <w:t>Тема № 7. VІІІ група</w:t>
      </w:r>
      <w:r w:rsidRPr="005A70AA">
        <w:rPr>
          <w:rFonts w:ascii="Arial Narrow" w:hAnsi="Arial Narrow"/>
          <w:sz w:val="24"/>
          <w:szCs w:val="24"/>
          <w:lang w:val="bg-BG"/>
        </w:rPr>
        <w:t xml:space="preserve"> – </w:t>
      </w:r>
      <w:r w:rsidRPr="005A70AA">
        <w:rPr>
          <w:rFonts w:ascii="Arial Narrow" w:hAnsi="Arial Narrow"/>
          <w:b/>
          <w:sz w:val="24"/>
          <w:szCs w:val="24"/>
          <w:lang w:val="bg-BG"/>
        </w:rPr>
        <w:t xml:space="preserve">Апортиращи, претърсващи и работещи във вода кучета </w:t>
      </w:r>
      <w:r w:rsidRPr="005A70AA">
        <w:rPr>
          <w:rFonts w:ascii="Arial Narrow" w:hAnsi="Arial Narrow"/>
          <w:sz w:val="24"/>
          <w:szCs w:val="24"/>
          <w:lang w:val="bg-BG"/>
        </w:rPr>
        <w:t>– английски кокер спаньол, американски кокер спаньол, клъмбър спаньол, съсекс спаньол и английски спрингер спаньол.</w:t>
      </w:r>
      <w:r w:rsidRPr="005A70AA">
        <w:rPr>
          <w:rFonts w:ascii="Arial Narrow" w:hAnsi="Arial Narrow"/>
          <w:b/>
          <w:bCs/>
          <w:sz w:val="24"/>
          <w:szCs w:val="24"/>
          <w:lang w:val="bg-BG"/>
        </w:rPr>
        <w:t xml:space="preserve"> ІХ група</w:t>
      </w:r>
      <w:r w:rsidRPr="005A70AA">
        <w:rPr>
          <w:rFonts w:ascii="Arial Narrow" w:hAnsi="Arial Narrow"/>
          <w:sz w:val="24"/>
          <w:szCs w:val="24"/>
          <w:lang w:val="bg-BG"/>
        </w:rPr>
        <w:t xml:space="preserve"> </w:t>
      </w:r>
      <w:r w:rsidRPr="005A70AA">
        <w:rPr>
          <w:rFonts w:ascii="Arial Narrow" w:hAnsi="Arial Narrow"/>
          <w:b/>
          <w:sz w:val="24"/>
          <w:szCs w:val="24"/>
          <w:lang w:val="bg-BG"/>
        </w:rPr>
        <w:t xml:space="preserve">– Декоративни кучета и компаньони </w:t>
      </w:r>
      <w:r w:rsidRPr="005A70AA">
        <w:rPr>
          <w:rFonts w:ascii="Arial Narrow" w:hAnsi="Arial Narrow"/>
          <w:sz w:val="24"/>
          <w:szCs w:val="24"/>
          <w:lang w:val="bg-BG"/>
        </w:rPr>
        <w:t>– малтийски бишон, болонезер, японски хин, пекинез, папийон, фален, мопс и френски булдог.</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АНОТАЦИЯ: </w:t>
      </w:r>
      <w:r w:rsidRPr="005A70AA">
        <w:rPr>
          <w:rFonts w:ascii="Arial Narrow" w:hAnsi="Arial Narrow"/>
          <w:sz w:val="24"/>
          <w:szCs w:val="24"/>
          <w:lang w:val="bg-BG"/>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sz w:val="24"/>
          <w:szCs w:val="24"/>
          <w:lang w:val="ru-RU"/>
        </w:rPr>
        <w:t>ХОРАРИУМ: 2 часа</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bCs/>
          <w:sz w:val="24"/>
          <w:szCs w:val="24"/>
          <w:lang w:val="bg-BG"/>
        </w:rPr>
        <w:t>Тема № 8. Х група</w:t>
      </w:r>
      <w:r w:rsidRPr="005A70AA">
        <w:rPr>
          <w:rFonts w:ascii="Arial Narrow" w:hAnsi="Arial Narrow"/>
          <w:sz w:val="24"/>
          <w:szCs w:val="24"/>
          <w:lang w:val="bg-BG"/>
        </w:rPr>
        <w:t xml:space="preserve"> </w:t>
      </w:r>
      <w:r w:rsidRPr="005A70AA">
        <w:rPr>
          <w:rFonts w:ascii="Arial Narrow" w:hAnsi="Arial Narrow"/>
          <w:b/>
          <w:sz w:val="24"/>
          <w:szCs w:val="24"/>
          <w:lang w:val="bg-BG"/>
        </w:rPr>
        <w:t>– Хрътки</w:t>
      </w:r>
      <w:r w:rsidRPr="005A70AA">
        <w:rPr>
          <w:rFonts w:ascii="Arial Narrow" w:hAnsi="Arial Narrow"/>
          <w:sz w:val="24"/>
          <w:szCs w:val="24"/>
          <w:lang w:val="bg-BG"/>
        </w:rPr>
        <w:t xml:space="preserve"> – афганска хрътка, салуки, барзая, ирландски вълкодав, грейхаунд, азавак.</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 xml:space="preserve">АНОТАЦИЯ: </w:t>
      </w:r>
      <w:r w:rsidRPr="005A70AA">
        <w:rPr>
          <w:rFonts w:ascii="Arial Narrow" w:hAnsi="Arial Narrow"/>
          <w:sz w:val="24"/>
          <w:szCs w:val="24"/>
          <w:lang w:val="bg-BG"/>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sz w:val="24"/>
          <w:szCs w:val="24"/>
          <w:lang w:val="ru-RU"/>
        </w:rPr>
        <w:t>ХОРАРИУМ: 1 час</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ru-RU"/>
        </w:rPr>
      </w:pPr>
      <w:r w:rsidRPr="005A70AA">
        <w:rPr>
          <w:rFonts w:ascii="Arial Narrow" w:hAnsi="Arial Narrow"/>
          <w:b/>
          <w:bCs/>
          <w:sz w:val="24"/>
          <w:szCs w:val="24"/>
          <w:lang w:val="bg-BG"/>
        </w:rPr>
        <w:t>Тема № 9</w:t>
      </w:r>
      <w:r w:rsidRPr="005A70AA">
        <w:rPr>
          <w:rFonts w:ascii="Arial Narrow" w:hAnsi="Arial Narrow"/>
          <w:bCs/>
          <w:sz w:val="24"/>
          <w:szCs w:val="24"/>
          <w:lang w:val="bg-BG"/>
        </w:rPr>
        <w:t xml:space="preserve">. </w:t>
      </w:r>
      <w:r w:rsidRPr="005A70AA">
        <w:rPr>
          <w:rFonts w:ascii="Arial Narrow" w:hAnsi="Arial Narrow"/>
          <w:b/>
          <w:sz w:val="24"/>
          <w:szCs w:val="24"/>
          <w:lang w:val="ru-RU"/>
        </w:rPr>
        <w:t>Развъждане на кучетата</w:t>
      </w:r>
    </w:p>
    <w:p w:rsidR="005A70AA" w:rsidRPr="005A70AA" w:rsidRDefault="005A70AA" w:rsidP="005A70AA">
      <w:pPr>
        <w:ind w:firstLine="720"/>
        <w:jc w:val="both"/>
        <w:rPr>
          <w:rFonts w:ascii="Arial Narrow" w:hAnsi="Arial Narrow"/>
          <w:sz w:val="24"/>
          <w:szCs w:val="24"/>
          <w:lang w:val="ru-RU"/>
        </w:rPr>
      </w:pPr>
      <w:r w:rsidRPr="005A70AA">
        <w:rPr>
          <w:rFonts w:ascii="Arial Narrow" w:hAnsi="Arial Narrow"/>
          <w:b/>
          <w:sz w:val="24"/>
          <w:szCs w:val="24"/>
          <w:lang w:val="bg-BG"/>
        </w:rPr>
        <w:t xml:space="preserve">АНОТАЦИЯ: </w:t>
      </w:r>
      <w:r w:rsidRPr="005A70AA">
        <w:rPr>
          <w:rFonts w:ascii="Arial Narrow" w:hAnsi="Arial Narrow"/>
          <w:sz w:val="24"/>
          <w:szCs w:val="24"/>
          <w:lang w:val="ru-RU"/>
        </w:rPr>
        <w:t>Биологични основи на репродукцията.</w:t>
      </w:r>
    </w:p>
    <w:p w:rsidR="005A70AA" w:rsidRPr="005A70AA" w:rsidRDefault="005A70AA" w:rsidP="005A70AA">
      <w:pPr>
        <w:ind w:firstLine="720"/>
        <w:jc w:val="both"/>
        <w:rPr>
          <w:rFonts w:ascii="Arial Narrow" w:hAnsi="Arial Narrow"/>
          <w:sz w:val="24"/>
          <w:szCs w:val="24"/>
          <w:lang w:val="ru-RU"/>
        </w:rPr>
      </w:pPr>
      <w:r w:rsidRPr="005A70AA">
        <w:rPr>
          <w:rFonts w:ascii="Arial Narrow" w:hAnsi="Arial Narrow"/>
          <w:sz w:val="24"/>
          <w:szCs w:val="24"/>
          <w:lang w:val="ru-RU"/>
        </w:rPr>
        <w:t>Критерии за определяне интелигентността на кучето. Етология на кучето. Вродени инстинкти. Поведенчески пози и жестове. Звукови сигнали. Йерархия при кучетата. “Езикът” на кучетата при общуване с човек и други кучета. Обучение и дресировка. Професии на кучетата.</w:t>
      </w:r>
    </w:p>
    <w:p w:rsidR="005A70AA" w:rsidRPr="005A70AA" w:rsidRDefault="005A70AA" w:rsidP="005A70AA">
      <w:pPr>
        <w:ind w:firstLine="720"/>
        <w:jc w:val="both"/>
        <w:rPr>
          <w:rFonts w:ascii="Arial Narrow" w:hAnsi="Arial Narrow"/>
          <w:b/>
          <w:bCs/>
          <w:sz w:val="24"/>
          <w:szCs w:val="24"/>
          <w:lang w:val="bg-BG"/>
        </w:rPr>
      </w:pPr>
      <w:r w:rsidRPr="005A70AA">
        <w:rPr>
          <w:rFonts w:ascii="Arial Narrow" w:hAnsi="Arial Narrow"/>
          <w:b/>
          <w:bCs/>
          <w:sz w:val="24"/>
          <w:szCs w:val="24"/>
          <w:lang w:val="bg-BG"/>
        </w:rPr>
        <w:t>ХОРАРИУМ – 1 час</w:t>
      </w:r>
    </w:p>
    <w:p w:rsidR="005A70AA" w:rsidRPr="005A70AA" w:rsidRDefault="005A70AA" w:rsidP="005A70AA">
      <w:pPr>
        <w:ind w:firstLine="720"/>
        <w:jc w:val="both"/>
        <w:rPr>
          <w:rFonts w:ascii="Arial Narrow" w:hAnsi="Arial Narrow"/>
          <w:b/>
          <w:bCs/>
          <w:sz w:val="24"/>
          <w:szCs w:val="24"/>
          <w:lang w:val="bg-BG"/>
        </w:rPr>
      </w:pPr>
    </w:p>
    <w:p w:rsidR="005A70AA" w:rsidRPr="005A70AA" w:rsidRDefault="005A70AA" w:rsidP="005A70AA">
      <w:pPr>
        <w:ind w:firstLine="720"/>
        <w:jc w:val="both"/>
        <w:rPr>
          <w:rFonts w:ascii="Arial Narrow" w:hAnsi="Arial Narrow"/>
          <w:b/>
          <w:sz w:val="24"/>
          <w:szCs w:val="24"/>
          <w:lang w:val="bg-BG"/>
        </w:rPr>
      </w:pPr>
      <w:r w:rsidRPr="005A70AA">
        <w:rPr>
          <w:rFonts w:ascii="Arial Narrow" w:hAnsi="Arial Narrow"/>
          <w:b/>
          <w:sz w:val="24"/>
          <w:szCs w:val="24"/>
          <w:lang w:val="bg-BG"/>
        </w:rPr>
        <w:t>3.1.3. ИЗВЪНАУДИТОРНА ЗАЕТОСТ</w:t>
      </w:r>
    </w:p>
    <w:p w:rsidR="005A70AA" w:rsidRPr="005A70AA" w:rsidRDefault="005A70AA" w:rsidP="005A70AA">
      <w:pPr>
        <w:ind w:firstLine="720"/>
        <w:rPr>
          <w:rFonts w:ascii="Arial Narrow" w:hAnsi="Arial Narrow"/>
          <w:b/>
          <w:sz w:val="24"/>
          <w:szCs w:val="24"/>
          <w:lang w:val="bg-BG"/>
        </w:rPr>
      </w:pPr>
      <w:r w:rsidRPr="005A70AA">
        <w:rPr>
          <w:rFonts w:ascii="Arial Narrow" w:hAnsi="Arial Narrow"/>
          <w:b/>
          <w:sz w:val="24"/>
          <w:szCs w:val="24"/>
          <w:lang w:val="bg-BG"/>
        </w:rPr>
        <w:t xml:space="preserve">1. </w:t>
      </w:r>
      <w:r w:rsidRPr="005A70AA">
        <w:rPr>
          <w:rFonts w:ascii="Arial Narrow" w:hAnsi="Arial Narrow"/>
          <w:sz w:val="24"/>
          <w:szCs w:val="24"/>
          <w:lang w:val="ru-RU"/>
        </w:rPr>
        <w:t>Подготовка и представяне на семинар</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b/>
          <w:sz w:val="24"/>
          <w:szCs w:val="24"/>
          <w:lang w:val="bg-BG"/>
        </w:rPr>
        <w:t>КРЕДИТИ</w:t>
      </w:r>
      <w:r w:rsidRPr="005A70AA">
        <w:rPr>
          <w:rFonts w:ascii="Arial Narrow" w:hAnsi="Arial Narrow"/>
          <w:sz w:val="24"/>
          <w:szCs w:val="24"/>
          <w:lang w:val="bg-BG"/>
        </w:rPr>
        <w:t xml:space="preserve"> </w:t>
      </w:r>
      <w:r w:rsidRPr="005A70AA">
        <w:rPr>
          <w:rFonts w:ascii="Arial Narrow" w:hAnsi="Arial Narrow"/>
          <w:sz w:val="24"/>
          <w:szCs w:val="24"/>
          <w:lang w:val="ru-RU"/>
        </w:rPr>
        <w:t xml:space="preserve"> 0,3</w:t>
      </w:r>
    </w:p>
    <w:p w:rsidR="005A70AA" w:rsidRPr="005A70AA" w:rsidRDefault="005A70AA" w:rsidP="005A70AA">
      <w:pPr>
        <w:ind w:firstLine="720"/>
        <w:rPr>
          <w:rFonts w:ascii="Arial Narrow" w:hAnsi="Arial Narrow"/>
          <w:sz w:val="24"/>
          <w:szCs w:val="24"/>
        </w:rPr>
      </w:pPr>
      <w:r w:rsidRPr="005A70AA">
        <w:rPr>
          <w:rFonts w:ascii="Arial Narrow" w:hAnsi="Arial Narrow"/>
          <w:b/>
          <w:sz w:val="24"/>
          <w:szCs w:val="24"/>
          <w:lang w:val="bg-BG"/>
        </w:rPr>
        <w:t>2.</w:t>
      </w:r>
      <w:r w:rsidRPr="005A70AA">
        <w:rPr>
          <w:rFonts w:ascii="Arial Narrow" w:hAnsi="Arial Narrow"/>
          <w:sz w:val="24"/>
          <w:szCs w:val="24"/>
          <w:lang w:val="bg-BG"/>
        </w:rPr>
        <w:t xml:space="preserve"> </w:t>
      </w:r>
      <w:r w:rsidRPr="005A70AA">
        <w:rPr>
          <w:rFonts w:ascii="Arial Narrow" w:hAnsi="Arial Narrow"/>
          <w:sz w:val="24"/>
          <w:szCs w:val="24"/>
          <w:lang w:val="ru-RU"/>
        </w:rPr>
        <w:t xml:space="preserve">Обзор по актуален проблем </w:t>
      </w:r>
    </w:p>
    <w:p w:rsidR="005A70AA" w:rsidRPr="005A70AA" w:rsidRDefault="005A70AA" w:rsidP="005A70AA">
      <w:pPr>
        <w:ind w:firstLine="720"/>
        <w:jc w:val="both"/>
        <w:rPr>
          <w:rFonts w:ascii="Arial Narrow" w:hAnsi="Arial Narrow"/>
          <w:sz w:val="24"/>
          <w:szCs w:val="24"/>
          <w:lang w:val="ru-RU"/>
        </w:rPr>
      </w:pPr>
      <w:r w:rsidRPr="005A70AA">
        <w:rPr>
          <w:rFonts w:ascii="Arial Narrow" w:hAnsi="Arial Narrow"/>
          <w:b/>
          <w:sz w:val="24"/>
          <w:szCs w:val="24"/>
          <w:lang w:val="bg-BG"/>
        </w:rPr>
        <w:t>КРЕДИТИ</w:t>
      </w:r>
      <w:r w:rsidRPr="005A70AA">
        <w:rPr>
          <w:rFonts w:ascii="Arial Narrow" w:hAnsi="Arial Narrow"/>
          <w:b/>
          <w:sz w:val="24"/>
          <w:szCs w:val="24"/>
          <w:lang w:val="en-GB"/>
        </w:rPr>
        <w:t xml:space="preserve"> </w:t>
      </w:r>
      <w:r w:rsidRPr="005A70AA">
        <w:rPr>
          <w:rFonts w:ascii="Arial Narrow" w:hAnsi="Arial Narrow"/>
          <w:sz w:val="24"/>
          <w:szCs w:val="24"/>
        </w:rPr>
        <w:t>0,3</w:t>
      </w:r>
    </w:p>
    <w:p w:rsidR="005A70AA" w:rsidRPr="005A70AA" w:rsidRDefault="005A70AA" w:rsidP="005A70AA">
      <w:pPr>
        <w:ind w:firstLine="720"/>
        <w:rPr>
          <w:rFonts w:ascii="Arial Narrow" w:hAnsi="Arial Narrow"/>
          <w:sz w:val="24"/>
          <w:szCs w:val="24"/>
          <w:lang w:val="ru-RU"/>
        </w:rPr>
      </w:pPr>
      <w:r w:rsidRPr="005A70AA">
        <w:rPr>
          <w:rFonts w:ascii="Arial Narrow" w:hAnsi="Arial Narrow"/>
          <w:sz w:val="24"/>
          <w:szCs w:val="24"/>
          <w:lang w:val="ru-RU"/>
        </w:rPr>
        <w:t xml:space="preserve">3. Изготвяне на презентация на </w:t>
      </w:r>
      <w:r w:rsidRPr="005A70AA">
        <w:rPr>
          <w:rFonts w:ascii="Arial Narrow" w:hAnsi="Arial Narrow"/>
          <w:sz w:val="24"/>
          <w:szCs w:val="24"/>
        </w:rPr>
        <w:t>power</w:t>
      </w:r>
      <w:r w:rsidRPr="005A70AA">
        <w:rPr>
          <w:rFonts w:ascii="Arial Narrow" w:hAnsi="Arial Narrow"/>
          <w:sz w:val="24"/>
          <w:szCs w:val="24"/>
          <w:lang w:val="ru-RU"/>
        </w:rPr>
        <w:t xml:space="preserve"> </w:t>
      </w:r>
      <w:r w:rsidRPr="005A70AA">
        <w:rPr>
          <w:rFonts w:ascii="Arial Narrow" w:hAnsi="Arial Narrow"/>
          <w:sz w:val="24"/>
          <w:szCs w:val="24"/>
        </w:rPr>
        <w:t>point</w:t>
      </w:r>
    </w:p>
    <w:p w:rsidR="005A70AA" w:rsidRPr="005A70AA" w:rsidRDefault="005A70AA" w:rsidP="005A70AA">
      <w:pPr>
        <w:ind w:firstLine="720"/>
        <w:jc w:val="both"/>
        <w:rPr>
          <w:rFonts w:ascii="Arial Narrow" w:hAnsi="Arial Narrow"/>
          <w:sz w:val="24"/>
          <w:szCs w:val="24"/>
          <w:lang w:val="en-GB"/>
        </w:rPr>
      </w:pPr>
      <w:r w:rsidRPr="005A70AA">
        <w:rPr>
          <w:rFonts w:ascii="Arial Narrow" w:hAnsi="Arial Narrow"/>
          <w:b/>
          <w:sz w:val="24"/>
          <w:szCs w:val="24"/>
          <w:lang w:val="bg-BG"/>
        </w:rPr>
        <w:t>КРЕДИТИ</w:t>
      </w:r>
      <w:r w:rsidRPr="005A70AA">
        <w:rPr>
          <w:rFonts w:ascii="Arial Narrow" w:hAnsi="Arial Narrow"/>
          <w:b/>
          <w:sz w:val="24"/>
          <w:szCs w:val="24"/>
          <w:lang w:val="en-GB"/>
        </w:rPr>
        <w:t xml:space="preserve"> </w:t>
      </w:r>
      <w:r w:rsidRPr="005A70AA">
        <w:rPr>
          <w:rFonts w:ascii="Arial Narrow" w:hAnsi="Arial Narrow"/>
          <w:b/>
          <w:sz w:val="24"/>
          <w:szCs w:val="24"/>
          <w:lang w:val="bg-BG"/>
        </w:rPr>
        <w:t xml:space="preserve"> </w:t>
      </w:r>
      <w:r w:rsidRPr="005A70AA">
        <w:rPr>
          <w:rFonts w:ascii="Arial Narrow" w:hAnsi="Arial Narrow"/>
          <w:sz w:val="24"/>
          <w:szCs w:val="24"/>
        </w:rPr>
        <w:t>0,4</w:t>
      </w:r>
    </w:p>
    <w:p w:rsidR="005A70AA" w:rsidRPr="005A70AA" w:rsidRDefault="005A70AA" w:rsidP="005A70AA">
      <w:pPr>
        <w:ind w:firstLine="770"/>
        <w:jc w:val="both"/>
        <w:rPr>
          <w:rFonts w:ascii="Arial Narrow" w:hAnsi="Arial Narrow"/>
          <w:sz w:val="24"/>
          <w:szCs w:val="24"/>
        </w:rPr>
      </w:pPr>
      <w:r w:rsidRPr="005A70AA">
        <w:rPr>
          <w:rFonts w:ascii="Arial Narrow" w:hAnsi="Arial Narrow"/>
          <w:b/>
          <w:caps/>
          <w:sz w:val="24"/>
          <w:szCs w:val="24"/>
          <w:lang w:val="bg-BG"/>
        </w:rPr>
        <w:t>ВСИЧКО КРЕДИТИ</w:t>
      </w:r>
      <w:r w:rsidRPr="005A70AA">
        <w:rPr>
          <w:rFonts w:ascii="Arial Narrow" w:hAnsi="Arial Narrow"/>
          <w:caps/>
          <w:sz w:val="24"/>
          <w:szCs w:val="24"/>
          <w:lang w:val="bg-BG"/>
        </w:rPr>
        <w:t xml:space="preserve">  </w:t>
      </w:r>
      <w:r w:rsidRPr="005A70AA">
        <w:rPr>
          <w:rFonts w:ascii="Arial Narrow" w:hAnsi="Arial Narrow"/>
          <w:caps/>
          <w:sz w:val="24"/>
          <w:szCs w:val="24"/>
        </w:rPr>
        <w:t>1</w:t>
      </w:r>
    </w:p>
    <w:p w:rsidR="005A70AA" w:rsidRPr="005A70AA" w:rsidRDefault="005A70AA" w:rsidP="005A70AA">
      <w:pPr>
        <w:ind w:firstLine="720"/>
        <w:jc w:val="both"/>
        <w:rPr>
          <w:rFonts w:ascii="Arial Narrow" w:hAnsi="Arial Narrow"/>
          <w:b/>
          <w:caps/>
          <w:sz w:val="24"/>
          <w:szCs w:val="24"/>
          <w:lang w:val="ru-RU"/>
        </w:rPr>
      </w:pPr>
    </w:p>
    <w:p w:rsidR="005A70AA" w:rsidRPr="005A70AA" w:rsidRDefault="005A70AA" w:rsidP="005A70AA">
      <w:pPr>
        <w:tabs>
          <w:tab w:val="left" w:pos="5387"/>
        </w:tabs>
        <w:ind w:firstLine="720"/>
        <w:jc w:val="both"/>
        <w:rPr>
          <w:rFonts w:ascii="Arial Narrow" w:hAnsi="Arial Narrow"/>
          <w:b/>
          <w:caps/>
          <w:sz w:val="24"/>
          <w:szCs w:val="24"/>
          <w:lang w:val="ru-RU"/>
        </w:rPr>
      </w:pPr>
      <w:r w:rsidRPr="005A70AA">
        <w:rPr>
          <w:rFonts w:ascii="Arial Narrow" w:hAnsi="Arial Narrow"/>
          <w:b/>
          <w:caps/>
          <w:sz w:val="24"/>
          <w:szCs w:val="24"/>
          <w:lang w:val="ru-RU"/>
        </w:rPr>
        <w:t xml:space="preserve">4. ТЕХНОЛОГИЯ НА ОБУЧЕНИЕТО </w:t>
      </w:r>
      <w:r w:rsidRPr="005A70AA">
        <w:rPr>
          <w:rFonts w:ascii="Arial Narrow" w:hAnsi="Arial Narrow"/>
          <w:sz w:val="24"/>
          <w:szCs w:val="24"/>
          <w:lang w:val="ru-RU"/>
        </w:rPr>
        <w:t>(материална и техническа обезпеченост)</w:t>
      </w:r>
    </w:p>
    <w:p w:rsidR="005A70AA" w:rsidRPr="005A70AA" w:rsidRDefault="005A70AA" w:rsidP="005A70AA">
      <w:pPr>
        <w:tabs>
          <w:tab w:val="left" w:pos="5387"/>
        </w:tabs>
        <w:ind w:firstLine="720"/>
        <w:jc w:val="both"/>
        <w:rPr>
          <w:rFonts w:ascii="Arial Narrow" w:hAnsi="Arial Narrow"/>
          <w:sz w:val="24"/>
          <w:szCs w:val="24"/>
          <w:lang w:val="bg-BG"/>
        </w:rPr>
      </w:pPr>
      <w:r w:rsidRPr="005A70AA">
        <w:rPr>
          <w:rFonts w:ascii="Arial Narrow" w:hAnsi="Arial Narrow"/>
          <w:b/>
          <w:sz w:val="24"/>
          <w:szCs w:val="24"/>
          <w:lang w:val="ru-RU"/>
        </w:rPr>
        <w:t>4</w:t>
      </w:r>
      <w:r w:rsidRPr="005A70AA">
        <w:rPr>
          <w:rFonts w:ascii="Arial Narrow" w:hAnsi="Arial Narrow"/>
          <w:b/>
          <w:sz w:val="24"/>
          <w:szCs w:val="24"/>
          <w:lang w:val="bg-BG"/>
        </w:rPr>
        <w:t xml:space="preserve">.1. Лекции </w:t>
      </w:r>
      <w:r w:rsidRPr="005A70AA">
        <w:rPr>
          <w:rFonts w:ascii="Arial Narrow" w:hAnsi="Arial Narrow"/>
          <w:sz w:val="24"/>
          <w:szCs w:val="24"/>
          <w:lang w:val="ru-RU"/>
        </w:rPr>
        <w:t xml:space="preserve">– </w:t>
      </w:r>
      <w:r w:rsidRPr="005A70AA">
        <w:rPr>
          <w:rFonts w:ascii="Arial Narrow" w:hAnsi="Arial Narrow"/>
          <w:sz w:val="24"/>
          <w:szCs w:val="24"/>
          <w:lang w:val="bg-BG"/>
        </w:rPr>
        <w:t>зала за лекции,</w:t>
      </w:r>
      <w:r w:rsidRPr="005A70AA">
        <w:rPr>
          <w:rFonts w:ascii="Arial Narrow" w:hAnsi="Arial Narrow"/>
          <w:sz w:val="24"/>
          <w:szCs w:val="24"/>
          <w:lang w:val="ru-RU"/>
        </w:rPr>
        <w:t xml:space="preserve"> </w:t>
      </w:r>
      <w:r w:rsidRPr="005A70AA">
        <w:rPr>
          <w:rFonts w:ascii="Arial Narrow" w:hAnsi="Arial Narrow"/>
          <w:sz w:val="24"/>
          <w:szCs w:val="24"/>
          <w:lang w:val="bg-BG"/>
        </w:rPr>
        <w:t>мултимедия, видеосистема, филмотека</w:t>
      </w:r>
    </w:p>
    <w:p w:rsidR="005A70AA" w:rsidRPr="005A70AA" w:rsidRDefault="005A70AA" w:rsidP="005A70AA">
      <w:pPr>
        <w:tabs>
          <w:tab w:val="left" w:pos="5387"/>
        </w:tabs>
        <w:ind w:firstLine="720"/>
        <w:jc w:val="both"/>
        <w:rPr>
          <w:rFonts w:ascii="Arial Narrow" w:hAnsi="Arial Narrow"/>
          <w:b/>
          <w:sz w:val="24"/>
          <w:szCs w:val="24"/>
          <w:lang w:val="bg-BG"/>
        </w:rPr>
      </w:pPr>
      <w:r w:rsidRPr="005A70AA">
        <w:rPr>
          <w:rFonts w:ascii="Arial Narrow" w:hAnsi="Arial Narrow"/>
          <w:b/>
          <w:sz w:val="24"/>
          <w:szCs w:val="24"/>
          <w:lang w:val="bg-BG"/>
        </w:rPr>
        <w:t>4.2. Семинари</w:t>
      </w:r>
      <w:r w:rsidRPr="005A70AA">
        <w:rPr>
          <w:rFonts w:ascii="Arial Narrow" w:hAnsi="Arial Narrow"/>
          <w:sz w:val="24"/>
          <w:szCs w:val="24"/>
          <w:lang w:val="bg-BG"/>
        </w:rPr>
        <w:t xml:space="preserve"> – зала за семинарни заниятия, мултимедия, компютър, видеосистема и филмотека</w:t>
      </w:r>
    </w:p>
    <w:p w:rsidR="005A70AA" w:rsidRPr="005A70AA" w:rsidRDefault="005A70AA" w:rsidP="005A70AA">
      <w:pPr>
        <w:tabs>
          <w:tab w:val="left" w:pos="5387"/>
        </w:tabs>
        <w:ind w:firstLine="720"/>
        <w:jc w:val="both"/>
        <w:rPr>
          <w:rFonts w:ascii="Arial Narrow" w:hAnsi="Arial Narrow"/>
          <w:b/>
          <w:sz w:val="24"/>
          <w:szCs w:val="24"/>
          <w:lang w:val="ru-RU"/>
        </w:rPr>
      </w:pPr>
    </w:p>
    <w:p w:rsidR="005A70AA" w:rsidRPr="005A70AA" w:rsidRDefault="005A70AA" w:rsidP="005A70AA">
      <w:pPr>
        <w:tabs>
          <w:tab w:val="left" w:pos="5387"/>
        </w:tabs>
        <w:ind w:firstLine="720"/>
        <w:jc w:val="both"/>
        <w:rPr>
          <w:rFonts w:ascii="Arial Narrow" w:hAnsi="Arial Narrow"/>
          <w:b/>
          <w:caps/>
          <w:sz w:val="24"/>
          <w:szCs w:val="24"/>
          <w:lang w:val="ru-RU"/>
        </w:rPr>
      </w:pPr>
      <w:r w:rsidRPr="005A70AA">
        <w:rPr>
          <w:rFonts w:ascii="Arial Narrow" w:hAnsi="Arial Narrow"/>
          <w:b/>
          <w:caps/>
          <w:sz w:val="24"/>
          <w:szCs w:val="24"/>
          <w:lang w:val="ru-RU"/>
        </w:rPr>
        <w:t>5. Критерии за оценяване знанията на студентите</w:t>
      </w:r>
    </w:p>
    <w:p w:rsidR="005A70AA" w:rsidRPr="005A70AA" w:rsidRDefault="005A70AA" w:rsidP="005A70AA">
      <w:pPr>
        <w:ind w:firstLine="720"/>
        <w:jc w:val="both"/>
        <w:rPr>
          <w:rFonts w:ascii="Arial Narrow" w:hAnsi="Arial Narrow"/>
          <w:color w:val="000000"/>
          <w:sz w:val="24"/>
          <w:szCs w:val="24"/>
          <w:lang w:val="bg-BG"/>
        </w:rPr>
      </w:pPr>
      <w:r w:rsidRPr="005A70AA">
        <w:rPr>
          <w:rFonts w:ascii="Arial Narrow" w:hAnsi="Arial Narrow"/>
          <w:color w:val="000000"/>
          <w:sz w:val="24"/>
          <w:szCs w:val="24"/>
          <w:lang w:val="ru-RU"/>
        </w:rPr>
        <w:t xml:space="preserve">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w:t>
      </w:r>
      <w:r w:rsidRPr="005A70AA">
        <w:rPr>
          <w:rFonts w:ascii="Arial Narrow" w:hAnsi="Arial Narrow"/>
          <w:color w:val="000000"/>
          <w:sz w:val="24"/>
          <w:szCs w:val="24"/>
        </w:rPr>
        <w:t>Съпоставимостта на оценките е следната:</w:t>
      </w:r>
    </w:p>
    <w:p w:rsidR="005A70AA" w:rsidRPr="005A70AA" w:rsidRDefault="005A70AA" w:rsidP="005A70AA">
      <w:pPr>
        <w:ind w:firstLine="720"/>
        <w:jc w:val="both"/>
        <w:rPr>
          <w:rFonts w:ascii="Arial Narrow" w:hAnsi="Arial Narrow"/>
          <w:color w:val="000000"/>
          <w:sz w:val="24"/>
          <w:szCs w:val="24"/>
          <w:lang w:val="bg-BG"/>
        </w:rPr>
      </w:pPr>
    </w:p>
    <w:p w:rsidR="005A70AA" w:rsidRPr="005A70AA" w:rsidRDefault="005A70AA" w:rsidP="005A70AA">
      <w:pPr>
        <w:ind w:firstLine="720"/>
        <w:jc w:val="both"/>
        <w:rPr>
          <w:rFonts w:ascii="Arial Narrow" w:hAnsi="Arial Narrow"/>
          <w:color w:val="000000"/>
          <w:sz w:val="24"/>
          <w:szCs w:val="24"/>
          <w:lang w:val="bg-BG"/>
        </w:rPr>
      </w:pPr>
    </w:p>
    <w:tbl>
      <w:tblPr>
        <w:tblW w:w="0" w:type="auto"/>
        <w:jc w:val="center"/>
        <w:tblLayout w:type="fixed"/>
        <w:tblCellMar>
          <w:left w:w="40" w:type="dxa"/>
          <w:right w:w="40" w:type="dxa"/>
        </w:tblCellMar>
        <w:tblLook w:val="0000" w:firstRow="0" w:lastRow="0" w:firstColumn="0" w:lastColumn="0" w:noHBand="0" w:noVBand="0"/>
      </w:tblPr>
      <w:tblGrid>
        <w:gridCol w:w="1360"/>
        <w:gridCol w:w="1760"/>
        <w:gridCol w:w="1360"/>
        <w:gridCol w:w="930"/>
        <w:gridCol w:w="930"/>
        <w:gridCol w:w="1310"/>
        <w:gridCol w:w="1310"/>
      </w:tblGrid>
      <w:tr w:rsidR="005A70AA" w:rsidRPr="005A70AA" w:rsidTr="0001397D">
        <w:trPr>
          <w:trHeight w:hRule="exact" w:val="320"/>
          <w:jc w:val="center"/>
        </w:trPr>
        <w:tc>
          <w:tcPr>
            <w:tcW w:w="136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lastRenderedPageBreak/>
              <w:t>Отличен 6</w:t>
            </w:r>
          </w:p>
          <w:p w:rsidR="005A70AA" w:rsidRPr="005A70AA" w:rsidRDefault="005A70AA" w:rsidP="005A70AA">
            <w:pPr>
              <w:jc w:val="center"/>
              <w:rPr>
                <w:rFonts w:ascii="Arial Narrow" w:hAnsi="Arial Narrow"/>
                <w:color w:val="000000"/>
                <w:sz w:val="24"/>
                <w:szCs w:val="24"/>
              </w:rPr>
            </w:pPr>
          </w:p>
        </w:tc>
        <w:tc>
          <w:tcPr>
            <w:tcW w:w="176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Много добър 5</w:t>
            </w:r>
          </w:p>
          <w:p w:rsidR="005A70AA" w:rsidRPr="005A70AA" w:rsidRDefault="005A70AA" w:rsidP="005A70AA">
            <w:pPr>
              <w:jc w:val="center"/>
              <w:rPr>
                <w:rFonts w:ascii="Arial Narrow" w:hAnsi="Arial Narrow"/>
                <w:color w:val="000000"/>
                <w:sz w:val="24"/>
                <w:szCs w:val="24"/>
              </w:rPr>
            </w:pPr>
          </w:p>
        </w:tc>
        <w:tc>
          <w:tcPr>
            <w:tcW w:w="136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Добър 4</w:t>
            </w:r>
          </w:p>
          <w:p w:rsidR="005A70AA" w:rsidRPr="005A70AA" w:rsidRDefault="005A70AA" w:rsidP="005A70AA">
            <w:pPr>
              <w:jc w:val="center"/>
              <w:rPr>
                <w:rFonts w:ascii="Arial Narrow" w:hAnsi="Arial Narrow"/>
                <w:color w:val="000000"/>
                <w:sz w:val="24"/>
                <w:szCs w:val="24"/>
              </w:rPr>
            </w:pPr>
          </w:p>
        </w:tc>
        <w:tc>
          <w:tcPr>
            <w:tcW w:w="1860" w:type="dxa"/>
            <w:gridSpan w:val="2"/>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Среден 3</w:t>
            </w:r>
          </w:p>
          <w:p w:rsidR="005A70AA" w:rsidRPr="005A70AA" w:rsidRDefault="005A70AA" w:rsidP="005A70AA">
            <w:pPr>
              <w:jc w:val="center"/>
              <w:rPr>
                <w:rFonts w:ascii="Arial Narrow" w:hAnsi="Arial Narrow"/>
                <w:color w:val="000000"/>
                <w:sz w:val="24"/>
                <w:szCs w:val="24"/>
              </w:rPr>
            </w:pPr>
          </w:p>
        </w:tc>
        <w:tc>
          <w:tcPr>
            <w:tcW w:w="2620" w:type="dxa"/>
            <w:gridSpan w:val="2"/>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Слаб 2</w:t>
            </w:r>
          </w:p>
          <w:p w:rsidR="005A70AA" w:rsidRPr="005A70AA" w:rsidRDefault="005A70AA" w:rsidP="005A70AA">
            <w:pPr>
              <w:jc w:val="center"/>
              <w:rPr>
                <w:rFonts w:ascii="Arial Narrow" w:hAnsi="Arial Narrow"/>
                <w:color w:val="000000"/>
                <w:sz w:val="24"/>
                <w:szCs w:val="24"/>
              </w:rPr>
            </w:pPr>
          </w:p>
        </w:tc>
      </w:tr>
      <w:tr w:rsidR="005A70AA" w:rsidRPr="005A70AA" w:rsidTr="0001397D">
        <w:trPr>
          <w:trHeight w:hRule="exact" w:val="300"/>
          <w:jc w:val="center"/>
        </w:trPr>
        <w:tc>
          <w:tcPr>
            <w:tcW w:w="136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А</w:t>
            </w:r>
          </w:p>
          <w:p w:rsidR="005A70AA" w:rsidRPr="005A70AA" w:rsidRDefault="005A70AA" w:rsidP="005A70AA">
            <w:pPr>
              <w:jc w:val="center"/>
              <w:rPr>
                <w:rFonts w:ascii="Arial Narrow" w:hAnsi="Arial Narrow"/>
                <w:color w:val="000000"/>
                <w:sz w:val="24"/>
                <w:szCs w:val="24"/>
              </w:rPr>
            </w:pPr>
          </w:p>
        </w:tc>
        <w:tc>
          <w:tcPr>
            <w:tcW w:w="176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В</w:t>
            </w:r>
          </w:p>
          <w:p w:rsidR="005A70AA" w:rsidRPr="005A70AA" w:rsidRDefault="005A70AA" w:rsidP="005A70AA">
            <w:pPr>
              <w:jc w:val="center"/>
              <w:rPr>
                <w:rFonts w:ascii="Arial Narrow" w:hAnsi="Arial Narrow"/>
                <w:color w:val="000000"/>
                <w:sz w:val="24"/>
                <w:szCs w:val="24"/>
              </w:rPr>
            </w:pPr>
          </w:p>
        </w:tc>
        <w:tc>
          <w:tcPr>
            <w:tcW w:w="136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С</w:t>
            </w:r>
          </w:p>
          <w:p w:rsidR="005A70AA" w:rsidRPr="005A70AA" w:rsidRDefault="005A70AA" w:rsidP="005A70AA">
            <w:pPr>
              <w:jc w:val="center"/>
              <w:rPr>
                <w:rFonts w:ascii="Arial Narrow" w:hAnsi="Arial Narrow"/>
                <w:color w:val="000000"/>
                <w:sz w:val="24"/>
                <w:szCs w:val="24"/>
              </w:rPr>
            </w:pPr>
          </w:p>
        </w:tc>
        <w:tc>
          <w:tcPr>
            <w:tcW w:w="93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 xml:space="preserve">Д </w:t>
            </w:r>
          </w:p>
        </w:tc>
        <w:tc>
          <w:tcPr>
            <w:tcW w:w="93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Е</w:t>
            </w:r>
          </w:p>
        </w:tc>
        <w:tc>
          <w:tcPr>
            <w:tcW w:w="131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 xml:space="preserve">FХ </w:t>
            </w:r>
          </w:p>
        </w:tc>
        <w:tc>
          <w:tcPr>
            <w:tcW w:w="1310" w:type="dxa"/>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F</w:t>
            </w:r>
          </w:p>
        </w:tc>
      </w:tr>
      <w:tr w:rsidR="005A70AA" w:rsidRPr="005A70AA" w:rsidTr="0001397D">
        <w:trPr>
          <w:trHeight w:hRule="exact" w:val="580"/>
          <w:jc w:val="center"/>
        </w:trPr>
        <w:tc>
          <w:tcPr>
            <w:tcW w:w="6340" w:type="dxa"/>
            <w:gridSpan w:val="5"/>
            <w:tcBorders>
              <w:top w:val="single" w:sz="6" w:space="0" w:color="auto"/>
              <w:left w:val="single" w:sz="6" w:space="0" w:color="auto"/>
              <w:bottom w:val="single" w:sz="6" w:space="0" w:color="auto"/>
              <w:right w:val="single" w:sz="6" w:space="0" w:color="auto"/>
            </w:tcBorders>
          </w:tcPr>
          <w:p w:rsidR="005A70AA" w:rsidRPr="005A70AA" w:rsidRDefault="005A70AA" w:rsidP="005A70AA">
            <w:pPr>
              <w:rPr>
                <w:rFonts w:ascii="Arial Narrow" w:hAnsi="Arial Narrow"/>
                <w:color w:val="000000"/>
                <w:sz w:val="24"/>
                <w:szCs w:val="24"/>
                <w:lang w:val="ru-RU"/>
              </w:rPr>
            </w:pPr>
            <w:r w:rsidRPr="005A70AA">
              <w:rPr>
                <w:rFonts w:ascii="Arial Narrow" w:hAnsi="Arial Narrow"/>
                <w:color w:val="000000"/>
                <w:sz w:val="24"/>
                <w:szCs w:val="24"/>
                <w:lang w:val="ru-RU"/>
              </w:rPr>
              <w:t>Присъждат се кредити, както е по учебния план -1</w:t>
            </w:r>
          </w:p>
        </w:tc>
        <w:tc>
          <w:tcPr>
            <w:tcW w:w="2620" w:type="dxa"/>
            <w:gridSpan w:val="2"/>
            <w:tcBorders>
              <w:top w:val="single" w:sz="6" w:space="0" w:color="auto"/>
              <w:left w:val="single" w:sz="6" w:space="0" w:color="auto"/>
              <w:bottom w:val="single" w:sz="6" w:space="0" w:color="auto"/>
              <w:right w:val="single" w:sz="6" w:space="0" w:color="auto"/>
            </w:tcBorders>
          </w:tcPr>
          <w:p w:rsidR="005A70AA" w:rsidRPr="005A70AA" w:rsidRDefault="005A70AA" w:rsidP="005A70AA">
            <w:pPr>
              <w:jc w:val="center"/>
              <w:rPr>
                <w:rFonts w:ascii="Arial Narrow" w:hAnsi="Arial Narrow"/>
                <w:color w:val="000000"/>
                <w:sz w:val="24"/>
                <w:szCs w:val="24"/>
              </w:rPr>
            </w:pPr>
            <w:r w:rsidRPr="005A70AA">
              <w:rPr>
                <w:rFonts w:ascii="Arial Narrow" w:hAnsi="Arial Narrow"/>
                <w:color w:val="000000"/>
                <w:sz w:val="24"/>
                <w:szCs w:val="24"/>
              </w:rPr>
              <w:t>Не се присъждат кредити</w:t>
            </w:r>
          </w:p>
          <w:p w:rsidR="005A70AA" w:rsidRPr="005A70AA" w:rsidRDefault="005A70AA" w:rsidP="005A70AA">
            <w:pPr>
              <w:jc w:val="center"/>
              <w:rPr>
                <w:rFonts w:ascii="Arial Narrow" w:hAnsi="Arial Narrow"/>
                <w:color w:val="000000"/>
                <w:sz w:val="24"/>
                <w:szCs w:val="24"/>
              </w:rPr>
            </w:pPr>
          </w:p>
        </w:tc>
      </w:tr>
    </w:tbl>
    <w:p w:rsidR="005A70AA" w:rsidRPr="005A70AA" w:rsidRDefault="005A70AA" w:rsidP="005A70AA">
      <w:pPr>
        <w:ind w:firstLine="720"/>
        <w:jc w:val="both"/>
        <w:rPr>
          <w:rFonts w:ascii="Arial Narrow" w:hAnsi="Arial Narrow"/>
          <w:color w:val="000000"/>
          <w:sz w:val="24"/>
          <w:szCs w:val="24"/>
        </w:rPr>
      </w:pPr>
    </w:p>
    <w:p w:rsidR="005A70AA" w:rsidRPr="005A70AA" w:rsidRDefault="005A70AA" w:rsidP="005A70AA">
      <w:pPr>
        <w:ind w:firstLine="720"/>
        <w:jc w:val="both"/>
        <w:rPr>
          <w:rFonts w:ascii="Arial Narrow" w:hAnsi="Arial Narrow"/>
          <w:color w:val="000000"/>
          <w:sz w:val="24"/>
          <w:szCs w:val="24"/>
          <w:lang w:val="ru-RU"/>
        </w:rPr>
      </w:pPr>
      <w:r w:rsidRPr="005A70AA">
        <w:rPr>
          <w:rFonts w:ascii="Arial Narrow" w:hAnsi="Arial Narrow"/>
          <w:color w:val="000000"/>
          <w:sz w:val="24"/>
          <w:szCs w:val="24"/>
          <w:lang w:val="ru-RU"/>
        </w:rPr>
        <w:t>Оценката се формира от:</w:t>
      </w:r>
    </w:p>
    <w:p w:rsidR="005A70AA" w:rsidRPr="005A70AA" w:rsidRDefault="005A70AA" w:rsidP="005A70AA">
      <w:pPr>
        <w:ind w:firstLine="720"/>
        <w:jc w:val="both"/>
        <w:rPr>
          <w:rFonts w:ascii="Arial Narrow" w:hAnsi="Arial Narrow"/>
          <w:color w:val="000000"/>
          <w:sz w:val="24"/>
          <w:szCs w:val="24"/>
          <w:lang w:val="ru-RU"/>
        </w:rPr>
      </w:pPr>
    </w:p>
    <w:p w:rsidR="005A70AA" w:rsidRPr="005A70AA" w:rsidRDefault="005A70AA" w:rsidP="005A70AA">
      <w:pPr>
        <w:ind w:firstLine="720"/>
        <w:jc w:val="both"/>
        <w:rPr>
          <w:rFonts w:ascii="Arial Narrow" w:hAnsi="Arial Narrow"/>
          <w:color w:val="000000"/>
          <w:sz w:val="24"/>
          <w:szCs w:val="24"/>
          <w:lang w:val="ru-RU"/>
        </w:rPr>
      </w:pPr>
      <w:r w:rsidRPr="005A70AA">
        <w:rPr>
          <w:rFonts w:ascii="Arial Narrow" w:hAnsi="Arial Narrow"/>
          <w:b/>
          <w:bCs/>
          <w:color w:val="000000"/>
          <w:sz w:val="24"/>
          <w:szCs w:val="24"/>
          <w:lang w:val="ru-RU"/>
        </w:rPr>
        <w:t>- Теоретичен изпит -</w:t>
      </w:r>
      <w:r w:rsidRPr="005A70AA">
        <w:rPr>
          <w:rFonts w:ascii="Arial Narrow" w:hAnsi="Arial Narrow"/>
          <w:color w:val="000000"/>
          <w:sz w:val="24"/>
          <w:szCs w:val="24"/>
          <w:lang w:val="ru-RU"/>
        </w:rPr>
        <w:t xml:space="preserve"> провежда се писмено, с продължителност до 2 часа, след изтегляне на изпитен билет, съдържащ 2 въпроса от конспекта по дисциплината. Всеки въпрос се оценява поотделно, като крайната оценка е средноаритметична. Слаба оценка по един от въпросите или крайно недоразвит един въпрос е основание за неуспешно положен изпит. На студентите се предоставя възможност за справка с писмените работи, оценката и системата от критерии за оценяване на преподаветеля, в удобно за тях време.</w:t>
      </w:r>
    </w:p>
    <w:p w:rsidR="005A70AA" w:rsidRPr="005A70AA" w:rsidRDefault="005A70AA" w:rsidP="005A70AA">
      <w:pPr>
        <w:ind w:firstLine="720"/>
        <w:jc w:val="both"/>
        <w:rPr>
          <w:rFonts w:ascii="Arial Narrow" w:hAnsi="Arial Narrow"/>
          <w:color w:val="000000"/>
          <w:sz w:val="24"/>
          <w:szCs w:val="24"/>
          <w:lang w:val="ru-RU"/>
        </w:rPr>
      </w:pPr>
    </w:p>
    <w:p w:rsidR="005A70AA" w:rsidRPr="005A70AA" w:rsidRDefault="005A70AA" w:rsidP="005A70AA">
      <w:pPr>
        <w:ind w:firstLine="720"/>
        <w:jc w:val="both"/>
        <w:rPr>
          <w:rFonts w:ascii="Arial Narrow" w:hAnsi="Arial Narrow"/>
          <w:color w:val="000000"/>
          <w:sz w:val="24"/>
          <w:szCs w:val="24"/>
          <w:lang w:val="ru-RU"/>
        </w:rPr>
      </w:pPr>
      <w:r w:rsidRPr="005A70AA">
        <w:rPr>
          <w:rFonts w:ascii="Arial Narrow" w:hAnsi="Arial Narrow"/>
          <w:color w:val="000000"/>
          <w:sz w:val="24"/>
          <w:szCs w:val="24"/>
          <w:lang w:val="ru-RU"/>
        </w:rPr>
        <w:t>Скала за оценка за всеки изпитен въпрос:</w:t>
      </w:r>
    </w:p>
    <w:p w:rsidR="005A70AA" w:rsidRPr="005A70AA" w:rsidRDefault="005A70AA" w:rsidP="005A70AA">
      <w:pPr>
        <w:ind w:firstLine="720"/>
        <w:jc w:val="both"/>
        <w:rPr>
          <w:rFonts w:ascii="Arial Narrow" w:hAnsi="Arial Narrow"/>
          <w:color w:val="000000"/>
          <w:sz w:val="24"/>
          <w:szCs w:val="24"/>
          <w:lang w:val="ru-RU"/>
        </w:rPr>
      </w:pPr>
      <w:r w:rsidRPr="005A70AA">
        <w:rPr>
          <w:rFonts w:ascii="Arial Narrow" w:hAnsi="Arial Narrow"/>
          <w:color w:val="000000"/>
          <w:sz w:val="24"/>
          <w:szCs w:val="24"/>
          <w:lang w:val="ru-RU"/>
        </w:rPr>
        <w:t>За оценка Среден 3.00 - знания върху 60 % от целия материал</w:t>
      </w:r>
    </w:p>
    <w:p w:rsidR="005A70AA" w:rsidRPr="005A70AA" w:rsidRDefault="005A70AA" w:rsidP="005A70AA">
      <w:pPr>
        <w:ind w:firstLine="720"/>
        <w:jc w:val="both"/>
        <w:rPr>
          <w:rFonts w:ascii="Arial Narrow" w:hAnsi="Arial Narrow"/>
          <w:color w:val="000000"/>
          <w:sz w:val="24"/>
          <w:szCs w:val="24"/>
          <w:lang w:val="ru-RU"/>
        </w:rPr>
      </w:pPr>
      <w:r w:rsidRPr="005A70AA">
        <w:rPr>
          <w:rFonts w:ascii="Arial Narrow" w:hAnsi="Arial Narrow"/>
          <w:color w:val="000000"/>
          <w:sz w:val="24"/>
          <w:szCs w:val="24"/>
          <w:lang w:val="ru-RU"/>
        </w:rPr>
        <w:t xml:space="preserve">За оценка Добър 4.00 - знания върху 61-73 % от целия материал </w:t>
      </w:r>
    </w:p>
    <w:p w:rsidR="005A70AA" w:rsidRPr="005A70AA" w:rsidRDefault="005A70AA" w:rsidP="005A70AA">
      <w:pPr>
        <w:ind w:firstLine="720"/>
        <w:jc w:val="both"/>
        <w:rPr>
          <w:rFonts w:ascii="Arial Narrow" w:hAnsi="Arial Narrow"/>
          <w:color w:val="000000"/>
          <w:sz w:val="24"/>
          <w:szCs w:val="24"/>
          <w:lang w:val="ru-RU"/>
        </w:rPr>
      </w:pPr>
      <w:r w:rsidRPr="005A70AA">
        <w:rPr>
          <w:rFonts w:ascii="Arial Narrow" w:hAnsi="Arial Narrow"/>
          <w:color w:val="000000"/>
          <w:sz w:val="24"/>
          <w:szCs w:val="24"/>
          <w:lang w:val="ru-RU"/>
        </w:rPr>
        <w:t xml:space="preserve">За оценка Много добър 5.00 - знания върху 74-87 % от целия материал </w:t>
      </w:r>
    </w:p>
    <w:p w:rsidR="005A70AA" w:rsidRPr="005A70AA" w:rsidRDefault="005A70AA" w:rsidP="005A70AA">
      <w:pPr>
        <w:ind w:firstLine="720"/>
        <w:jc w:val="both"/>
        <w:rPr>
          <w:rFonts w:ascii="Arial Narrow" w:hAnsi="Arial Narrow"/>
          <w:color w:val="000000"/>
          <w:sz w:val="24"/>
          <w:szCs w:val="24"/>
          <w:lang w:val="ru-RU"/>
        </w:rPr>
      </w:pPr>
      <w:r w:rsidRPr="005A70AA">
        <w:rPr>
          <w:rFonts w:ascii="Arial Narrow" w:hAnsi="Arial Narrow"/>
          <w:color w:val="000000"/>
          <w:sz w:val="24"/>
          <w:szCs w:val="24"/>
          <w:lang w:val="ru-RU"/>
        </w:rPr>
        <w:t>За оценка Отличен 6,00 - знания над 87 % от целия материал</w:t>
      </w:r>
    </w:p>
    <w:p w:rsidR="005A70AA" w:rsidRPr="005A70AA" w:rsidRDefault="005A70AA" w:rsidP="005A70AA">
      <w:pPr>
        <w:ind w:firstLine="720"/>
        <w:jc w:val="both"/>
        <w:rPr>
          <w:rFonts w:ascii="Arial Narrow" w:hAnsi="Arial Narrow"/>
          <w:color w:val="000000"/>
          <w:sz w:val="24"/>
          <w:szCs w:val="24"/>
          <w:lang w:val="ru-RU"/>
        </w:rPr>
      </w:pPr>
    </w:p>
    <w:p w:rsidR="005A70AA" w:rsidRPr="005A70AA" w:rsidRDefault="005A70AA" w:rsidP="005A70AA">
      <w:pPr>
        <w:ind w:firstLine="720"/>
        <w:jc w:val="both"/>
        <w:rPr>
          <w:rFonts w:ascii="Arial Narrow" w:hAnsi="Arial Narrow"/>
          <w:b/>
          <w:caps/>
          <w:sz w:val="24"/>
          <w:szCs w:val="24"/>
          <w:lang w:val="ru-RU"/>
        </w:rPr>
      </w:pPr>
      <w:r w:rsidRPr="005A70AA">
        <w:rPr>
          <w:rFonts w:ascii="Arial Narrow" w:hAnsi="Arial Narrow"/>
          <w:b/>
          <w:caps/>
          <w:sz w:val="24"/>
          <w:szCs w:val="24"/>
          <w:lang w:val="ru-RU"/>
        </w:rPr>
        <w:t>6. ПРОГРАМА (КОНСПЕКТ) ЗА ПРОВЕЖДАНЕ НА ИЗПИТ</w:t>
      </w:r>
    </w:p>
    <w:p w:rsidR="005A70AA" w:rsidRPr="005A70AA" w:rsidRDefault="005A70AA" w:rsidP="005A70AA">
      <w:pPr>
        <w:ind w:firstLine="720"/>
        <w:jc w:val="both"/>
        <w:rPr>
          <w:rFonts w:ascii="Arial Narrow" w:hAnsi="Arial Narrow"/>
          <w:b/>
          <w:bCs/>
          <w:sz w:val="24"/>
          <w:szCs w:val="24"/>
        </w:rPr>
      </w:pPr>
      <w:r w:rsidRPr="005A70AA">
        <w:rPr>
          <w:rFonts w:ascii="Arial Narrow" w:hAnsi="Arial Narrow"/>
          <w:b/>
          <w:bCs/>
          <w:sz w:val="24"/>
          <w:szCs w:val="24"/>
          <w:lang w:val="bg-BG"/>
        </w:rPr>
        <w:t>І. ОБЩА ЧАСТ.</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Кинология. Групи породи, признати от Международната федерация по кинология.</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Произход на кучето.</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Професии на кучетата.</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Избор на куче и порода.</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Как да се вземе куче и от къде.</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Избор на име на кучето.</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Грижи за кучето.</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Аксесоари – четки, гребени, кърпи, поводи, нашийници.</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Измервания на кучето. Уреди за измерване.</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Кожна покривка и образуванията й.</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Окраска на космената покривка.</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Определяне възрастта на кучетата.</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Екстериорна преценка на кучето.</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Екстериорна преценка на главата.</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Екстериорна преценка на крайниците.</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Екстериорна преценка на ушите.</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Екстериорна преценка на очите.</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Екстериорна преценка на опашката.</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Пороци и недостатъци.</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Биологични особености.</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Възпитание на малкото куче.</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Хигиена и козметика на кучетата.</w:t>
      </w:r>
    </w:p>
    <w:p w:rsidR="005A70AA" w:rsidRPr="005A70AA" w:rsidRDefault="005A70AA" w:rsidP="005A70AA">
      <w:pPr>
        <w:numPr>
          <w:ilvl w:val="0"/>
          <w:numId w:val="3"/>
        </w:numPr>
        <w:tabs>
          <w:tab w:val="clear" w:pos="1830"/>
        </w:tabs>
        <w:ind w:left="0" w:firstLine="709"/>
        <w:jc w:val="both"/>
        <w:rPr>
          <w:rFonts w:ascii="Arial Narrow" w:hAnsi="Arial Narrow"/>
          <w:sz w:val="24"/>
          <w:szCs w:val="24"/>
          <w:lang w:val="bg-BG"/>
        </w:rPr>
      </w:pPr>
      <w:r w:rsidRPr="005A70AA">
        <w:rPr>
          <w:rFonts w:ascii="Arial Narrow" w:hAnsi="Arial Narrow"/>
          <w:sz w:val="24"/>
          <w:szCs w:val="24"/>
          <w:lang w:val="bg-BG"/>
        </w:rPr>
        <w:t>Алюри (движение) на кучето.</w:t>
      </w:r>
    </w:p>
    <w:p w:rsidR="005A70AA" w:rsidRPr="005A70AA" w:rsidRDefault="005A70AA" w:rsidP="005A70AA">
      <w:pPr>
        <w:ind w:left="720"/>
        <w:jc w:val="both"/>
        <w:rPr>
          <w:rFonts w:ascii="Arial Narrow" w:hAnsi="Arial Narrow"/>
          <w:b/>
          <w:bCs/>
          <w:sz w:val="24"/>
          <w:szCs w:val="24"/>
          <w:lang w:val="bg-BG"/>
        </w:rPr>
      </w:pPr>
    </w:p>
    <w:p w:rsidR="005A70AA" w:rsidRPr="005A70AA" w:rsidRDefault="005A70AA" w:rsidP="005A70AA">
      <w:pPr>
        <w:ind w:left="720"/>
        <w:jc w:val="both"/>
        <w:rPr>
          <w:rFonts w:ascii="Arial Narrow" w:hAnsi="Arial Narrow"/>
          <w:b/>
          <w:bCs/>
          <w:sz w:val="24"/>
          <w:szCs w:val="24"/>
          <w:lang w:val="bg-BG"/>
        </w:rPr>
      </w:pPr>
      <w:r w:rsidRPr="005A70AA">
        <w:rPr>
          <w:rFonts w:ascii="Arial Narrow" w:hAnsi="Arial Narrow"/>
          <w:b/>
          <w:bCs/>
          <w:sz w:val="24"/>
          <w:szCs w:val="24"/>
          <w:lang w:val="bg-BG"/>
        </w:rPr>
        <w:t>ІІ. ПОРОДИ КУЧЕТА.</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І група – </w:t>
      </w:r>
      <w:r w:rsidRPr="005A70AA">
        <w:rPr>
          <w:rFonts w:ascii="Arial Narrow" w:hAnsi="Arial Narrow"/>
          <w:b/>
          <w:bCs/>
          <w:sz w:val="24"/>
          <w:szCs w:val="24"/>
          <w:lang w:val="bg-BG"/>
        </w:rPr>
        <w:t>Овчарски и пастирски кучета</w:t>
      </w:r>
      <w:r w:rsidRPr="005A70AA">
        <w:rPr>
          <w:rFonts w:ascii="Arial Narrow" w:hAnsi="Arial Narrow"/>
          <w:sz w:val="24"/>
          <w:szCs w:val="24"/>
          <w:lang w:val="bg-BG"/>
        </w:rPr>
        <w:t xml:space="preserve"> – Немска овчарка, Белгийска овчарка грюнендал, Дългокосместо коли (шотландска овчарка), Брадато коли (бордед коли), Бобтейл (староанглийска овчарка).</w:t>
      </w: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lastRenderedPageBreak/>
        <w:t xml:space="preserve">ІІ група – </w:t>
      </w:r>
      <w:r w:rsidRPr="005A70AA">
        <w:rPr>
          <w:rFonts w:ascii="Arial Narrow" w:hAnsi="Arial Narrow"/>
          <w:b/>
          <w:bCs/>
          <w:sz w:val="24"/>
          <w:szCs w:val="24"/>
          <w:lang w:val="bg-BG"/>
        </w:rPr>
        <w:t xml:space="preserve">Пинчери, шнауцери, молосоиди и швейцарски алпийски кучета – </w:t>
      </w:r>
      <w:r w:rsidRPr="005A70AA">
        <w:rPr>
          <w:rFonts w:ascii="Arial Narrow" w:hAnsi="Arial Narrow"/>
          <w:sz w:val="24"/>
          <w:szCs w:val="24"/>
          <w:lang w:val="bg-BG"/>
        </w:rPr>
        <w:t>Доберман, Пинчер, Ризеншнауцер (голям шнауцер), Мителшнауцер (среден шнауцер), Цвергшнауцер (минишнауцер), Ротвайлер, Боксер, Германски дог, Аржентински дог (дого аржентино), Шар-пей (китайско бойно куче), Мастиф, Българско планинско куче (каракачанска овчарка), Нюфаундленд, Сенбернар (бернардинер), Тибетски мастиф (тибетски дог).</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ІІІ група – </w:t>
      </w:r>
      <w:r w:rsidRPr="005A70AA">
        <w:rPr>
          <w:rFonts w:ascii="Arial Narrow" w:hAnsi="Arial Narrow"/>
          <w:b/>
          <w:bCs/>
          <w:sz w:val="24"/>
          <w:szCs w:val="24"/>
          <w:lang w:val="bg-BG"/>
        </w:rPr>
        <w:t xml:space="preserve">Териери – </w:t>
      </w:r>
      <w:r w:rsidRPr="005A70AA">
        <w:rPr>
          <w:rFonts w:ascii="Arial Narrow" w:hAnsi="Arial Narrow"/>
          <w:sz w:val="24"/>
          <w:szCs w:val="24"/>
          <w:lang w:val="bg-BG"/>
        </w:rPr>
        <w:t>1. Дългокраки – бедлингтънтериер, ерделтериер, ягдтериер, фокстериер; 2. Бултериери – Стафордширски бултериер; 3. Тойтериери – Йоркширтериер.</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ІV група – </w:t>
      </w:r>
      <w:r w:rsidRPr="005A70AA">
        <w:rPr>
          <w:rFonts w:ascii="Arial Narrow" w:hAnsi="Arial Narrow"/>
          <w:b/>
          <w:bCs/>
          <w:sz w:val="24"/>
          <w:szCs w:val="24"/>
          <w:lang w:val="bg-BG"/>
        </w:rPr>
        <w:t xml:space="preserve">Дакели – </w:t>
      </w:r>
      <w:r w:rsidRPr="005A70AA">
        <w:rPr>
          <w:rFonts w:ascii="Arial Narrow" w:hAnsi="Arial Narrow"/>
          <w:sz w:val="24"/>
          <w:szCs w:val="24"/>
          <w:lang w:val="bg-BG"/>
        </w:rPr>
        <w:t>а) нормален – късокосмест, дългокосмест, твърдокосмест; б) джудже; в) заешки.</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V група – </w:t>
      </w:r>
      <w:r w:rsidRPr="005A70AA">
        <w:rPr>
          <w:rFonts w:ascii="Arial Narrow" w:hAnsi="Arial Narrow"/>
          <w:b/>
          <w:bCs/>
          <w:sz w:val="24"/>
          <w:szCs w:val="24"/>
          <w:lang w:val="bg-BG"/>
        </w:rPr>
        <w:t xml:space="preserve">Шпицове и примитиви – </w:t>
      </w:r>
      <w:r w:rsidRPr="005A70AA">
        <w:rPr>
          <w:rFonts w:ascii="Arial Narrow" w:hAnsi="Arial Narrow"/>
          <w:sz w:val="24"/>
          <w:szCs w:val="24"/>
          <w:lang w:val="bg-BG"/>
        </w:rPr>
        <w:t>Хъски (сибирско хъски), Самоед (самоедска лайка), Руско-европейска лайка, Източносибирска лайка, Западносибирска лайка, Чау-чау.</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VІ група – </w:t>
      </w:r>
      <w:r w:rsidRPr="005A70AA">
        <w:rPr>
          <w:rFonts w:ascii="Arial Narrow" w:hAnsi="Arial Narrow"/>
          <w:b/>
          <w:bCs/>
          <w:sz w:val="24"/>
          <w:szCs w:val="24"/>
          <w:lang w:val="bg-BG"/>
        </w:rPr>
        <w:t xml:space="preserve">Гончета и кръвоследници – </w:t>
      </w:r>
      <w:r w:rsidRPr="005A70AA">
        <w:rPr>
          <w:rFonts w:ascii="Arial Narrow" w:hAnsi="Arial Narrow"/>
          <w:sz w:val="24"/>
          <w:szCs w:val="24"/>
          <w:lang w:val="bg-BG"/>
        </w:rPr>
        <w:t>Българско гонче (лудогорско гонче), Балканско гонче, Далматинец (далматинско гонче).</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VІІ група – </w:t>
      </w:r>
      <w:r w:rsidRPr="005A70AA">
        <w:rPr>
          <w:rFonts w:ascii="Arial Narrow" w:hAnsi="Arial Narrow"/>
          <w:b/>
          <w:bCs/>
          <w:sz w:val="24"/>
          <w:szCs w:val="24"/>
          <w:lang w:val="bg-BG"/>
        </w:rPr>
        <w:t xml:space="preserve">Ловни кучета, работещи със стойка – </w:t>
      </w:r>
      <w:r w:rsidRPr="005A70AA">
        <w:rPr>
          <w:rFonts w:ascii="Arial Narrow" w:hAnsi="Arial Narrow"/>
          <w:sz w:val="24"/>
          <w:szCs w:val="24"/>
          <w:u w:val="single"/>
          <w:lang w:val="bg-BG"/>
        </w:rPr>
        <w:t>1. Континентални птичари</w:t>
      </w:r>
      <w:r w:rsidRPr="005A70AA">
        <w:rPr>
          <w:rFonts w:ascii="Arial Narrow" w:hAnsi="Arial Narrow"/>
          <w:sz w:val="24"/>
          <w:szCs w:val="24"/>
          <w:lang w:val="bg-BG"/>
        </w:rPr>
        <w:t xml:space="preserve"> - Дратхаар (германски острокосмест птичар), Курцхар (германски късокосмест птичар), Унгарска късокосместа визла, Мюнстерлендер, Бретон спаньол, Грифон; </w:t>
      </w:r>
      <w:r w:rsidRPr="005A70AA">
        <w:rPr>
          <w:rFonts w:ascii="Arial Narrow" w:hAnsi="Arial Narrow"/>
          <w:sz w:val="24"/>
          <w:szCs w:val="24"/>
          <w:u w:val="single"/>
          <w:lang w:val="bg-BG"/>
        </w:rPr>
        <w:t>2. Британски и ирландски пойнтери и сетери</w:t>
      </w:r>
      <w:r w:rsidRPr="005A70AA">
        <w:rPr>
          <w:rFonts w:ascii="Arial Narrow" w:hAnsi="Arial Narrow"/>
          <w:sz w:val="24"/>
          <w:szCs w:val="24"/>
          <w:lang w:val="bg-BG"/>
        </w:rPr>
        <w:t xml:space="preserve"> - Английски пойнтер, Английски сетер, Гордън сетер (шотландски сетер), Ирландски сетер.</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VІІІ група – </w:t>
      </w:r>
      <w:r w:rsidRPr="005A70AA">
        <w:rPr>
          <w:rFonts w:ascii="Arial Narrow" w:hAnsi="Arial Narrow"/>
          <w:b/>
          <w:bCs/>
          <w:sz w:val="24"/>
          <w:szCs w:val="24"/>
          <w:lang w:val="bg-BG"/>
        </w:rPr>
        <w:t xml:space="preserve">Апортиращи, претърсващи и работещи във вода кучета – </w:t>
      </w:r>
      <w:r w:rsidRPr="005A70AA">
        <w:rPr>
          <w:rFonts w:ascii="Arial Narrow" w:hAnsi="Arial Narrow"/>
          <w:sz w:val="24"/>
          <w:szCs w:val="24"/>
          <w:lang w:val="bg-BG"/>
        </w:rPr>
        <w:t>Американски кокер спаньол, Английски кокер спаньол, Клъмбър спаньол, Съсекс спаньол, Английски спрингер спаньол.</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ІХ група – </w:t>
      </w:r>
      <w:r w:rsidRPr="005A70AA">
        <w:rPr>
          <w:rFonts w:ascii="Arial Narrow" w:hAnsi="Arial Narrow"/>
          <w:b/>
          <w:bCs/>
          <w:sz w:val="24"/>
          <w:szCs w:val="24"/>
          <w:lang w:val="bg-BG"/>
        </w:rPr>
        <w:t xml:space="preserve">Декоративни кучета и компаньони – </w:t>
      </w:r>
      <w:r w:rsidRPr="005A70AA">
        <w:rPr>
          <w:rFonts w:ascii="Arial Narrow" w:hAnsi="Arial Narrow"/>
          <w:sz w:val="24"/>
          <w:szCs w:val="24"/>
          <w:lang w:val="bg-BG"/>
        </w:rPr>
        <w:t>Малтезер (малтийски бишон), Болонезер (болонски бишон, болонка), Японски хин, Пекинез, Континентален миниспаньол (папийон и фален), Мопс (пъг), Френски булдог.</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sz w:val="24"/>
          <w:szCs w:val="24"/>
          <w:lang w:val="bg-BG"/>
        </w:rPr>
      </w:pPr>
      <w:r w:rsidRPr="005A70AA">
        <w:rPr>
          <w:rFonts w:ascii="Arial Narrow" w:hAnsi="Arial Narrow"/>
          <w:sz w:val="24"/>
          <w:szCs w:val="24"/>
          <w:lang w:val="bg-BG"/>
        </w:rPr>
        <w:t xml:space="preserve">Х група – </w:t>
      </w:r>
      <w:r w:rsidRPr="005A70AA">
        <w:rPr>
          <w:rFonts w:ascii="Arial Narrow" w:hAnsi="Arial Narrow"/>
          <w:b/>
          <w:bCs/>
          <w:sz w:val="24"/>
          <w:szCs w:val="24"/>
          <w:lang w:val="bg-BG"/>
        </w:rPr>
        <w:t xml:space="preserve">Хрътки – </w:t>
      </w:r>
      <w:r w:rsidRPr="005A70AA">
        <w:rPr>
          <w:rFonts w:ascii="Arial Narrow" w:hAnsi="Arial Narrow"/>
          <w:sz w:val="24"/>
          <w:szCs w:val="24"/>
          <w:lang w:val="bg-BG"/>
        </w:rPr>
        <w:t>Афганска хрътка (афгане), Салуки (персийска газелова хрътка), Барзая (руска хрътка), Ирландски вълкодав (ирландска хрътка), Грейхаунд (голяма английска хрътка), Азавак (африканска хрътка).</w:t>
      </w:r>
    </w:p>
    <w:p w:rsidR="005A70AA" w:rsidRPr="005A70AA" w:rsidRDefault="005A70AA" w:rsidP="005A70AA">
      <w:pPr>
        <w:ind w:firstLine="720"/>
        <w:jc w:val="both"/>
        <w:rPr>
          <w:rFonts w:ascii="Arial Narrow" w:hAnsi="Arial Narrow"/>
          <w:sz w:val="24"/>
          <w:szCs w:val="24"/>
          <w:lang w:val="bg-BG"/>
        </w:rPr>
      </w:pPr>
    </w:p>
    <w:p w:rsidR="005A70AA" w:rsidRPr="005A70AA" w:rsidRDefault="005A70AA" w:rsidP="005A70AA">
      <w:pPr>
        <w:ind w:firstLine="720"/>
        <w:jc w:val="both"/>
        <w:rPr>
          <w:rFonts w:ascii="Arial Narrow" w:hAnsi="Arial Narrow"/>
          <w:b/>
          <w:caps/>
          <w:sz w:val="24"/>
          <w:szCs w:val="24"/>
          <w:lang w:val="ru-RU"/>
        </w:rPr>
      </w:pPr>
      <w:r w:rsidRPr="005A70AA">
        <w:rPr>
          <w:rFonts w:ascii="Arial Narrow" w:hAnsi="Arial Narrow"/>
          <w:b/>
          <w:caps/>
          <w:sz w:val="24"/>
          <w:szCs w:val="24"/>
          <w:lang w:val="ru-RU"/>
        </w:rPr>
        <w:t>7. ЛИТЕРАТУРА</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lang w:val="ru-RU"/>
        </w:rPr>
        <w:t xml:space="preserve">Световна енциклопедия на кучетата. </w:t>
      </w:r>
      <w:r w:rsidRPr="005A70AA">
        <w:rPr>
          <w:rFonts w:ascii="Arial Narrow" w:hAnsi="Arial Narrow"/>
          <w:sz w:val="24"/>
          <w:szCs w:val="24"/>
        </w:rPr>
        <w:t>Венелин Динчев, 2001.</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Енциклопедия на кучето. Веселин Денков, ИК Хоризонти, 1996.</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Енциклопедия за кучето, Веселин Денков, 1995.</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Болести на дивеча с основи на дивечознанието и кин</w:t>
      </w:r>
      <w:r w:rsidRPr="005A70AA">
        <w:rPr>
          <w:rFonts w:ascii="Arial Narrow" w:hAnsi="Arial Narrow"/>
          <w:sz w:val="24"/>
          <w:szCs w:val="24"/>
          <w:lang w:val="bg-BG"/>
        </w:rPr>
        <w:t>о</w:t>
      </w:r>
      <w:r w:rsidRPr="005A70AA">
        <w:rPr>
          <w:rFonts w:ascii="Arial Narrow" w:hAnsi="Arial Narrow"/>
          <w:sz w:val="24"/>
          <w:szCs w:val="24"/>
        </w:rPr>
        <w:t>логия. Петко Петков, Христо Георгиев, 1995.</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Ловни, служебни и домашни кучета. Петър Габрашански, Л. Мутафов и М. Богданов, 1990.</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Ръководство за упражнение по болести на дивеча и кинология. П. Габрашански, П. Петков, 1990.</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Българското каракачанско куче. Сп. Природа, 1988, кн. 6, Венелин Динчев</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Бяла немска овчарка. Сп. Моят приятел кучето, 1997, кн. 3, Венелин Динчев</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Проект за стандарт на каракачанското куче. Сп. Кинология – светът на кучето отблизо, 1992, кн. 2, В. Динчев.</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Дългокосместа немска овчарка, Сп. Моят приятел кучето, 1997, кн. 4, Венелин Динчев</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What do you know about dogs? Vyssaja skola, Moskow, E. Antonova, 1980.</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lastRenderedPageBreak/>
        <w:t>The World Encyclopedia of dogs. New English Library, London, F. Hamilton, 1971.</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Canine and Feline Endocrinology and Reproduction. E. C. Feldman, R. W. Nelson, 1987.</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Canine Neurology. B. F. Hoerlein, 1971.</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Clinical Microbiology and infectious diseases of the dog and cat. E. Graig, D.V.M. Green, MS, 1984.</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The Uncommon Dog Breeds, K. Braund, 1975.</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All about the Spitz Breeds. D. Cavill, 1978.</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The Natural History of Dogs. R. Fiennes, 1968.</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Dogs of the World. W. Fletcher, 1977.</w:t>
      </w:r>
    </w:p>
    <w:p w:rsidR="005A70AA" w:rsidRPr="005A70AA" w:rsidRDefault="005A70AA" w:rsidP="005A70AA">
      <w:pPr>
        <w:numPr>
          <w:ilvl w:val="0"/>
          <w:numId w:val="4"/>
        </w:numPr>
        <w:tabs>
          <w:tab w:val="clear" w:pos="2151"/>
        </w:tabs>
        <w:ind w:left="0" w:firstLine="709"/>
        <w:jc w:val="both"/>
        <w:rPr>
          <w:rFonts w:ascii="Arial Narrow" w:hAnsi="Arial Narrow"/>
          <w:sz w:val="24"/>
          <w:szCs w:val="24"/>
        </w:rPr>
      </w:pPr>
      <w:r w:rsidRPr="005A70AA">
        <w:rPr>
          <w:rFonts w:ascii="Arial Narrow" w:hAnsi="Arial Narrow"/>
          <w:sz w:val="24"/>
          <w:szCs w:val="24"/>
        </w:rPr>
        <w:t>The Encyclopedia of the Dog. B. Fogle.</w:t>
      </w:r>
    </w:p>
    <w:p w:rsidR="005A70AA" w:rsidRPr="005A70AA" w:rsidRDefault="005A70AA" w:rsidP="005A70AA">
      <w:pPr>
        <w:ind w:firstLine="709"/>
        <w:jc w:val="both"/>
        <w:rPr>
          <w:rFonts w:ascii="Arial Narrow" w:hAnsi="Arial Narrow"/>
          <w:sz w:val="24"/>
          <w:szCs w:val="24"/>
          <w:lang w:val="bg-BG"/>
        </w:rPr>
      </w:pPr>
      <w:r w:rsidRPr="005A70AA">
        <w:rPr>
          <w:rFonts w:ascii="Arial Narrow" w:hAnsi="Arial Narrow"/>
          <w:caps/>
          <w:sz w:val="24"/>
          <w:szCs w:val="24"/>
          <w:lang w:val="ru-RU"/>
        </w:rPr>
        <w:t>21</w:t>
      </w:r>
      <w:r w:rsidRPr="005A70AA">
        <w:rPr>
          <w:rFonts w:ascii="Arial Narrow" w:hAnsi="Arial Narrow"/>
          <w:sz w:val="24"/>
          <w:szCs w:val="24"/>
          <w:lang w:val="bg-BG"/>
        </w:rPr>
        <w:t>. Всичко за кучето. Наръчник на собственика.д-р Брус Фогъл, 2004, Зенит.</w:t>
      </w:r>
    </w:p>
    <w:p w:rsidR="005A70AA" w:rsidRPr="005A70AA" w:rsidRDefault="005A70AA" w:rsidP="005A70AA">
      <w:pPr>
        <w:ind w:firstLine="720"/>
        <w:jc w:val="both"/>
        <w:rPr>
          <w:rFonts w:ascii="Arial Narrow" w:hAnsi="Arial Narrow"/>
          <w:caps/>
          <w:sz w:val="24"/>
          <w:szCs w:val="24"/>
          <w:lang w:val="bg-BG"/>
        </w:rPr>
      </w:pPr>
    </w:p>
    <w:p w:rsidR="005A70AA" w:rsidRPr="005A70AA" w:rsidRDefault="005A70AA" w:rsidP="005A70AA">
      <w:pPr>
        <w:ind w:firstLine="720"/>
        <w:jc w:val="both"/>
        <w:rPr>
          <w:rFonts w:ascii="Arial Narrow" w:hAnsi="Arial Narrow"/>
          <w:i/>
          <w:sz w:val="24"/>
          <w:szCs w:val="24"/>
          <w:lang w:val="ru-RU"/>
        </w:rPr>
      </w:pPr>
      <w:r w:rsidRPr="005A70AA">
        <w:rPr>
          <w:rFonts w:ascii="Arial Narrow" w:hAnsi="Arial Narrow"/>
          <w:b/>
          <w:caps/>
          <w:sz w:val="24"/>
          <w:szCs w:val="24"/>
          <w:lang w:val="ru-RU"/>
        </w:rPr>
        <w:t xml:space="preserve">8. ПРИДОБИТИ УМЕНИЯ в резултат на обучението </w:t>
      </w:r>
      <w:r w:rsidRPr="005A70AA">
        <w:rPr>
          <w:rFonts w:ascii="Arial Narrow" w:hAnsi="Arial Narrow"/>
          <w:i/>
          <w:sz w:val="24"/>
          <w:szCs w:val="24"/>
          <w:lang w:val="ru-RU"/>
        </w:rPr>
        <w:t>(теоретични и практични)</w:t>
      </w:r>
    </w:p>
    <w:p w:rsidR="005A70AA" w:rsidRPr="005A70AA" w:rsidRDefault="005A70AA" w:rsidP="005A70AA">
      <w:pPr>
        <w:ind w:firstLine="720"/>
        <w:jc w:val="both"/>
        <w:rPr>
          <w:rFonts w:ascii="Arial Narrow" w:hAnsi="Arial Narrow"/>
          <w:sz w:val="24"/>
          <w:szCs w:val="24"/>
          <w:lang w:val="ru-RU"/>
        </w:rPr>
      </w:pPr>
      <w:r w:rsidRPr="005A70AA">
        <w:rPr>
          <w:rFonts w:ascii="Arial Narrow" w:hAnsi="Arial Narrow"/>
          <w:sz w:val="24"/>
          <w:szCs w:val="24"/>
          <w:lang w:val="ru-RU"/>
        </w:rPr>
        <w:t>Студентите се запознават с биологичните особености на основните представители в отделните групи кучета, хранене, развъждане, дресировка, общуване с деца и себеподобни и организиране на киноложки изложби с прякото участие на ветеринарни лекари.</w:t>
      </w:r>
    </w:p>
    <w:p w:rsidR="005A70AA" w:rsidRDefault="005A70AA">
      <w:pPr>
        <w:rPr>
          <w:lang w:val="bg-BG"/>
        </w:rPr>
      </w:pPr>
      <w:r>
        <w:rPr>
          <w:lang w:val="bg-BG"/>
        </w:rPr>
        <w:br w:type="page"/>
      </w:r>
    </w:p>
    <w:p w:rsidR="00D93353" w:rsidRPr="00D93353" w:rsidRDefault="00D93353" w:rsidP="00D93353">
      <w:pPr>
        <w:tabs>
          <w:tab w:val="left" w:pos="5387"/>
        </w:tabs>
        <w:ind w:right="566" w:firstLine="720"/>
        <w:jc w:val="right"/>
        <w:rPr>
          <w:rFonts w:ascii="Arial Narrow" w:hAnsi="Arial Narrow"/>
          <w:sz w:val="24"/>
          <w:szCs w:val="24"/>
          <w:lang w:val="ru-RU"/>
        </w:rPr>
      </w:pPr>
      <w:r w:rsidRPr="00D93353">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61824" behindDoc="0" locked="0" layoutInCell="1" allowOverlap="1" wp14:anchorId="64358E85" wp14:editId="75A978D4">
                <wp:simplePos x="0" y="0"/>
                <wp:positionH relativeFrom="column">
                  <wp:posOffset>-163195</wp:posOffset>
                </wp:positionH>
                <wp:positionV relativeFrom="paragraph">
                  <wp:posOffset>-97790</wp:posOffset>
                </wp:positionV>
                <wp:extent cx="1033780" cy="1193165"/>
                <wp:effectExtent l="0" t="0" r="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noFill/>
                          <a:miter lim="800000"/>
                          <a:headEnd/>
                          <a:tailEnd/>
                        </a:ln>
                      </wps:spPr>
                      <wps:txbx>
                        <w:txbxContent>
                          <w:p w:rsidR="00D93353" w:rsidRDefault="00D93353" w:rsidP="00D93353">
                            <w:pPr>
                              <w:rPr>
                                <w:rFonts w:ascii="Arial Narrow" w:hAnsi="Arial Narrow"/>
                                <w:sz w:val="24"/>
                                <w:szCs w:val="24"/>
                                <w:lang w:val="bg-BG"/>
                              </w:rPr>
                            </w:pPr>
                            <w:r>
                              <w:rPr>
                                <w:noProof/>
                                <w:lang w:val="bg-BG" w:eastAsia="bg-BG"/>
                              </w:rPr>
                              <w:drawing>
                                <wp:inline distT="0" distB="0" distL="0" distR="0" wp14:anchorId="7F7D0891" wp14:editId="7ABE9191">
                                  <wp:extent cx="838200" cy="1095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358E85" id="Text Box 7" o:spid="_x0000_s1028" type="#_x0000_t202" style="position:absolute;left:0;text-align:left;margin-left:-12.85pt;margin-top:-7.7pt;width:81.4pt;height:93.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" stroked="f">
                <v:textbox style="mso-fit-shape-to-text:t">
                  <w:txbxContent>
                    <w:p w:rsidR="00D93353" w:rsidRDefault="00D93353" w:rsidP="00D93353">
                      <w:pPr>
                        <w:rPr>
                          <w:rFonts w:ascii="Arial Narrow" w:hAnsi="Arial Narrow"/>
                          <w:sz w:val="24"/>
                          <w:szCs w:val="24"/>
                          <w:lang w:val="bg-BG"/>
                        </w:rPr>
                      </w:pPr>
                      <w:r>
                        <w:rPr>
                          <w:noProof/>
                          <w:lang w:val="bg-BG" w:eastAsia="bg-BG"/>
                        </w:rPr>
                        <w:drawing>
                          <wp:inline distT="0" distB="0" distL="0" distR="0" wp14:anchorId="7F7D0891" wp14:editId="7ABE9191">
                            <wp:extent cx="838200" cy="1095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D93353" w:rsidRPr="00D93353" w:rsidRDefault="00D93353" w:rsidP="00D93353">
      <w:pPr>
        <w:keepNext/>
        <w:jc w:val="center"/>
        <w:outlineLvl w:val="2"/>
        <w:rPr>
          <w:rFonts w:ascii="Arial Narrow" w:hAnsi="Arial Narrow"/>
          <w:b/>
          <w:sz w:val="24"/>
          <w:szCs w:val="24"/>
          <w:lang w:val="ru-RU"/>
        </w:rPr>
      </w:pPr>
      <w:r w:rsidRPr="00D93353">
        <w:rPr>
          <w:rFonts w:ascii="Arial Narrow" w:hAnsi="Arial Narrow"/>
          <w:b/>
          <w:sz w:val="24"/>
          <w:szCs w:val="24"/>
          <w:lang w:val="ru-RU"/>
        </w:rPr>
        <w:t>ТРАКИЙСКИ УНИВЕРСИТЕТ- СТАРА ЗАГОРА</w:t>
      </w:r>
    </w:p>
    <w:p w:rsidR="00D93353" w:rsidRPr="00D93353" w:rsidRDefault="00D93353" w:rsidP="00D93353">
      <w:pPr>
        <w:keepNext/>
        <w:jc w:val="center"/>
        <w:outlineLvl w:val="2"/>
        <w:rPr>
          <w:rFonts w:ascii="Arial Narrow" w:hAnsi="Arial Narrow"/>
          <w:b/>
          <w:sz w:val="24"/>
          <w:szCs w:val="24"/>
          <w:lang w:val="ru-RU"/>
        </w:rPr>
      </w:pPr>
      <w:r w:rsidRPr="00D93353">
        <w:rPr>
          <w:rFonts w:ascii="Arial Narrow" w:hAnsi="Arial Narrow"/>
          <w:b/>
          <w:sz w:val="24"/>
          <w:szCs w:val="24"/>
          <w:lang w:val="ru-RU"/>
        </w:rPr>
        <w:t>ВЕТЕРИНАРНОМЕДИЦИНСКИ ФАКУЛТЕТ</w:t>
      </w:r>
    </w:p>
    <w:p w:rsidR="00D93353" w:rsidRPr="00D93353" w:rsidRDefault="00D93353" w:rsidP="00D93353">
      <w:pPr>
        <w:keepNext/>
        <w:jc w:val="center"/>
        <w:outlineLvl w:val="2"/>
        <w:rPr>
          <w:rFonts w:ascii="Arial Narrow" w:hAnsi="Arial Narrow"/>
          <w:b/>
          <w:sz w:val="24"/>
          <w:szCs w:val="24"/>
          <w:lang w:val="ru-RU"/>
        </w:rPr>
      </w:pPr>
      <w:r w:rsidRPr="00D93353">
        <w:rPr>
          <w:rFonts w:ascii="Arial Narrow" w:hAnsi="Arial Narrow"/>
          <w:b/>
          <w:sz w:val="24"/>
          <w:szCs w:val="24"/>
          <w:lang w:val="ru-RU"/>
        </w:rPr>
        <w:t xml:space="preserve">Катедра </w:t>
      </w:r>
      <w:r w:rsidRPr="00D93353">
        <w:rPr>
          <w:rFonts w:ascii="Arial Narrow" w:hAnsi="Arial Narrow"/>
          <w:b/>
          <w:sz w:val="24"/>
          <w:szCs w:val="24"/>
          <w:lang w:val="bg-BG"/>
        </w:rPr>
        <w:t>“Вътрешни незаразни болести”</w:t>
      </w:r>
    </w:p>
    <w:p w:rsidR="00D93353" w:rsidRPr="00D93353" w:rsidRDefault="00D93353" w:rsidP="00D93353">
      <w:pPr>
        <w:rPr>
          <w:rFonts w:ascii="Arial Narrow" w:hAnsi="Arial Narrow"/>
          <w:sz w:val="24"/>
          <w:szCs w:val="24"/>
          <w:lang w:val="ru-RU"/>
        </w:rPr>
      </w:pPr>
    </w:p>
    <w:p w:rsidR="00D93353" w:rsidRPr="00D93353" w:rsidRDefault="00D93353" w:rsidP="00D93353">
      <w:pPr>
        <w:keepNext/>
        <w:jc w:val="center"/>
        <w:outlineLvl w:val="3"/>
        <w:rPr>
          <w:rFonts w:ascii="Arial Narrow" w:hAnsi="Arial Narrow"/>
          <w:sz w:val="24"/>
          <w:szCs w:val="24"/>
          <w:lang w:val="ru-RU"/>
        </w:rPr>
      </w:pPr>
      <w:r w:rsidRPr="00D93353">
        <w:rPr>
          <w:rFonts w:ascii="Arial Narrow" w:hAnsi="Arial Narrow"/>
          <w:sz w:val="24"/>
          <w:szCs w:val="24"/>
          <w:lang w:val="ru-RU"/>
        </w:rPr>
        <w:t xml:space="preserve"> </w:t>
      </w:r>
    </w:p>
    <w:p w:rsidR="00D93353" w:rsidRPr="00D93353" w:rsidRDefault="00D93353" w:rsidP="00D93353">
      <w:pPr>
        <w:rPr>
          <w:rFonts w:ascii="Arial Narrow" w:hAnsi="Arial Narrow"/>
          <w:sz w:val="24"/>
          <w:szCs w:val="24"/>
          <w:lang w:val="ru-RU"/>
        </w:rPr>
      </w:pPr>
    </w:p>
    <w:p w:rsidR="00D93353" w:rsidRPr="00D93353" w:rsidRDefault="00D93353" w:rsidP="00D93353">
      <w:pPr>
        <w:ind w:firstLine="3969"/>
        <w:rPr>
          <w:rFonts w:ascii="Arial Narrow" w:hAnsi="Arial Narrow"/>
          <w:b/>
          <w:caps/>
          <w:sz w:val="24"/>
          <w:szCs w:val="24"/>
          <w:lang w:val="bg-BG"/>
        </w:rPr>
      </w:pPr>
      <w:r w:rsidRPr="00D93353">
        <w:rPr>
          <w:rFonts w:ascii="Arial Narrow" w:hAnsi="Arial Narrow"/>
          <w:b/>
          <w:caps/>
          <w:sz w:val="24"/>
          <w:szCs w:val="24"/>
          <w:lang w:val="ru-RU"/>
        </w:rPr>
        <w:t>Утвърждавам:</w:t>
      </w:r>
    </w:p>
    <w:p w:rsidR="00D93353" w:rsidRPr="00D93353" w:rsidRDefault="00D93353" w:rsidP="00D93353">
      <w:pPr>
        <w:ind w:firstLine="6096"/>
        <w:rPr>
          <w:rFonts w:ascii="Arial Narrow" w:hAnsi="Arial Narrow"/>
          <w:sz w:val="24"/>
          <w:szCs w:val="24"/>
          <w:lang w:val="ru-RU"/>
        </w:rPr>
      </w:pPr>
    </w:p>
    <w:p w:rsidR="00D93353" w:rsidRPr="00D93353" w:rsidRDefault="00D93353" w:rsidP="00D93353">
      <w:pPr>
        <w:tabs>
          <w:tab w:val="left" w:pos="5954"/>
        </w:tabs>
        <w:ind w:firstLine="5954"/>
        <w:rPr>
          <w:rFonts w:ascii="Arial Narrow" w:hAnsi="Arial Narrow"/>
          <w:b/>
          <w:sz w:val="24"/>
          <w:szCs w:val="24"/>
          <w:lang w:val="bg-BG"/>
        </w:rPr>
      </w:pPr>
      <w:r w:rsidRPr="00D93353">
        <w:rPr>
          <w:rFonts w:ascii="Arial Narrow" w:hAnsi="Arial Narrow"/>
          <w:b/>
          <w:sz w:val="24"/>
          <w:szCs w:val="24"/>
          <w:lang w:val="bg-BG"/>
        </w:rPr>
        <w:t>ДЕКАН:</w:t>
      </w:r>
    </w:p>
    <w:p w:rsidR="00D93353" w:rsidRPr="00D93353" w:rsidRDefault="00D93353" w:rsidP="00D93353">
      <w:pPr>
        <w:ind w:firstLine="6804"/>
        <w:rPr>
          <w:rFonts w:ascii="Arial Narrow" w:hAnsi="Arial Narrow"/>
          <w:sz w:val="24"/>
          <w:szCs w:val="24"/>
          <w:lang w:val="bg-BG"/>
        </w:rPr>
      </w:pPr>
      <w:r w:rsidRPr="00D93353">
        <w:rPr>
          <w:rFonts w:ascii="Arial Narrow" w:hAnsi="Arial Narrow"/>
          <w:sz w:val="24"/>
          <w:szCs w:val="24"/>
          <w:lang w:val="bg-BG"/>
        </w:rPr>
        <w:t>(</w:t>
      </w:r>
      <w:r w:rsidRPr="00D93353">
        <w:rPr>
          <w:rFonts w:ascii="Arial Narrow" w:hAnsi="Arial Narrow"/>
          <w:b/>
          <w:caps/>
          <w:sz w:val="24"/>
          <w:szCs w:val="24"/>
          <w:lang w:val="bg-BG"/>
        </w:rPr>
        <w:t>…….....................................</w:t>
      </w:r>
      <w:r w:rsidRPr="00D93353">
        <w:rPr>
          <w:rFonts w:ascii="Arial Narrow" w:hAnsi="Arial Narrow"/>
          <w:sz w:val="24"/>
          <w:szCs w:val="24"/>
          <w:lang w:val="bg-BG"/>
        </w:rPr>
        <w:t>)</w:t>
      </w:r>
    </w:p>
    <w:p w:rsidR="00D93353" w:rsidRPr="00D93353" w:rsidRDefault="00D93353" w:rsidP="00D93353">
      <w:pPr>
        <w:tabs>
          <w:tab w:val="left" w:pos="5954"/>
        </w:tabs>
        <w:ind w:firstLine="6946"/>
        <w:rPr>
          <w:rFonts w:ascii="Arial Narrow" w:hAnsi="Arial Narrow"/>
          <w:sz w:val="24"/>
          <w:szCs w:val="24"/>
          <w:lang w:val="ru-RU"/>
        </w:rPr>
      </w:pPr>
      <w:r w:rsidRPr="00D93353">
        <w:rPr>
          <w:rFonts w:ascii="Arial Narrow" w:hAnsi="Arial Narrow"/>
          <w:sz w:val="24"/>
          <w:szCs w:val="24"/>
          <w:lang w:val="bg-BG"/>
        </w:rPr>
        <w:t>/</w:t>
      </w:r>
      <w:r w:rsidRPr="00D93353">
        <w:rPr>
          <w:rFonts w:ascii="Arial Narrow" w:hAnsi="Arial Narrow"/>
          <w:sz w:val="24"/>
          <w:szCs w:val="24"/>
        </w:rPr>
        <w:t>проф</w:t>
      </w:r>
      <w:r w:rsidRPr="00D93353">
        <w:rPr>
          <w:rFonts w:ascii="Arial Narrow" w:hAnsi="Arial Narrow"/>
          <w:sz w:val="24"/>
          <w:szCs w:val="24"/>
          <w:lang w:val="bg-BG"/>
        </w:rPr>
        <w:t>. М. Люцканов</w:t>
      </w:r>
      <w:r w:rsidRPr="00D93353">
        <w:rPr>
          <w:rFonts w:ascii="Arial Narrow" w:hAnsi="Arial Narrow"/>
          <w:sz w:val="24"/>
          <w:szCs w:val="24"/>
        </w:rPr>
        <w:t>,</w:t>
      </w:r>
      <w:r w:rsidRPr="00D93353">
        <w:rPr>
          <w:rFonts w:ascii="Arial Narrow" w:hAnsi="Arial Narrow"/>
          <w:sz w:val="24"/>
          <w:szCs w:val="24"/>
          <w:lang w:val="bg-BG"/>
        </w:rPr>
        <w:t xml:space="preserve"> дн/</w:t>
      </w:r>
    </w:p>
    <w:p w:rsidR="00D93353" w:rsidRPr="00D93353" w:rsidRDefault="00D93353" w:rsidP="00D93353">
      <w:pPr>
        <w:rPr>
          <w:rFonts w:ascii="Arial Narrow" w:hAnsi="Arial Narrow"/>
          <w:sz w:val="24"/>
          <w:szCs w:val="24"/>
          <w:lang w:val="ru-RU"/>
        </w:rPr>
      </w:pPr>
    </w:p>
    <w:p w:rsidR="00D93353" w:rsidRPr="00D93353" w:rsidRDefault="00D93353" w:rsidP="00D93353">
      <w:pPr>
        <w:rPr>
          <w:rFonts w:ascii="Arial Narrow" w:hAnsi="Arial Narrow"/>
          <w:sz w:val="24"/>
          <w:szCs w:val="24"/>
          <w:lang w:val="ru-RU"/>
        </w:rPr>
      </w:pPr>
    </w:p>
    <w:p w:rsidR="00D93353" w:rsidRPr="00D93353" w:rsidRDefault="00D93353" w:rsidP="00D93353">
      <w:pPr>
        <w:rPr>
          <w:rFonts w:ascii="Arial Narrow" w:hAnsi="Arial Narrow"/>
          <w:sz w:val="24"/>
          <w:szCs w:val="24"/>
          <w:lang w:val="ru-RU"/>
        </w:rPr>
      </w:pPr>
    </w:p>
    <w:p w:rsidR="00D93353" w:rsidRPr="00D93353" w:rsidRDefault="00D93353" w:rsidP="00D93353">
      <w:pPr>
        <w:keepNext/>
        <w:jc w:val="center"/>
        <w:outlineLvl w:val="4"/>
        <w:rPr>
          <w:rFonts w:ascii="Arial Narrow" w:hAnsi="Arial Narrow"/>
          <w:b/>
          <w:bCs/>
          <w:sz w:val="24"/>
          <w:szCs w:val="24"/>
          <w:lang w:val="ru-RU"/>
        </w:rPr>
      </w:pPr>
      <w:r w:rsidRPr="00D93353">
        <w:rPr>
          <w:rFonts w:ascii="Arial Narrow" w:hAnsi="Arial Narrow"/>
          <w:b/>
          <w:bCs/>
          <w:sz w:val="24"/>
          <w:szCs w:val="24"/>
          <w:lang w:val="ru-RU"/>
        </w:rPr>
        <w:t>У Ч Е Б Н А</w:t>
      </w:r>
      <w:r w:rsidRPr="00D93353">
        <w:rPr>
          <w:rFonts w:ascii="Arial Narrow" w:hAnsi="Arial Narrow"/>
          <w:b/>
          <w:bCs/>
          <w:sz w:val="24"/>
          <w:szCs w:val="24"/>
          <w:lang w:val="bg-BG"/>
        </w:rPr>
        <w:t xml:space="preserve">   </w:t>
      </w:r>
      <w:r w:rsidRPr="00D93353">
        <w:rPr>
          <w:rFonts w:ascii="Arial Narrow" w:hAnsi="Arial Narrow"/>
          <w:b/>
          <w:bCs/>
          <w:sz w:val="24"/>
          <w:szCs w:val="24"/>
          <w:lang w:val="ru-RU"/>
        </w:rPr>
        <w:t xml:space="preserve"> П Р О Г Р А М А</w:t>
      </w:r>
    </w:p>
    <w:p w:rsidR="00D93353" w:rsidRPr="00D93353" w:rsidRDefault="00D93353" w:rsidP="00D93353">
      <w:pPr>
        <w:jc w:val="center"/>
        <w:rPr>
          <w:rFonts w:ascii="Arial Narrow" w:hAnsi="Arial Narrow"/>
          <w:sz w:val="24"/>
          <w:szCs w:val="24"/>
          <w:lang w:val="ru-RU"/>
        </w:rPr>
      </w:pPr>
    </w:p>
    <w:p w:rsidR="00D93353" w:rsidRPr="00D93353" w:rsidRDefault="00D93353" w:rsidP="00D93353">
      <w:pPr>
        <w:jc w:val="center"/>
        <w:rPr>
          <w:rFonts w:ascii="Arial Narrow" w:hAnsi="Arial Narrow"/>
          <w:sz w:val="24"/>
          <w:szCs w:val="24"/>
          <w:lang w:val="ru-RU"/>
        </w:rPr>
      </w:pPr>
    </w:p>
    <w:p w:rsidR="00D93353" w:rsidRPr="00D93353" w:rsidRDefault="00D93353" w:rsidP="00D93353">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D93353" w:rsidRPr="00D93353" w:rsidTr="0001397D">
        <w:trPr>
          <w:trHeight w:val="282"/>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Д</w:t>
            </w:r>
            <w:r w:rsidRPr="00D93353">
              <w:rPr>
                <w:rFonts w:ascii="Arial Narrow" w:hAnsi="Arial Narrow"/>
                <w:sz w:val="24"/>
                <w:szCs w:val="24"/>
                <w:lang w:val="ru-RU"/>
              </w:rPr>
              <w:t>исциплина</w:t>
            </w:r>
          </w:p>
        </w:tc>
        <w:tc>
          <w:tcPr>
            <w:tcW w:w="5670" w:type="dxa"/>
            <w:vAlign w:val="center"/>
          </w:tcPr>
          <w:p w:rsidR="00D93353" w:rsidRPr="00D93353" w:rsidRDefault="00D93353" w:rsidP="00D93353">
            <w:pPr>
              <w:rPr>
                <w:rFonts w:ascii="Arial Narrow" w:hAnsi="Arial Narrow"/>
                <w:b/>
                <w:sz w:val="24"/>
                <w:szCs w:val="24"/>
                <w:lang w:val="bg-BG"/>
              </w:rPr>
            </w:pPr>
            <w:r w:rsidRPr="00D93353">
              <w:rPr>
                <w:rFonts w:ascii="Arial Narrow" w:hAnsi="Arial Narrow"/>
                <w:b/>
                <w:sz w:val="24"/>
                <w:szCs w:val="24"/>
                <w:lang w:val="bg-BG"/>
              </w:rPr>
              <w:t>Вътрешни незаразни болести – общи заболявания</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ru-RU"/>
              </w:rPr>
            </w:pPr>
            <w:r w:rsidRPr="00D93353">
              <w:rPr>
                <w:rFonts w:ascii="Arial Narrow" w:hAnsi="Arial Narrow"/>
                <w:sz w:val="24"/>
                <w:szCs w:val="24"/>
                <w:lang w:val="ru-RU"/>
              </w:rPr>
              <w:t>Специалност, шифър</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Ветеринарна медицина - 04.03.06.</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Област</w:t>
            </w:r>
            <w:r w:rsidRPr="00D93353">
              <w:rPr>
                <w:rFonts w:ascii="Arial Narrow" w:hAnsi="Arial Narrow"/>
                <w:sz w:val="24"/>
                <w:szCs w:val="24"/>
              </w:rPr>
              <w:t xml:space="preserve"> </w:t>
            </w:r>
            <w:r w:rsidRPr="00D93353">
              <w:rPr>
                <w:rFonts w:ascii="Arial Narrow" w:hAnsi="Arial Narrow"/>
                <w:sz w:val="24"/>
                <w:szCs w:val="24"/>
                <w:lang w:val="bg-BG"/>
              </w:rPr>
              <w:t>на висше образование</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Аграрни науки и ветеринарна медицина</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rPr>
              <w:t>Професионално направление</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Ветеринарна медицина 6.4</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Статут на дисциплината</w:t>
            </w:r>
          </w:p>
        </w:tc>
        <w:tc>
          <w:tcPr>
            <w:tcW w:w="5670" w:type="dxa"/>
            <w:vAlign w:val="center"/>
          </w:tcPr>
          <w:p w:rsidR="00D93353" w:rsidRPr="00D93353" w:rsidRDefault="00D93353" w:rsidP="00D93353">
            <w:pPr>
              <w:rPr>
                <w:rFonts w:ascii="Arial Narrow" w:hAnsi="Arial Narrow"/>
                <w:sz w:val="24"/>
                <w:szCs w:val="24"/>
              </w:rPr>
            </w:pPr>
            <w:sdt>
              <w:sdtPr>
                <w:rPr>
                  <w:rFonts w:ascii="Arial Narrow" w:hAnsi="Arial Narrow"/>
                  <w:sz w:val="24"/>
                  <w:szCs w:val="24"/>
                </w:rPr>
                <w:id w:val="196204514"/>
                <w14:checkbox>
                  <w14:checked w14:val="1"/>
                  <w14:checkedState w14:val="2612" w14:font="MS Gothic"/>
                  <w14:uncheckedState w14:val="2610" w14:font="MS Gothic"/>
                </w14:checkbox>
              </w:sdtPr>
              <w:sdtContent>
                <w:r w:rsidRPr="00D93353">
                  <w:rPr>
                    <w:rFonts w:ascii="Arial Narrow" w:eastAsia="MS Gothic" w:hAnsi="Arial Narrow" w:hint="eastAsia"/>
                    <w:sz w:val="24"/>
                    <w:szCs w:val="24"/>
                  </w:rPr>
                  <w:t>☒</w:t>
                </w:r>
              </w:sdtContent>
            </w:sdt>
            <w:r w:rsidRPr="00D93353">
              <w:rPr>
                <w:rFonts w:ascii="Arial Narrow" w:hAnsi="Arial Narrow"/>
                <w:sz w:val="24"/>
                <w:szCs w:val="24"/>
              </w:rPr>
              <w:t xml:space="preserve"> </w:t>
            </w:r>
            <w:r w:rsidRPr="00D93353">
              <w:rPr>
                <w:rFonts w:ascii="Arial Narrow" w:hAnsi="Arial Narrow"/>
                <w:sz w:val="24"/>
                <w:szCs w:val="24"/>
                <w:lang w:val="bg-BG"/>
              </w:rPr>
              <w:t>задължителна</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ru-RU"/>
              </w:rPr>
            </w:pPr>
            <w:r w:rsidRPr="00D93353">
              <w:rPr>
                <w:rFonts w:ascii="Arial Narrow" w:hAnsi="Arial Narrow"/>
                <w:sz w:val="24"/>
                <w:szCs w:val="24"/>
                <w:lang w:val="ru-RU"/>
              </w:rPr>
              <w:t>Курс</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четвърти</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Семестър</w:t>
            </w:r>
          </w:p>
        </w:tc>
        <w:tc>
          <w:tcPr>
            <w:tcW w:w="5670" w:type="dxa"/>
            <w:vAlign w:val="center"/>
          </w:tcPr>
          <w:p w:rsidR="00D93353" w:rsidRPr="00D93353" w:rsidRDefault="00D93353" w:rsidP="00D93353">
            <w:pPr>
              <w:rPr>
                <w:rFonts w:ascii="Arial Narrow" w:hAnsi="Arial Narrow"/>
                <w:sz w:val="24"/>
                <w:szCs w:val="24"/>
              </w:rPr>
            </w:pPr>
            <w:r w:rsidRPr="00D93353">
              <w:rPr>
                <w:rFonts w:ascii="Arial Narrow" w:hAnsi="Arial Narrow"/>
                <w:sz w:val="24"/>
                <w:szCs w:val="24"/>
                <w:lang w:val="bg-BG"/>
              </w:rPr>
              <w:t>VІІ, VІІІ</w:t>
            </w:r>
          </w:p>
        </w:tc>
      </w:tr>
      <w:tr w:rsidR="00D93353" w:rsidRPr="00D93353" w:rsidTr="0001397D">
        <w:trPr>
          <w:trHeight w:val="566"/>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Образователно</w:t>
            </w:r>
          </w:p>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квалификационна степен</w:t>
            </w:r>
          </w:p>
        </w:tc>
        <w:tc>
          <w:tcPr>
            <w:tcW w:w="5670" w:type="dxa"/>
            <w:vAlign w:val="center"/>
          </w:tcPr>
          <w:p w:rsidR="00D93353" w:rsidRPr="00D93353" w:rsidRDefault="00D93353" w:rsidP="00D93353">
            <w:pPr>
              <w:keepNext/>
              <w:ind w:right="-958"/>
              <w:outlineLvl w:val="5"/>
              <w:rPr>
                <w:rFonts w:ascii="Arial Narrow" w:hAnsi="Arial Narrow"/>
                <w:bCs/>
                <w:sz w:val="24"/>
                <w:szCs w:val="24"/>
              </w:rPr>
            </w:pPr>
            <w:sdt>
              <w:sdtPr>
                <w:rPr>
                  <w:rFonts w:ascii="Arial Narrow" w:hAnsi="Arial Narrow"/>
                  <w:bCs/>
                  <w:sz w:val="24"/>
                  <w:szCs w:val="24"/>
                  <w:lang w:val="bg-BG"/>
                </w:rPr>
                <w:id w:val="1892461003"/>
                <w14:checkbox>
                  <w14:checked w14:val="1"/>
                  <w14:checkedState w14:val="2612" w14:font="MS Gothic"/>
                  <w14:uncheckedState w14:val="2610" w14:font="MS Gothic"/>
                </w14:checkbox>
              </w:sdtPr>
              <w:sdtContent>
                <w:r w:rsidRPr="00D93353">
                  <w:rPr>
                    <w:rFonts w:ascii="Arial Narrow" w:eastAsia="MS Gothic" w:hAnsi="Arial Narrow" w:hint="eastAsia"/>
                    <w:bCs/>
                    <w:sz w:val="24"/>
                    <w:szCs w:val="24"/>
                    <w:lang w:val="bg-BG"/>
                  </w:rPr>
                  <w:t>☒</w:t>
                </w:r>
              </w:sdtContent>
            </w:sdt>
            <w:r w:rsidRPr="00D93353">
              <w:rPr>
                <w:rFonts w:ascii="Arial Narrow" w:hAnsi="Arial Narrow"/>
                <w:bCs/>
                <w:sz w:val="24"/>
                <w:szCs w:val="24"/>
                <w:lang w:val="bg-BG"/>
              </w:rPr>
              <w:t>магистър</w:t>
            </w:r>
          </w:p>
        </w:tc>
      </w:tr>
      <w:tr w:rsidR="00D93353" w:rsidRPr="00D93353" w:rsidTr="0001397D">
        <w:trPr>
          <w:trHeight w:val="279"/>
        </w:trPr>
        <w:tc>
          <w:tcPr>
            <w:tcW w:w="3402" w:type="dxa"/>
            <w:tcBorders>
              <w:bottom w:val="single" w:sz="4" w:space="0" w:color="auto"/>
            </w:tcBorders>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D93353" w:rsidRPr="00D93353" w:rsidRDefault="00D93353" w:rsidP="00D93353">
            <w:pPr>
              <w:keepNext/>
              <w:outlineLvl w:val="5"/>
              <w:rPr>
                <w:rFonts w:ascii="Arial Narrow" w:hAnsi="Arial Narrow"/>
                <w:b/>
                <w:bCs/>
                <w:sz w:val="24"/>
                <w:szCs w:val="24"/>
                <w:lang w:val="bg-BG"/>
              </w:rPr>
            </w:pPr>
            <w:sdt>
              <w:sdtPr>
                <w:rPr>
                  <w:rFonts w:ascii="Arial Narrow" w:hAnsi="Arial Narrow"/>
                  <w:bCs/>
                  <w:sz w:val="24"/>
                  <w:szCs w:val="24"/>
                  <w:lang w:val="bg-BG"/>
                </w:rPr>
                <w:id w:val="387007897"/>
                <w14:checkbox>
                  <w14:checked w14:val="1"/>
                  <w14:checkedState w14:val="2612" w14:font="MS Gothic"/>
                  <w14:uncheckedState w14:val="2610" w14:font="MS Gothic"/>
                </w14:checkbox>
              </w:sdtPr>
              <w:sdtContent>
                <w:r w:rsidRPr="00D93353">
                  <w:rPr>
                    <w:rFonts w:ascii="Arial Narrow" w:eastAsia="MS Gothic" w:hAnsi="Arial Narrow" w:hint="eastAsia"/>
                    <w:bCs/>
                    <w:sz w:val="24"/>
                    <w:szCs w:val="24"/>
                    <w:lang w:val="bg-BG"/>
                  </w:rPr>
                  <w:t>☒</w:t>
                </w:r>
              </w:sdtContent>
            </w:sdt>
            <w:r w:rsidRPr="00D93353">
              <w:rPr>
                <w:rFonts w:ascii="Arial Narrow" w:hAnsi="Arial Narrow"/>
                <w:bCs/>
                <w:sz w:val="24"/>
                <w:szCs w:val="24"/>
                <w:lang w:val="bg-BG"/>
              </w:rPr>
              <w:t xml:space="preserve">писмен изпит, </w:t>
            </w:r>
            <w:sdt>
              <w:sdtPr>
                <w:rPr>
                  <w:rFonts w:ascii="Arial Narrow" w:hAnsi="Arial Narrow"/>
                  <w:bCs/>
                  <w:sz w:val="24"/>
                  <w:szCs w:val="24"/>
                  <w:lang w:val="bg-BG"/>
                </w:rPr>
                <w:id w:val="1503389098"/>
                <w14:checkbox>
                  <w14:checked w14:val="1"/>
                  <w14:checkedState w14:val="2612" w14:font="MS Gothic"/>
                  <w14:uncheckedState w14:val="2610" w14:font="MS Gothic"/>
                </w14:checkbox>
              </w:sdtPr>
              <w:sdtContent>
                <w:r w:rsidRPr="00D93353">
                  <w:rPr>
                    <w:rFonts w:ascii="Arial Narrow" w:eastAsia="MS Gothic" w:hAnsi="Arial Narrow" w:hint="eastAsia"/>
                    <w:bCs/>
                    <w:sz w:val="24"/>
                    <w:szCs w:val="24"/>
                    <w:lang w:val="bg-BG"/>
                  </w:rPr>
                  <w:t>☒</w:t>
                </w:r>
              </w:sdtContent>
            </w:sdt>
            <w:r w:rsidRPr="00D93353">
              <w:rPr>
                <w:rFonts w:ascii="Arial Narrow" w:hAnsi="Arial Narrow"/>
                <w:bCs/>
                <w:sz w:val="24"/>
                <w:szCs w:val="24"/>
                <w:lang w:val="bg-BG"/>
              </w:rPr>
              <w:t>практически изпит</w:t>
            </w:r>
          </w:p>
        </w:tc>
      </w:tr>
    </w:tbl>
    <w:p w:rsidR="00D93353" w:rsidRPr="00D93353" w:rsidRDefault="00D93353" w:rsidP="00D93353">
      <w:pPr>
        <w:rPr>
          <w:rFonts w:ascii="Arial Narrow" w:hAnsi="Arial Narrow"/>
          <w:sz w:val="24"/>
          <w:szCs w:val="24"/>
          <w:lang w:val="ru-RU"/>
        </w:rPr>
      </w:pPr>
    </w:p>
    <w:p w:rsidR="00D93353" w:rsidRPr="00D93353" w:rsidRDefault="00D93353" w:rsidP="00D93353">
      <w:pPr>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D93353" w:rsidRPr="00D93353" w:rsidTr="0001397D">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Обсъдена на заседание на Катедрен съвет</w:t>
            </w:r>
          </w:p>
        </w:tc>
        <w:tc>
          <w:tcPr>
            <w:tcW w:w="3968" w:type="dxa"/>
            <w:vAlign w:val="center"/>
          </w:tcPr>
          <w:p w:rsidR="00D93353" w:rsidRPr="00D93353" w:rsidRDefault="00D93353" w:rsidP="00D93353">
            <w:pPr>
              <w:keepNext/>
              <w:tabs>
                <w:tab w:val="left" w:pos="5529"/>
              </w:tabs>
              <w:jc w:val="center"/>
              <w:outlineLvl w:val="1"/>
              <w:rPr>
                <w:rFonts w:ascii="Arial Narrow" w:hAnsi="Arial Narrow"/>
                <w:sz w:val="24"/>
                <w:szCs w:val="24"/>
                <w:lang w:val="bg-BG"/>
              </w:rPr>
            </w:pPr>
            <w:r w:rsidRPr="00D93353">
              <w:rPr>
                <w:rFonts w:ascii="Arial Narrow" w:hAnsi="Arial Narrow"/>
                <w:sz w:val="24"/>
                <w:szCs w:val="24"/>
                <w:lang w:val="bg-BG"/>
              </w:rPr>
              <w:t>13. 06. 2017г. Протокол № 12</w:t>
            </w:r>
          </w:p>
        </w:tc>
      </w:tr>
      <w:tr w:rsidR="00D93353" w:rsidRPr="00D93353" w:rsidTr="0001397D">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D93353" w:rsidRPr="00D93353" w:rsidRDefault="00D93353" w:rsidP="00D93353">
            <w:pPr>
              <w:keepNext/>
              <w:tabs>
                <w:tab w:val="left" w:pos="1735"/>
                <w:tab w:val="left" w:pos="5529"/>
              </w:tabs>
              <w:ind w:firstLine="466"/>
              <w:jc w:val="center"/>
              <w:outlineLvl w:val="1"/>
              <w:rPr>
                <w:rFonts w:ascii="Arial Narrow" w:hAnsi="Arial Narrow"/>
                <w:sz w:val="24"/>
                <w:szCs w:val="24"/>
                <w:lang w:val="bg-BG"/>
              </w:rPr>
            </w:pPr>
          </w:p>
        </w:tc>
      </w:tr>
      <w:tr w:rsidR="00D93353" w:rsidRPr="00D93353" w:rsidTr="0001397D">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Приета на заседание на Катедрен съвет</w:t>
            </w:r>
          </w:p>
        </w:tc>
        <w:tc>
          <w:tcPr>
            <w:tcW w:w="3968" w:type="dxa"/>
            <w:vAlign w:val="center"/>
          </w:tcPr>
          <w:p w:rsidR="00D93353" w:rsidRPr="00D93353" w:rsidRDefault="00D93353" w:rsidP="00D93353">
            <w:pPr>
              <w:keepNext/>
              <w:tabs>
                <w:tab w:val="left" w:pos="5529"/>
              </w:tabs>
              <w:jc w:val="center"/>
              <w:outlineLvl w:val="1"/>
              <w:rPr>
                <w:rFonts w:ascii="Arial Narrow" w:hAnsi="Arial Narrow"/>
                <w:sz w:val="24"/>
                <w:szCs w:val="24"/>
              </w:rPr>
            </w:pPr>
            <w:r w:rsidRPr="00D93353">
              <w:rPr>
                <w:rFonts w:ascii="Arial Narrow" w:hAnsi="Arial Narrow"/>
                <w:sz w:val="24"/>
                <w:szCs w:val="24"/>
                <w:lang w:val="bg-BG"/>
              </w:rPr>
              <w:t>13. 06. 2017г. Протокол № 12</w:t>
            </w:r>
          </w:p>
        </w:tc>
      </w:tr>
      <w:tr w:rsidR="00D93353" w:rsidRPr="00D93353" w:rsidTr="0001397D">
        <w:trPr>
          <w:trHeight w:val="325"/>
        </w:trPr>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 xml:space="preserve">Утвърдена на заседание на Факултетен съвет </w:t>
            </w:r>
          </w:p>
        </w:tc>
        <w:tc>
          <w:tcPr>
            <w:tcW w:w="3968" w:type="dxa"/>
            <w:vAlign w:val="center"/>
          </w:tcPr>
          <w:p w:rsidR="00D93353" w:rsidRPr="00D93353" w:rsidRDefault="00D93353" w:rsidP="00D93353">
            <w:pPr>
              <w:keepNext/>
              <w:tabs>
                <w:tab w:val="left" w:pos="1735"/>
                <w:tab w:val="left" w:pos="5529"/>
              </w:tabs>
              <w:ind w:firstLine="466"/>
              <w:outlineLvl w:val="1"/>
              <w:rPr>
                <w:rFonts w:ascii="Arial Narrow" w:hAnsi="Arial Narrow"/>
                <w:sz w:val="24"/>
                <w:szCs w:val="24"/>
                <w:lang w:val="bg-BG"/>
              </w:rPr>
            </w:pPr>
          </w:p>
        </w:tc>
      </w:tr>
    </w:tbl>
    <w:p w:rsidR="00D93353" w:rsidRPr="00D93353" w:rsidRDefault="00D93353" w:rsidP="00D93353">
      <w:pP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 xml:space="preserve">Стара Загора, 2017 г. </w:t>
      </w:r>
    </w:p>
    <w:p w:rsidR="00D93353" w:rsidRPr="00D93353" w:rsidRDefault="00D93353" w:rsidP="00D93353">
      <w:pP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ru-RU"/>
        </w:rPr>
      </w:pPr>
      <w:r w:rsidRPr="00D93353">
        <w:rPr>
          <w:rFonts w:ascii="Arial Narrow" w:hAnsi="Arial Narrow"/>
          <w:sz w:val="24"/>
          <w:szCs w:val="24"/>
          <w:lang w:val="ru-RU"/>
        </w:rPr>
        <w:br w:type="page"/>
      </w:r>
    </w:p>
    <w:p w:rsidR="00D93353" w:rsidRPr="00D93353" w:rsidRDefault="00D93353" w:rsidP="00D93353">
      <w:pPr>
        <w:keepNext/>
        <w:jc w:val="center"/>
        <w:outlineLvl w:val="4"/>
        <w:rPr>
          <w:rFonts w:ascii="Arial Narrow" w:hAnsi="Arial Narrow"/>
          <w:b/>
          <w:bCs/>
          <w:sz w:val="24"/>
          <w:szCs w:val="24"/>
          <w:lang w:val="ru-RU"/>
        </w:rPr>
      </w:pPr>
      <w:r w:rsidRPr="00D93353">
        <w:rPr>
          <w:rFonts w:ascii="Arial Narrow" w:hAnsi="Arial Narrow"/>
          <w:b/>
          <w:bCs/>
          <w:sz w:val="24"/>
          <w:szCs w:val="24"/>
          <w:lang w:val="ru-RU"/>
        </w:rPr>
        <w:lastRenderedPageBreak/>
        <w:t>УЧЕБНА ПРОГРАМА</w:t>
      </w:r>
    </w:p>
    <w:p w:rsidR="00D93353" w:rsidRPr="00D93353" w:rsidRDefault="00D93353" w:rsidP="00D93353">
      <w:pPr>
        <w:jc w:val="center"/>
        <w:rPr>
          <w:rFonts w:ascii="Arial Narrow" w:hAnsi="Arial Narrow"/>
          <w:sz w:val="24"/>
          <w:szCs w:val="24"/>
          <w:lang w:val="ru-RU"/>
        </w:rPr>
      </w:pPr>
    </w:p>
    <w:p w:rsidR="00D93353" w:rsidRPr="00D93353" w:rsidRDefault="00D93353" w:rsidP="00D93353">
      <w:pPr>
        <w:ind w:firstLine="720"/>
        <w:rPr>
          <w:rFonts w:ascii="Arial Narrow" w:hAnsi="Arial Narrow"/>
          <w:sz w:val="24"/>
          <w:szCs w:val="24"/>
          <w:lang w:val="bg-BG"/>
        </w:rPr>
      </w:pPr>
    </w:p>
    <w:p w:rsidR="00D93353" w:rsidRPr="00D93353" w:rsidRDefault="00D93353" w:rsidP="00D93353">
      <w:pPr>
        <w:tabs>
          <w:tab w:val="left" w:pos="5387"/>
        </w:tabs>
        <w:ind w:firstLine="720"/>
        <w:jc w:val="both"/>
        <w:rPr>
          <w:rFonts w:ascii="Arial Narrow" w:hAnsi="Arial Narrow"/>
          <w:b/>
          <w:caps/>
          <w:sz w:val="24"/>
          <w:szCs w:val="24"/>
          <w:lang w:val="ru-RU"/>
        </w:rPr>
      </w:pPr>
      <w:r w:rsidRPr="00D93353">
        <w:rPr>
          <w:rFonts w:ascii="Arial Narrow" w:hAnsi="Arial Narrow"/>
          <w:b/>
          <w:caps/>
          <w:sz w:val="24"/>
          <w:szCs w:val="24"/>
          <w:lang w:val="ru-RU"/>
        </w:rPr>
        <w:t xml:space="preserve">1. ИЗВАДКИ ОТ УЧЕБНИЯ ПЛАН </w:t>
      </w:r>
    </w:p>
    <w:p w:rsidR="00D93353" w:rsidRPr="00D93353" w:rsidRDefault="00D93353" w:rsidP="00D93353">
      <w:pPr>
        <w:ind w:firstLine="720"/>
        <w:rPr>
          <w:rFonts w:ascii="Arial Narrow" w:hAnsi="Arial Narrow"/>
          <w:sz w:val="24"/>
          <w:szCs w:val="24"/>
          <w:lang w:val="bg-BG"/>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67"/>
        <w:gridCol w:w="1162"/>
        <w:gridCol w:w="1183"/>
        <w:gridCol w:w="1199"/>
        <w:gridCol w:w="1211"/>
        <w:gridCol w:w="1713"/>
        <w:gridCol w:w="1046"/>
      </w:tblGrid>
      <w:tr w:rsidR="00D93353" w:rsidRPr="00D93353" w:rsidTr="0001397D">
        <w:trPr>
          <w:cantSplit/>
        </w:trPr>
        <w:tc>
          <w:tcPr>
            <w:tcW w:w="2303" w:type="dxa"/>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Код на дисциплината</w:t>
            </w:r>
          </w:p>
        </w:tc>
        <w:tc>
          <w:tcPr>
            <w:tcW w:w="1186" w:type="dxa"/>
            <w:vMerge w:val="restart"/>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Семестър</w:t>
            </w:r>
          </w:p>
        </w:tc>
        <w:tc>
          <w:tcPr>
            <w:tcW w:w="1181" w:type="dxa"/>
            <w:vMerge w:val="restart"/>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Хорариум</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/часове/</w:t>
            </w:r>
          </w:p>
        </w:tc>
        <w:tc>
          <w:tcPr>
            <w:tcW w:w="1202" w:type="dxa"/>
            <w:vMerge w:val="restart"/>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Седмична</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заетост</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/часове</w:t>
            </w:r>
          </w:p>
        </w:tc>
        <w:tc>
          <w:tcPr>
            <w:tcW w:w="1227" w:type="dxa"/>
            <w:vMerge w:val="restart"/>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Краен</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контрол</w:t>
            </w:r>
          </w:p>
        </w:tc>
        <w:tc>
          <w:tcPr>
            <w:tcW w:w="1231" w:type="dxa"/>
            <w:vMerge w:val="restart"/>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Кредити</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от аудиторна</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заетост</w:t>
            </w:r>
          </w:p>
        </w:tc>
        <w:tc>
          <w:tcPr>
            <w:tcW w:w="1484" w:type="dxa"/>
            <w:vMerge w:val="restart"/>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Кредити</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от извънаудиторна</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заетост</w:t>
            </w:r>
          </w:p>
        </w:tc>
        <w:tc>
          <w:tcPr>
            <w:tcW w:w="1102" w:type="dxa"/>
            <w:vMerge w:val="restart"/>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Общо кредити</w:t>
            </w:r>
          </w:p>
        </w:tc>
      </w:tr>
      <w:tr w:rsidR="00D93353" w:rsidRPr="00D93353" w:rsidTr="0001397D">
        <w:trPr>
          <w:cantSplit/>
        </w:trPr>
        <w:tc>
          <w:tcPr>
            <w:tcW w:w="2303" w:type="dxa"/>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VМ.09.05.</w:t>
            </w:r>
          </w:p>
        </w:tc>
        <w:tc>
          <w:tcPr>
            <w:tcW w:w="1186" w:type="dxa"/>
            <w:vMerge/>
          </w:tcPr>
          <w:p w:rsidR="00D93353" w:rsidRPr="00D93353" w:rsidRDefault="00D93353" w:rsidP="00D93353">
            <w:pPr>
              <w:rPr>
                <w:rFonts w:ascii="Arial Narrow" w:hAnsi="Arial Narrow"/>
                <w:sz w:val="24"/>
                <w:szCs w:val="24"/>
                <w:lang w:val="bg-BG"/>
              </w:rPr>
            </w:pPr>
          </w:p>
        </w:tc>
        <w:tc>
          <w:tcPr>
            <w:tcW w:w="1181" w:type="dxa"/>
            <w:vMerge/>
          </w:tcPr>
          <w:p w:rsidR="00D93353" w:rsidRPr="00D93353" w:rsidRDefault="00D93353" w:rsidP="00D93353">
            <w:pPr>
              <w:rPr>
                <w:rFonts w:ascii="Arial Narrow" w:hAnsi="Arial Narrow"/>
                <w:sz w:val="24"/>
                <w:szCs w:val="24"/>
                <w:lang w:val="bg-BG"/>
              </w:rPr>
            </w:pPr>
          </w:p>
        </w:tc>
        <w:tc>
          <w:tcPr>
            <w:tcW w:w="1202" w:type="dxa"/>
            <w:vMerge/>
          </w:tcPr>
          <w:p w:rsidR="00D93353" w:rsidRPr="00D93353" w:rsidRDefault="00D93353" w:rsidP="00D93353">
            <w:pPr>
              <w:rPr>
                <w:rFonts w:ascii="Arial Narrow" w:hAnsi="Arial Narrow"/>
                <w:sz w:val="24"/>
                <w:szCs w:val="24"/>
                <w:lang w:val="bg-BG"/>
              </w:rPr>
            </w:pPr>
          </w:p>
        </w:tc>
        <w:tc>
          <w:tcPr>
            <w:tcW w:w="1227" w:type="dxa"/>
            <w:vMerge/>
          </w:tcPr>
          <w:p w:rsidR="00D93353" w:rsidRPr="00D93353" w:rsidRDefault="00D93353" w:rsidP="00D93353">
            <w:pPr>
              <w:rPr>
                <w:rFonts w:ascii="Arial Narrow" w:hAnsi="Arial Narrow"/>
                <w:sz w:val="24"/>
                <w:szCs w:val="24"/>
                <w:lang w:val="bg-BG"/>
              </w:rPr>
            </w:pPr>
          </w:p>
        </w:tc>
        <w:tc>
          <w:tcPr>
            <w:tcW w:w="1231" w:type="dxa"/>
            <w:vMerge/>
          </w:tcPr>
          <w:p w:rsidR="00D93353" w:rsidRPr="00D93353" w:rsidRDefault="00D93353" w:rsidP="00D93353">
            <w:pPr>
              <w:rPr>
                <w:rFonts w:ascii="Arial Narrow" w:hAnsi="Arial Narrow"/>
                <w:sz w:val="24"/>
                <w:szCs w:val="24"/>
                <w:lang w:val="bg-BG"/>
              </w:rPr>
            </w:pPr>
          </w:p>
        </w:tc>
        <w:tc>
          <w:tcPr>
            <w:tcW w:w="1484" w:type="dxa"/>
            <w:vMerge/>
          </w:tcPr>
          <w:p w:rsidR="00D93353" w:rsidRPr="00D93353" w:rsidRDefault="00D93353" w:rsidP="00D93353">
            <w:pPr>
              <w:rPr>
                <w:rFonts w:ascii="Arial Narrow" w:hAnsi="Arial Narrow"/>
                <w:sz w:val="24"/>
                <w:szCs w:val="24"/>
                <w:lang w:val="bg-BG"/>
              </w:rPr>
            </w:pPr>
          </w:p>
        </w:tc>
        <w:tc>
          <w:tcPr>
            <w:tcW w:w="1102" w:type="dxa"/>
            <w:vMerge/>
          </w:tcPr>
          <w:p w:rsidR="00D93353" w:rsidRPr="00D93353" w:rsidRDefault="00D93353" w:rsidP="00D93353">
            <w:pPr>
              <w:rPr>
                <w:rFonts w:ascii="Arial Narrow" w:hAnsi="Arial Narrow"/>
                <w:sz w:val="24"/>
                <w:szCs w:val="24"/>
                <w:lang w:val="bg-BG"/>
              </w:rPr>
            </w:pPr>
          </w:p>
        </w:tc>
      </w:tr>
      <w:tr w:rsidR="00D93353" w:rsidRPr="00D93353" w:rsidTr="0001397D">
        <w:trPr>
          <w:cantSplit/>
        </w:trPr>
        <w:tc>
          <w:tcPr>
            <w:tcW w:w="2303" w:type="dxa"/>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Вид занятие</w:t>
            </w:r>
          </w:p>
        </w:tc>
        <w:tc>
          <w:tcPr>
            <w:tcW w:w="1186" w:type="dxa"/>
            <w:vMerge/>
          </w:tcPr>
          <w:p w:rsidR="00D93353" w:rsidRPr="00D93353" w:rsidRDefault="00D93353" w:rsidP="00D93353">
            <w:pPr>
              <w:rPr>
                <w:rFonts w:ascii="Arial Narrow" w:hAnsi="Arial Narrow"/>
                <w:sz w:val="24"/>
                <w:szCs w:val="24"/>
                <w:lang w:val="bg-BG"/>
              </w:rPr>
            </w:pPr>
          </w:p>
        </w:tc>
        <w:tc>
          <w:tcPr>
            <w:tcW w:w="1181" w:type="dxa"/>
            <w:vMerge/>
          </w:tcPr>
          <w:p w:rsidR="00D93353" w:rsidRPr="00D93353" w:rsidRDefault="00D93353" w:rsidP="00D93353">
            <w:pPr>
              <w:rPr>
                <w:rFonts w:ascii="Arial Narrow" w:hAnsi="Arial Narrow"/>
                <w:sz w:val="24"/>
                <w:szCs w:val="24"/>
                <w:lang w:val="bg-BG"/>
              </w:rPr>
            </w:pPr>
          </w:p>
        </w:tc>
        <w:tc>
          <w:tcPr>
            <w:tcW w:w="1202" w:type="dxa"/>
            <w:vMerge/>
          </w:tcPr>
          <w:p w:rsidR="00D93353" w:rsidRPr="00D93353" w:rsidRDefault="00D93353" w:rsidP="00D93353">
            <w:pPr>
              <w:rPr>
                <w:rFonts w:ascii="Arial Narrow" w:hAnsi="Arial Narrow"/>
                <w:sz w:val="24"/>
                <w:szCs w:val="24"/>
                <w:lang w:val="bg-BG"/>
              </w:rPr>
            </w:pPr>
          </w:p>
        </w:tc>
        <w:tc>
          <w:tcPr>
            <w:tcW w:w="1227" w:type="dxa"/>
            <w:vMerge/>
          </w:tcPr>
          <w:p w:rsidR="00D93353" w:rsidRPr="00D93353" w:rsidRDefault="00D93353" w:rsidP="00D93353">
            <w:pPr>
              <w:rPr>
                <w:rFonts w:ascii="Arial Narrow" w:hAnsi="Arial Narrow"/>
                <w:sz w:val="24"/>
                <w:szCs w:val="24"/>
                <w:lang w:val="bg-BG"/>
              </w:rPr>
            </w:pPr>
          </w:p>
        </w:tc>
        <w:tc>
          <w:tcPr>
            <w:tcW w:w="1231" w:type="dxa"/>
            <w:vMerge/>
          </w:tcPr>
          <w:p w:rsidR="00D93353" w:rsidRPr="00D93353" w:rsidRDefault="00D93353" w:rsidP="00D93353">
            <w:pPr>
              <w:rPr>
                <w:rFonts w:ascii="Arial Narrow" w:hAnsi="Arial Narrow"/>
                <w:sz w:val="24"/>
                <w:szCs w:val="24"/>
                <w:lang w:val="bg-BG"/>
              </w:rPr>
            </w:pPr>
          </w:p>
        </w:tc>
        <w:tc>
          <w:tcPr>
            <w:tcW w:w="1484" w:type="dxa"/>
            <w:vMerge/>
          </w:tcPr>
          <w:p w:rsidR="00D93353" w:rsidRPr="00D93353" w:rsidRDefault="00D93353" w:rsidP="00D93353">
            <w:pPr>
              <w:rPr>
                <w:rFonts w:ascii="Arial Narrow" w:hAnsi="Arial Narrow"/>
                <w:sz w:val="24"/>
                <w:szCs w:val="24"/>
                <w:lang w:val="bg-BG"/>
              </w:rPr>
            </w:pPr>
          </w:p>
        </w:tc>
        <w:tc>
          <w:tcPr>
            <w:tcW w:w="1102" w:type="dxa"/>
            <w:vMerge/>
          </w:tcPr>
          <w:p w:rsidR="00D93353" w:rsidRPr="00D93353" w:rsidRDefault="00D93353" w:rsidP="00D93353">
            <w:pPr>
              <w:rPr>
                <w:rFonts w:ascii="Arial Narrow" w:hAnsi="Arial Narrow"/>
                <w:sz w:val="24"/>
                <w:szCs w:val="24"/>
                <w:lang w:val="bg-BG"/>
              </w:rPr>
            </w:pPr>
          </w:p>
        </w:tc>
      </w:tr>
      <w:tr w:rsidR="00D93353" w:rsidRPr="00D93353" w:rsidTr="0001397D">
        <w:tc>
          <w:tcPr>
            <w:tcW w:w="2303" w:type="dxa"/>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1. ЛЕКЦИИ</w:t>
            </w:r>
          </w:p>
        </w:tc>
        <w:tc>
          <w:tcPr>
            <w:tcW w:w="1186"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VІІ и VІІІ</w:t>
            </w:r>
          </w:p>
        </w:tc>
        <w:tc>
          <w:tcPr>
            <w:tcW w:w="1181"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45</w:t>
            </w:r>
          </w:p>
        </w:tc>
        <w:tc>
          <w:tcPr>
            <w:tcW w:w="1202" w:type="dxa"/>
            <w:vAlign w:val="center"/>
          </w:tcPr>
          <w:p w:rsidR="00D93353" w:rsidRPr="00D93353" w:rsidRDefault="00D93353" w:rsidP="00D93353">
            <w:pPr>
              <w:jc w:val="center"/>
              <w:rPr>
                <w:rFonts w:ascii="Arial Narrow" w:hAnsi="Arial Narrow"/>
                <w:sz w:val="24"/>
                <w:szCs w:val="24"/>
                <w:lang w:val="bg-BG"/>
              </w:rPr>
            </w:pPr>
          </w:p>
        </w:tc>
        <w:tc>
          <w:tcPr>
            <w:tcW w:w="1227"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lang w:val="bg-BG"/>
              </w:rPr>
              <w:t>писмен</w:t>
            </w:r>
          </w:p>
        </w:tc>
        <w:tc>
          <w:tcPr>
            <w:tcW w:w="1231" w:type="dxa"/>
            <w:vAlign w:val="center"/>
          </w:tcPr>
          <w:p w:rsidR="00D93353" w:rsidRPr="00D93353" w:rsidRDefault="00D93353" w:rsidP="00D93353">
            <w:pPr>
              <w:jc w:val="center"/>
              <w:rPr>
                <w:rFonts w:ascii="Arial Narrow" w:hAnsi="Arial Narrow"/>
                <w:sz w:val="24"/>
                <w:szCs w:val="24"/>
                <w:lang w:val="bg-BG"/>
              </w:rPr>
            </w:pPr>
          </w:p>
        </w:tc>
        <w:tc>
          <w:tcPr>
            <w:tcW w:w="1484" w:type="dxa"/>
            <w:vAlign w:val="center"/>
          </w:tcPr>
          <w:p w:rsidR="00D93353" w:rsidRPr="00D93353" w:rsidRDefault="00D93353" w:rsidP="00D93353">
            <w:pPr>
              <w:jc w:val="center"/>
              <w:rPr>
                <w:rFonts w:ascii="Arial Narrow" w:hAnsi="Arial Narrow"/>
                <w:sz w:val="24"/>
                <w:szCs w:val="24"/>
              </w:rPr>
            </w:pPr>
          </w:p>
        </w:tc>
        <w:tc>
          <w:tcPr>
            <w:tcW w:w="1102" w:type="dxa"/>
            <w:vAlign w:val="center"/>
          </w:tcPr>
          <w:p w:rsidR="00D93353" w:rsidRPr="00D93353" w:rsidRDefault="00D93353" w:rsidP="00D93353">
            <w:pPr>
              <w:jc w:val="center"/>
              <w:rPr>
                <w:rFonts w:ascii="Arial Narrow" w:hAnsi="Arial Narrow"/>
                <w:sz w:val="24"/>
                <w:szCs w:val="24"/>
              </w:rPr>
            </w:pPr>
          </w:p>
        </w:tc>
      </w:tr>
      <w:tr w:rsidR="00D93353" w:rsidRPr="00D93353" w:rsidTr="0001397D">
        <w:tc>
          <w:tcPr>
            <w:tcW w:w="2303" w:type="dxa"/>
          </w:tcPr>
          <w:p w:rsidR="00D93353" w:rsidRPr="00D93353" w:rsidRDefault="00D93353" w:rsidP="00D93353">
            <w:pPr>
              <w:rPr>
                <w:rFonts w:ascii="Arial Narrow" w:hAnsi="Arial Narrow"/>
                <w:sz w:val="24"/>
                <w:szCs w:val="24"/>
                <w:lang w:val="bg-BG"/>
              </w:rPr>
            </w:pPr>
          </w:p>
        </w:tc>
        <w:tc>
          <w:tcPr>
            <w:tcW w:w="1186"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VІІ</w:t>
            </w:r>
          </w:p>
        </w:tc>
        <w:tc>
          <w:tcPr>
            <w:tcW w:w="1181"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15</w:t>
            </w:r>
          </w:p>
        </w:tc>
        <w:tc>
          <w:tcPr>
            <w:tcW w:w="1202"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1</w:t>
            </w:r>
          </w:p>
        </w:tc>
        <w:tc>
          <w:tcPr>
            <w:tcW w:w="1227" w:type="dxa"/>
            <w:vAlign w:val="center"/>
          </w:tcPr>
          <w:p w:rsidR="00D93353" w:rsidRPr="00D93353" w:rsidRDefault="00D93353" w:rsidP="00D93353">
            <w:pPr>
              <w:jc w:val="center"/>
              <w:rPr>
                <w:rFonts w:ascii="Arial Narrow" w:hAnsi="Arial Narrow"/>
                <w:sz w:val="24"/>
                <w:szCs w:val="24"/>
                <w:lang w:val="bg-BG"/>
              </w:rPr>
            </w:pPr>
          </w:p>
        </w:tc>
        <w:tc>
          <w:tcPr>
            <w:tcW w:w="1231"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2.0</w:t>
            </w:r>
          </w:p>
        </w:tc>
        <w:tc>
          <w:tcPr>
            <w:tcW w:w="1484" w:type="dxa"/>
            <w:vAlign w:val="center"/>
          </w:tcPr>
          <w:p w:rsidR="00D93353" w:rsidRPr="00D93353" w:rsidRDefault="00D93353" w:rsidP="00D93353">
            <w:pPr>
              <w:jc w:val="center"/>
              <w:rPr>
                <w:rFonts w:ascii="Arial Narrow" w:hAnsi="Arial Narrow"/>
                <w:sz w:val="24"/>
                <w:szCs w:val="24"/>
              </w:rPr>
            </w:pPr>
          </w:p>
        </w:tc>
        <w:tc>
          <w:tcPr>
            <w:tcW w:w="1102"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2.0</w:t>
            </w:r>
          </w:p>
        </w:tc>
      </w:tr>
      <w:tr w:rsidR="00D93353" w:rsidRPr="00D93353" w:rsidTr="0001397D">
        <w:tc>
          <w:tcPr>
            <w:tcW w:w="2303" w:type="dxa"/>
          </w:tcPr>
          <w:p w:rsidR="00D93353" w:rsidRPr="00D93353" w:rsidRDefault="00D93353" w:rsidP="00D93353">
            <w:pPr>
              <w:rPr>
                <w:rFonts w:ascii="Arial Narrow" w:hAnsi="Arial Narrow"/>
                <w:sz w:val="24"/>
                <w:szCs w:val="24"/>
                <w:lang w:val="bg-BG"/>
              </w:rPr>
            </w:pPr>
          </w:p>
        </w:tc>
        <w:tc>
          <w:tcPr>
            <w:tcW w:w="1186"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VІІІ</w:t>
            </w:r>
          </w:p>
        </w:tc>
        <w:tc>
          <w:tcPr>
            <w:tcW w:w="1181"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30</w:t>
            </w:r>
          </w:p>
        </w:tc>
        <w:tc>
          <w:tcPr>
            <w:tcW w:w="1202"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2</w:t>
            </w:r>
          </w:p>
        </w:tc>
        <w:tc>
          <w:tcPr>
            <w:tcW w:w="1227" w:type="dxa"/>
            <w:vAlign w:val="center"/>
          </w:tcPr>
          <w:p w:rsidR="00D93353" w:rsidRPr="00D93353" w:rsidRDefault="00D93353" w:rsidP="00D93353">
            <w:pPr>
              <w:jc w:val="center"/>
              <w:rPr>
                <w:rFonts w:ascii="Arial Narrow" w:hAnsi="Arial Narrow"/>
                <w:sz w:val="24"/>
                <w:szCs w:val="24"/>
                <w:lang w:val="bg-BG"/>
              </w:rPr>
            </w:pPr>
          </w:p>
        </w:tc>
        <w:tc>
          <w:tcPr>
            <w:tcW w:w="1231"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2.0</w:t>
            </w:r>
          </w:p>
        </w:tc>
        <w:tc>
          <w:tcPr>
            <w:tcW w:w="1484" w:type="dxa"/>
            <w:vAlign w:val="center"/>
          </w:tcPr>
          <w:p w:rsidR="00D93353" w:rsidRPr="00D93353" w:rsidRDefault="00D93353" w:rsidP="00D93353">
            <w:pPr>
              <w:jc w:val="center"/>
              <w:rPr>
                <w:rFonts w:ascii="Arial Narrow" w:hAnsi="Arial Narrow"/>
                <w:sz w:val="24"/>
                <w:szCs w:val="24"/>
              </w:rPr>
            </w:pPr>
          </w:p>
        </w:tc>
        <w:tc>
          <w:tcPr>
            <w:tcW w:w="1102"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2.0</w:t>
            </w:r>
          </w:p>
        </w:tc>
      </w:tr>
      <w:tr w:rsidR="00D93353" w:rsidRPr="00D93353" w:rsidTr="0001397D">
        <w:tc>
          <w:tcPr>
            <w:tcW w:w="2303" w:type="dxa"/>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2. ПРАКТИЧЕСКИ ЗАНЯТИЯ</w:t>
            </w:r>
          </w:p>
        </w:tc>
        <w:tc>
          <w:tcPr>
            <w:tcW w:w="1186"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VІІ и VІІІ</w:t>
            </w:r>
          </w:p>
        </w:tc>
        <w:tc>
          <w:tcPr>
            <w:tcW w:w="1181"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60</w:t>
            </w:r>
          </w:p>
        </w:tc>
        <w:tc>
          <w:tcPr>
            <w:tcW w:w="1202"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lang w:val="bg-BG"/>
              </w:rPr>
              <w:t>2</w:t>
            </w:r>
          </w:p>
        </w:tc>
        <w:tc>
          <w:tcPr>
            <w:tcW w:w="1227"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практичен</w:t>
            </w:r>
          </w:p>
        </w:tc>
        <w:tc>
          <w:tcPr>
            <w:tcW w:w="1231" w:type="dxa"/>
            <w:vAlign w:val="center"/>
          </w:tcPr>
          <w:p w:rsidR="00D93353" w:rsidRPr="00D93353" w:rsidRDefault="00D93353" w:rsidP="00D93353">
            <w:pPr>
              <w:jc w:val="center"/>
              <w:rPr>
                <w:rFonts w:ascii="Arial Narrow" w:hAnsi="Arial Narrow"/>
                <w:sz w:val="24"/>
                <w:szCs w:val="24"/>
                <w:lang w:val="bg-BG"/>
              </w:rPr>
            </w:pPr>
          </w:p>
        </w:tc>
        <w:tc>
          <w:tcPr>
            <w:tcW w:w="1484" w:type="dxa"/>
            <w:vAlign w:val="center"/>
          </w:tcPr>
          <w:p w:rsidR="00D93353" w:rsidRPr="00D93353" w:rsidRDefault="00D93353" w:rsidP="00D93353">
            <w:pPr>
              <w:jc w:val="center"/>
              <w:rPr>
                <w:rFonts w:ascii="Arial Narrow" w:hAnsi="Arial Narrow"/>
                <w:sz w:val="24"/>
                <w:szCs w:val="24"/>
                <w:lang w:val="bg-BG"/>
              </w:rPr>
            </w:pPr>
          </w:p>
        </w:tc>
        <w:tc>
          <w:tcPr>
            <w:tcW w:w="1102" w:type="dxa"/>
            <w:vAlign w:val="center"/>
          </w:tcPr>
          <w:p w:rsidR="00D93353" w:rsidRPr="00D93353" w:rsidRDefault="00D93353" w:rsidP="00D93353">
            <w:pPr>
              <w:jc w:val="center"/>
              <w:rPr>
                <w:rFonts w:ascii="Arial Narrow" w:hAnsi="Arial Narrow"/>
                <w:sz w:val="24"/>
                <w:szCs w:val="24"/>
                <w:lang w:val="bg-BG"/>
              </w:rPr>
            </w:pPr>
          </w:p>
        </w:tc>
      </w:tr>
      <w:tr w:rsidR="00D93353" w:rsidRPr="00D93353" w:rsidTr="0001397D">
        <w:tc>
          <w:tcPr>
            <w:tcW w:w="2303" w:type="dxa"/>
          </w:tcPr>
          <w:p w:rsidR="00D93353" w:rsidRPr="00D93353" w:rsidRDefault="00D93353" w:rsidP="00D93353">
            <w:pPr>
              <w:rPr>
                <w:rFonts w:ascii="Arial Narrow" w:hAnsi="Arial Narrow"/>
                <w:sz w:val="24"/>
                <w:szCs w:val="24"/>
                <w:lang w:val="bg-BG"/>
              </w:rPr>
            </w:pPr>
          </w:p>
        </w:tc>
        <w:tc>
          <w:tcPr>
            <w:tcW w:w="1186" w:type="dxa"/>
            <w:vAlign w:val="center"/>
          </w:tcPr>
          <w:p w:rsidR="00D93353" w:rsidRPr="00D93353" w:rsidRDefault="00D93353" w:rsidP="00D93353">
            <w:pPr>
              <w:jc w:val="center"/>
              <w:rPr>
                <w:rFonts w:ascii="Arial Narrow" w:hAnsi="Arial Narrow"/>
                <w:sz w:val="24"/>
                <w:szCs w:val="24"/>
                <w:lang w:val="bg-BG"/>
              </w:rPr>
            </w:pPr>
          </w:p>
        </w:tc>
        <w:tc>
          <w:tcPr>
            <w:tcW w:w="1181" w:type="dxa"/>
            <w:vAlign w:val="center"/>
          </w:tcPr>
          <w:p w:rsidR="00D93353" w:rsidRPr="00D93353" w:rsidRDefault="00D93353" w:rsidP="00D93353">
            <w:pPr>
              <w:jc w:val="center"/>
              <w:rPr>
                <w:rFonts w:ascii="Arial Narrow" w:hAnsi="Arial Narrow"/>
                <w:sz w:val="24"/>
                <w:szCs w:val="24"/>
                <w:lang w:val="bg-BG"/>
              </w:rPr>
            </w:pPr>
          </w:p>
        </w:tc>
        <w:tc>
          <w:tcPr>
            <w:tcW w:w="1202" w:type="dxa"/>
            <w:vAlign w:val="center"/>
          </w:tcPr>
          <w:p w:rsidR="00D93353" w:rsidRPr="00D93353" w:rsidRDefault="00D93353" w:rsidP="00D93353">
            <w:pPr>
              <w:jc w:val="center"/>
              <w:rPr>
                <w:rFonts w:ascii="Arial Narrow" w:hAnsi="Arial Narrow"/>
                <w:sz w:val="24"/>
                <w:szCs w:val="24"/>
                <w:lang w:val="bg-BG"/>
              </w:rPr>
            </w:pPr>
          </w:p>
        </w:tc>
        <w:tc>
          <w:tcPr>
            <w:tcW w:w="1227" w:type="dxa"/>
            <w:vAlign w:val="center"/>
          </w:tcPr>
          <w:p w:rsidR="00D93353" w:rsidRPr="00D93353" w:rsidRDefault="00D93353" w:rsidP="00D93353">
            <w:pPr>
              <w:jc w:val="center"/>
              <w:rPr>
                <w:rFonts w:ascii="Arial Narrow" w:hAnsi="Arial Narrow"/>
                <w:sz w:val="24"/>
                <w:szCs w:val="24"/>
                <w:lang w:val="bg-BG"/>
              </w:rPr>
            </w:pPr>
          </w:p>
        </w:tc>
        <w:tc>
          <w:tcPr>
            <w:tcW w:w="1231" w:type="dxa"/>
            <w:vAlign w:val="center"/>
          </w:tcPr>
          <w:p w:rsidR="00D93353" w:rsidRPr="00D93353" w:rsidRDefault="00D93353" w:rsidP="00D93353">
            <w:pPr>
              <w:jc w:val="center"/>
              <w:rPr>
                <w:rFonts w:ascii="Arial Narrow" w:hAnsi="Arial Narrow"/>
                <w:sz w:val="24"/>
                <w:szCs w:val="24"/>
                <w:lang w:val="bg-BG"/>
              </w:rPr>
            </w:pPr>
          </w:p>
        </w:tc>
        <w:tc>
          <w:tcPr>
            <w:tcW w:w="1484" w:type="dxa"/>
            <w:vAlign w:val="center"/>
          </w:tcPr>
          <w:p w:rsidR="00D93353" w:rsidRPr="00D93353" w:rsidRDefault="00D93353" w:rsidP="00D93353">
            <w:pPr>
              <w:jc w:val="center"/>
              <w:rPr>
                <w:rFonts w:ascii="Arial Narrow" w:hAnsi="Arial Narrow"/>
                <w:sz w:val="24"/>
                <w:szCs w:val="24"/>
                <w:lang w:val="bg-BG"/>
              </w:rPr>
            </w:pPr>
          </w:p>
        </w:tc>
        <w:tc>
          <w:tcPr>
            <w:tcW w:w="1102" w:type="dxa"/>
            <w:vAlign w:val="center"/>
          </w:tcPr>
          <w:p w:rsidR="00D93353" w:rsidRPr="00D93353" w:rsidRDefault="00D93353" w:rsidP="00D93353">
            <w:pPr>
              <w:jc w:val="center"/>
              <w:rPr>
                <w:rFonts w:ascii="Arial Narrow" w:hAnsi="Arial Narrow"/>
                <w:sz w:val="24"/>
                <w:szCs w:val="24"/>
                <w:lang w:val="bg-BG"/>
              </w:rPr>
            </w:pPr>
          </w:p>
        </w:tc>
      </w:tr>
      <w:tr w:rsidR="00D93353" w:rsidRPr="00D93353" w:rsidTr="0001397D">
        <w:tc>
          <w:tcPr>
            <w:tcW w:w="2303" w:type="dxa"/>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3. ИЗВЪНАУДИТОРНА ЗАЕТОСТ</w:t>
            </w:r>
          </w:p>
        </w:tc>
        <w:tc>
          <w:tcPr>
            <w:tcW w:w="1186"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VІІ и VІІІ</w:t>
            </w:r>
          </w:p>
        </w:tc>
        <w:tc>
          <w:tcPr>
            <w:tcW w:w="1181" w:type="dxa"/>
            <w:vAlign w:val="center"/>
          </w:tcPr>
          <w:p w:rsidR="00D93353" w:rsidRPr="00D93353" w:rsidRDefault="00D93353" w:rsidP="00D93353">
            <w:pPr>
              <w:jc w:val="center"/>
              <w:rPr>
                <w:rFonts w:ascii="Arial Narrow" w:hAnsi="Arial Narrow"/>
                <w:sz w:val="24"/>
                <w:szCs w:val="24"/>
                <w:lang w:val="bg-BG"/>
              </w:rPr>
            </w:pPr>
          </w:p>
        </w:tc>
        <w:tc>
          <w:tcPr>
            <w:tcW w:w="1202" w:type="dxa"/>
            <w:vAlign w:val="center"/>
          </w:tcPr>
          <w:p w:rsidR="00D93353" w:rsidRPr="00D93353" w:rsidRDefault="00D93353" w:rsidP="00D93353">
            <w:pPr>
              <w:jc w:val="center"/>
              <w:rPr>
                <w:rFonts w:ascii="Arial Narrow" w:hAnsi="Arial Narrow"/>
                <w:sz w:val="24"/>
                <w:szCs w:val="24"/>
                <w:lang w:val="bg-BG"/>
              </w:rPr>
            </w:pPr>
          </w:p>
        </w:tc>
        <w:tc>
          <w:tcPr>
            <w:tcW w:w="1227" w:type="dxa"/>
            <w:vAlign w:val="center"/>
          </w:tcPr>
          <w:p w:rsidR="00D93353" w:rsidRPr="00D93353" w:rsidRDefault="00D93353" w:rsidP="00D93353">
            <w:pPr>
              <w:jc w:val="center"/>
              <w:rPr>
                <w:rFonts w:ascii="Arial Narrow" w:hAnsi="Arial Narrow"/>
                <w:sz w:val="24"/>
                <w:szCs w:val="24"/>
                <w:lang w:val="bg-BG"/>
              </w:rPr>
            </w:pPr>
          </w:p>
        </w:tc>
        <w:tc>
          <w:tcPr>
            <w:tcW w:w="1231" w:type="dxa"/>
            <w:vAlign w:val="center"/>
          </w:tcPr>
          <w:p w:rsidR="00D93353" w:rsidRPr="00D93353" w:rsidRDefault="00D93353" w:rsidP="00D93353">
            <w:pPr>
              <w:jc w:val="center"/>
              <w:rPr>
                <w:rFonts w:ascii="Arial Narrow" w:hAnsi="Arial Narrow"/>
                <w:sz w:val="24"/>
                <w:szCs w:val="24"/>
                <w:lang w:val="bg-BG"/>
              </w:rPr>
            </w:pPr>
          </w:p>
        </w:tc>
        <w:tc>
          <w:tcPr>
            <w:tcW w:w="1484"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4.0</w:t>
            </w:r>
          </w:p>
        </w:tc>
        <w:tc>
          <w:tcPr>
            <w:tcW w:w="1102" w:type="dxa"/>
            <w:vAlign w:val="center"/>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4.0</w:t>
            </w:r>
          </w:p>
        </w:tc>
      </w:tr>
      <w:tr w:rsidR="00D93353" w:rsidRPr="00D93353" w:rsidTr="0001397D">
        <w:tc>
          <w:tcPr>
            <w:tcW w:w="2303" w:type="dxa"/>
          </w:tcPr>
          <w:p w:rsidR="00D93353" w:rsidRPr="00D93353" w:rsidRDefault="00D93353" w:rsidP="00D93353">
            <w:pPr>
              <w:rPr>
                <w:rFonts w:ascii="Arial Narrow" w:hAnsi="Arial Narrow"/>
                <w:sz w:val="24"/>
                <w:szCs w:val="24"/>
                <w:lang w:val="bg-BG"/>
              </w:rPr>
            </w:pPr>
          </w:p>
        </w:tc>
        <w:tc>
          <w:tcPr>
            <w:tcW w:w="1186" w:type="dxa"/>
            <w:vAlign w:val="center"/>
          </w:tcPr>
          <w:p w:rsidR="00D93353" w:rsidRPr="00D93353" w:rsidRDefault="00D93353" w:rsidP="00D93353">
            <w:pPr>
              <w:jc w:val="center"/>
              <w:rPr>
                <w:rFonts w:ascii="Arial Narrow" w:hAnsi="Arial Narrow"/>
                <w:sz w:val="24"/>
                <w:szCs w:val="24"/>
                <w:lang w:val="bg-BG"/>
              </w:rPr>
            </w:pPr>
          </w:p>
        </w:tc>
        <w:tc>
          <w:tcPr>
            <w:tcW w:w="1181" w:type="dxa"/>
            <w:vAlign w:val="center"/>
          </w:tcPr>
          <w:p w:rsidR="00D93353" w:rsidRPr="00D93353" w:rsidRDefault="00D93353" w:rsidP="00D93353">
            <w:pPr>
              <w:jc w:val="center"/>
              <w:rPr>
                <w:rFonts w:ascii="Arial Narrow" w:hAnsi="Arial Narrow"/>
                <w:sz w:val="24"/>
                <w:szCs w:val="24"/>
                <w:lang w:val="bg-BG"/>
              </w:rPr>
            </w:pPr>
          </w:p>
        </w:tc>
        <w:tc>
          <w:tcPr>
            <w:tcW w:w="1202" w:type="dxa"/>
            <w:vAlign w:val="center"/>
          </w:tcPr>
          <w:p w:rsidR="00D93353" w:rsidRPr="00D93353" w:rsidRDefault="00D93353" w:rsidP="00D93353">
            <w:pPr>
              <w:jc w:val="center"/>
              <w:rPr>
                <w:rFonts w:ascii="Arial Narrow" w:hAnsi="Arial Narrow"/>
                <w:sz w:val="24"/>
                <w:szCs w:val="24"/>
                <w:lang w:val="bg-BG"/>
              </w:rPr>
            </w:pPr>
          </w:p>
        </w:tc>
        <w:tc>
          <w:tcPr>
            <w:tcW w:w="1227" w:type="dxa"/>
            <w:vAlign w:val="center"/>
          </w:tcPr>
          <w:p w:rsidR="00D93353" w:rsidRPr="00D93353" w:rsidRDefault="00D93353" w:rsidP="00D93353">
            <w:pPr>
              <w:jc w:val="center"/>
              <w:rPr>
                <w:rFonts w:ascii="Arial Narrow" w:hAnsi="Arial Narrow"/>
                <w:sz w:val="24"/>
                <w:szCs w:val="24"/>
                <w:lang w:val="bg-BG"/>
              </w:rPr>
            </w:pPr>
          </w:p>
        </w:tc>
        <w:tc>
          <w:tcPr>
            <w:tcW w:w="1231" w:type="dxa"/>
            <w:vAlign w:val="center"/>
          </w:tcPr>
          <w:p w:rsidR="00D93353" w:rsidRPr="00D93353" w:rsidRDefault="00D93353" w:rsidP="00D93353">
            <w:pPr>
              <w:jc w:val="center"/>
              <w:rPr>
                <w:rFonts w:ascii="Arial Narrow" w:hAnsi="Arial Narrow"/>
                <w:sz w:val="24"/>
                <w:szCs w:val="24"/>
                <w:lang w:val="bg-BG"/>
              </w:rPr>
            </w:pPr>
          </w:p>
        </w:tc>
        <w:tc>
          <w:tcPr>
            <w:tcW w:w="1484" w:type="dxa"/>
            <w:vAlign w:val="center"/>
          </w:tcPr>
          <w:p w:rsidR="00D93353" w:rsidRPr="00D93353" w:rsidRDefault="00D93353" w:rsidP="00D93353">
            <w:pPr>
              <w:jc w:val="center"/>
              <w:rPr>
                <w:rFonts w:ascii="Arial Narrow" w:hAnsi="Arial Narrow"/>
                <w:sz w:val="24"/>
                <w:szCs w:val="24"/>
              </w:rPr>
            </w:pPr>
          </w:p>
        </w:tc>
        <w:tc>
          <w:tcPr>
            <w:tcW w:w="1102" w:type="dxa"/>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8.0</w:t>
            </w:r>
          </w:p>
        </w:tc>
      </w:tr>
    </w:tbl>
    <w:p w:rsidR="00D93353" w:rsidRPr="00D93353" w:rsidRDefault="00D93353" w:rsidP="00D93353">
      <w:pPr>
        <w:rPr>
          <w:rFonts w:ascii="Arial Narrow" w:hAnsi="Arial Narrow"/>
          <w:sz w:val="24"/>
          <w:szCs w:val="24"/>
          <w:lang w:val="bg-BG"/>
        </w:rPr>
      </w:pPr>
    </w:p>
    <w:p w:rsidR="00D93353" w:rsidRPr="00D93353" w:rsidRDefault="00D93353" w:rsidP="00D93353">
      <w:pPr>
        <w:ind w:firstLine="720"/>
        <w:rPr>
          <w:rFonts w:ascii="Arial Narrow" w:hAnsi="Arial Narrow"/>
          <w:b/>
          <w:caps/>
          <w:sz w:val="24"/>
          <w:szCs w:val="24"/>
          <w:lang w:val="ru-RU"/>
        </w:rPr>
      </w:pPr>
      <w:r w:rsidRPr="00D93353">
        <w:rPr>
          <w:rFonts w:ascii="Arial Narrow" w:hAnsi="Arial Narrow"/>
          <w:b/>
          <w:caps/>
          <w:sz w:val="24"/>
          <w:szCs w:val="24"/>
          <w:lang w:val="ru-RU"/>
        </w:rPr>
        <w:t xml:space="preserve">2. Водещ дисциплината: </w:t>
      </w:r>
      <w:r w:rsidRPr="00D93353">
        <w:rPr>
          <w:rFonts w:ascii="Arial Narrow" w:hAnsi="Arial Narrow"/>
          <w:b/>
          <w:sz w:val="24"/>
          <w:szCs w:val="24"/>
          <w:lang w:val="bg-BG"/>
        </w:rPr>
        <w:t>доц. Антон Русенов, двм</w:t>
      </w:r>
    </w:p>
    <w:p w:rsidR="00D93353" w:rsidRPr="00D93353" w:rsidRDefault="00D93353" w:rsidP="00D93353">
      <w:pPr>
        <w:ind w:firstLine="720"/>
        <w:rPr>
          <w:rFonts w:ascii="Arial Narrow" w:hAnsi="Arial Narrow"/>
          <w:sz w:val="24"/>
          <w:szCs w:val="24"/>
          <w:lang w:val="bg-BG"/>
        </w:rPr>
      </w:pPr>
    </w:p>
    <w:p w:rsidR="00D93353" w:rsidRPr="00D93353" w:rsidRDefault="00D93353" w:rsidP="00D93353">
      <w:pPr>
        <w:ind w:firstLine="720"/>
        <w:rPr>
          <w:rFonts w:ascii="Arial Narrow" w:hAnsi="Arial Narrow"/>
          <w:sz w:val="24"/>
          <w:szCs w:val="24"/>
          <w:lang w:val="bg-BG"/>
        </w:rPr>
      </w:pPr>
    </w:p>
    <w:p w:rsidR="00D93353" w:rsidRPr="00D93353" w:rsidRDefault="00D93353" w:rsidP="00D93353">
      <w:pPr>
        <w:tabs>
          <w:tab w:val="left" w:pos="2835"/>
        </w:tabs>
        <w:ind w:firstLine="720"/>
        <w:rPr>
          <w:rFonts w:ascii="Arial Narrow" w:hAnsi="Arial Narrow"/>
          <w:sz w:val="24"/>
          <w:szCs w:val="24"/>
          <w:lang w:val="bg-BG"/>
        </w:rPr>
      </w:pPr>
      <w:r w:rsidRPr="00D93353">
        <w:rPr>
          <w:rFonts w:ascii="Arial Narrow" w:hAnsi="Arial Narrow"/>
          <w:sz w:val="24"/>
          <w:szCs w:val="24"/>
          <w:lang w:val="bg-BG"/>
        </w:rPr>
        <w:t>Други лектори</w:t>
      </w:r>
      <w:r w:rsidRPr="00D93353">
        <w:rPr>
          <w:rFonts w:ascii="Arial Narrow" w:hAnsi="Arial Narrow"/>
          <w:sz w:val="24"/>
          <w:szCs w:val="24"/>
          <w:lang w:val="ru-RU"/>
        </w:rPr>
        <w:t xml:space="preserve">: </w:t>
      </w:r>
      <w:r w:rsidRPr="00D93353">
        <w:rPr>
          <w:rFonts w:ascii="Arial Narrow" w:hAnsi="Arial Narrow"/>
          <w:sz w:val="24"/>
          <w:szCs w:val="24"/>
          <w:lang w:val="bg-BG"/>
        </w:rPr>
        <w:t xml:space="preserve">                         </w:t>
      </w:r>
      <w:r w:rsidRPr="00D93353">
        <w:rPr>
          <w:rFonts w:ascii="Arial Narrow" w:hAnsi="Arial Narrow"/>
          <w:sz w:val="24"/>
          <w:szCs w:val="24"/>
          <w:lang w:val="ru-RU"/>
        </w:rPr>
        <w:t>1.</w:t>
      </w:r>
      <w:r w:rsidRPr="00D93353">
        <w:rPr>
          <w:rFonts w:ascii="Arial Narrow" w:hAnsi="Arial Narrow"/>
          <w:sz w:val="24"/>
          <w:szCs w:val="24"/>
          <w:lang w:val="bg-BG"/>
        </w:rPr>
        <w:t xml:space="preserve"> Доц. д-р Румен Бинев, двм</w:t>
      </w:r>
    </w:p>
    <w:p w:rsidR="00D93353" w:rsidRPr="00D93353" w:rsidRDefault="00D93353" w:rsidP="00D93353">
      <w:pPr>
        <w:tabs>
          <w:tab w:val="left" w:pos="2835"/>
        </w:tabs>
        <w:ind w:firstLine="720"/>
        <w:rPr>
          <w:rFonts w:ascii="Arial Narrow" w:hAnsi="Arial Narrow"/>
          <w:sz w:val="24"/>
          <w:szCs w:val="24"/>
          <w:lang w:val="bg-BG"/>
        </w:rPr>
      </w:pPr>
      <w:r w:rsidRPr="00D93353">
        <w:rPr>
          <w:rFonts w:ascii="Arial Narrow" w:hAnsi="Arial Narrow"/>
          <w:sz w:val="24"/>
          <w:szCs w:val="24"/>
          <w:lang w:val="ru-RU"/>
        </w:rPr>
        <w:t xml:space="preserve">               </w:t>
      </w:r>
      <w:r w:rsidRPr="00D93353">
        <w:rPr>
          <w:rFonts w:ascii="Arial Narrow" w:hAnsi="Arial Narrow"/>
          <w:sz w:val="24"/>
          <w:szCs w:val="24"/>
          <w:lang w:val="bg-BG"/>
        </w:rPr>
        <w:t xml:space="preserve">                                    2. Доц. Д. Канъков, двм</w:t>
      </w:r>
    </w:p>
    <w:p w:rsidR="00D93353" w:rsidRPr="00D93353" w:rsidRDefault="00D93353" w:rsidP="00D93353">
      <w:pPr>
        <w:tabs>
          <w:tab w:val="left" w:pos="3119"/>
        </w:tabs>
        <w:ind w:firstLine="720"/>
        <w:rPr>
          <w:rFonts w:ascii="Arial Narrow" w:hAnsi="Arial Narrow"/>
          <w:sz w:val="24"/>
          <w:szCs w:val="24"/>
          <w:lang w:val="bg-BG"/>
        </w:rPr>
      </w:pPr>
    </w:p>
    <w:p w:rsidR="00D93353" w:rsidRPr="00D93353" w:rsidRDefault="00D93353" w:rsidP="00D93353">
      <w:pPr>
        <w:tabs>
          <w:tab w:val="left" w:pos="2835"/>
        </w:tabs>
        <w:ind w:firstLine="720"/>
        <w:rPr>
          <w:rFonts w:ascii="Arial Narrow" w:hAnsi="Arial Narrow"/>
          <w:sz w:val="24"/>
          <w:szCs w:val="24"/>
          <w:lang w:val="ru-RU"/>
        </w:rPr>
      </w:pPr>
      <w:r w:rsidRPr="00D93353">
        <w:rPr>
          <w:rFonts w:ascii="Arial Narrow" w:hAnsi="Arial Narrow"/>
          <w:sz w:val="24"/>
          <w:szCs w:val="24"/>
          <w:lang w:val="ru-RU"/>
        </w:rPr>
        <w:t xml:space="preserve">Водещи практически занятия: </w:t>
      </w:r>
    </w:p>
    <w:p w:rsidR="00D93353" w:rsidRPr="00D93353" w:rsidRDefault="00D93353" w:rsidP="00D93353">
      <w:pPr>
        <w:tabs>
          <w:tab w:val="left" w:pos="2835"/>
        </w:tabs>
        <w:ind w:firstLine="720"/>
        <w:rPr>
          <w:rFonts w:ascii="Arial Narrow" w:hAnsi="Arial Narrow"/>
          <w:sz w:val="24"/>
          <w:szCs w:val="24"/>
          <w:lang w:val="ru-RU"/>
        </w:rPr>
      </w:pPr>
    </w:p>
    <w:p w:rsidR="00D93353" w:rsidRPr="00D93353" w:rsidRDefault="00D93353" w:rsidP="00D93353">
      <w:pPr>
        <w:tabs>
          <w:tab w:val="left" w:pos="3544"/>
        </w:tabs>
        <w:ind w:firstLine="720"/>
        <w:rPr>
          <w:rFonts w:ascii="Arial Narrow" w:hAnsi="Arial Narrow"/>
          <w:sz w:val="24"/>
          <w:szCs w:val="24"/>
          <w:lang w:val="ru-RU"/>
        </w:rPr>
      </w:pPr>
      <w:r w:rsidRPr="00D93353">
        <w:rPr>
          <w:rFonts w:ascii="Arial Narrow" w:hAnsi="Arial Narrow"/>
          <w:sz w:val="24"/>
          <w:szCs w:val="24"/>
          <w:lang w:val="ru-RU"/>
        </w:rPr>
        <w:tab/>
        <w:t xml:space="preserve">1. Доц. </w:t>
      </w:r>
      <w:r w:rsidRPr="00D93353">
        <w:rPr>
          <w:rFonts w:ascii="Arial Narrow" w:hAnsi="Arial Narrow"/>
          <w:sz w:val="24"/>
          <w:szCs w:val="24"/>
          <w:lang w:val="bg-BG"/>
        </w:rPr>
        <w:t>Диан Канъков</w:t>
      </w:r>
    </w:p>
    <w:p w:rsidR="00D93353" w:rsidRPr="00D93353" w:rsidRDefault="00D93353" w:rsidP="00D93353">
      <w:pPr>
        <w:tabs>
          <w:tab w:val="left" w:pos="3544"/>
        </w:tabs>
        <w:ind w:firstLine="720"/>
        <w:rPr>
          <w:rFonts w:ascii="Arial Narrow" w:hAnsi="Arial Narrow"/>
          <w:sz w:val="24"/>
          <w:szCs w:val="24"/>
          <w:lang w:val="ru-RU"/>
        </w:rPr>
      </w:pPr>
      <w:r w:rsidRPr="00D93353">
        <w:rPr>
          <w:rFonts w:ascii="Arial Narrow" w:hAnsi="Arial Narrow"/>
          <w:sz w:val="24"/>
          <w:szCs w:val="24"/>
          <w:lang w:val="ru-RU"/>
        </w:rPr>
        <w:tab/>
        <w:t>2. Доц. Румен Бинев</w:t>
      </w:r>
    </w:p>
    <w:p w:rsidR="00D93353" w:rsidRPr="00D93353" w:rsidRDefault="00D93353" w:rsidP="00D93353">
      <w:pPr>
        <w:tabs>
          <w:tab w:val="left" w:pos="3544"/>
        </w:tabs>
        <w:ind w:firstLine="720"/>
        <w:rPr>
          <w:rFonts w:ascii="Arial Narrow" w:hAnsi="Arial Narrow"/>
          <w:sz w:val="24"/>
          <w:szCs w:val="24"/>
          <w:lang w:val="bg-BG"/>
        </w:rPr>
      </w:pPr>
      <w:r w:rsidRPr="00D93353">
        <w:rPr>
          <w:rFonts w:ascii="Arial Narrow" w:hAnsi="Arial Narrow"/>
          <w:sz w:val="24"/>
          <w:szCs w:val="24"/>
          <w:lang w:val="ru-RU"/>
        </w:rPr>
        <w:tab/>
        <w:t>3.</w:t>
      </w:r>
      <w:r w:rsidRPr="00D93353">
        <w:rPr>
          <w:rFonts w:ascii="Arial Narrow" w:hAnsi="Arial Narrow"/>
          <w:sz w:val="24"/>
          <w:szCs w:val="24"/>
          <w:lang w:val="bg-BG"/>
        </w:rPr>
        <w:t xml:space="preserve"> Доц. Антон Русенов</w:t>
      </w:r>
    </w:p>
    <w:p w:rsidR="00D93353" w:rsidRPr="00D93353" w:rsidRDefault="00D93353" w:rsidP="00D93353">
      <w:pPr>
        <w:tabs>
          <w:tab w:val="left" w:pos="3544"/>
        </w:tabs>
        <w:ind w:firstLine="720"/>
        <w:rPr>
          <w:rFonts w:ascii="Arial Narrow" w:hAnsi="Arial Narrow"/>
          <w:sz w:val="24"/>
          <w:szCs w:val="24"/>
          <w:lang w:val="bg-BG"/>
        </w:rPr>
      </w:pPr>
      <w:r w:rsidRPr="00D93353">
        <w:rPr>
          <w:rFonts w:ascii="Arial Narrow" w:hAnsi="Arial Narrow"/>
          <w:sz w:val="24"/>
          <w:szCs w:val="24"/>
          <w:lang w:val="bg-BG"/>
        </w:rPr>
        <w:tab/>
        <w:t>4. Ас. Сашо Събев</w:t>
      </w:r>
    </w:p>
    <w:p w:rsidR="00D93353" w:rsidRPr="00D93353" w:rsidRDefault="00D93353" w:rsidP="00D93353">
      <w:pPr>
        <w:tabs>
          <w:tab w:val="left" w:pos="3544"/>
        </w:tabs>
        <w:ind w:firstLine="720"/>
        <w:rPr>
          <w:rFonts w:ascii="Arial Narrow" w:hAnsi="Arial Narrow"/>
          <w:sz w:val="24"/>
          <w:szCs w:val="24"/>
          <w:lang w:val="bg-BG"/>
        </w:rPr>
      </w:pPr>
      <w:r w:rsidRPr="00D93353">
        <w:rPr>
          <w:rFonts w:ascii="Arial Narrow" w:hAnsi="Arial Narrow"/>
          <w:sz w:val="24"/>
          <w:szCs w:val="24"/>
          <w:lang w:val="bg-BG"/>
        </w:rPr>
        <w:tab/>
        <w:t>5. Ас. Лазарин Лазаров</w:t>
      </w:r>
    </w:p>
    <w:p w:rsidR="00D93353" w:rsidRPr="00D93353" w:rsidRDefault="00D93353" w:rsidP="00D93353">
      <w:pPr>
        <w:tabs>
          <w:tab w:val="left" w:pos="3544"/>
        </w:tabs>
        <w:ind w:firstLine="720"/>
        <w:rPr>
          <w:rFonts w:ascii="Arial Narrow" w:hAnsi="Arial Narrow"/>
          <w:sz w:val="24"/>
          <w:szCs w:val="24"/>
          <w:lang w:val="bg-BG"/>
        </w:rPr>
      </w:pPr>
      <w:r w:rsidRPr="00D93353">
        <w:rPr>
          <w:rFonts w:ascii="Arial Narrow" w:hAnsi="Arial Narrow"/>
          <w:sz w:val="24"/>
          <w:szCs w:val="24"/>
          <w:lang w:val="bg-BG"/>
        </w:rPr>
        <w:tab/>
        <w:t>6. Ас. Красимир Стоянчев</w:t>
      </w:r>
    </w:p>
    <w:p w:rsidR="00D93353" w:rsidRPr="00D93353" w:rsidRDefault="00D93353" w:rsidP="00D93353">
      <w:pPr>
        <w:tabs>
          <w:tab w:val="left" w:pos="3544"/>
        </w:tabs>
        <w:ind w:firstLine="720"/>
        <w:jc w:val="both"/>
        <w:rPr>
          <w:rFonts w:ascii="Arial Narrow" w:hAnsi="Arial Narrow"/>
          <w:bCs/>
          <w:sz w:val="24"/>
          <w:szCs w:val="24"/>
        </w:rPr>
      </w:pPr>
      <w:r w:rsidRPr="00D93353">
        <w:rPr>
          <w:rFonts w:ascii="Arial Narrow" w:hAnsi="Arial Narrow"/>
          <w:bCs/>
          <w:sz w:val="24"/>
          <w:szCs w:val="24"/>
          <w:lang w:val="bg-BG"/>
        </w:rPr>
        <w:tab/>
        <w:t>7.</w:t>
      </w:r>
      <w:r w:rsidRPr="00D93353">
        <w:rPr>
          <w:rFonts w:ascii="Arial Narrow" w:hAnsi="Arial Narrow"/>
          <w:b/>
          <w:sz w:val="24"/>
          <w:szCs w:val="24"/>
          <w:lang w:val="bg-BG"/>
        </w:rPr>
        <w:t xml:space="preserve"> </w:t>
      </w:r>
      <w:r w:rsidRPr="00D93353">
        <w:rPr>
          <w:rFonts w:ascii="Arial Narrow" w:hAnsi="Arial Narrow"/>
          <w:sz w:val="24"/>
          <w:szCs w:val="24"/>
          <w:lang w:val="bg-BG"/>
        </w:rPr>
        <w:t>Ас</w:t>
      </w:r>
      <w:r w:rsidRPr="00D93353">
        <w:rPr>
          <w:rFonts w:ascii="Arial Narrow" w:hAnsi="Arial Narrow"/>
          <w:bCs/>
          <w:sz w:val="24"/>
          <w:szCs w:val="24"/>
          <w:lang w:val="bg-BG"/>
        </w:rPr>
        <w:t>. Иван Вълчев</w:t>
      </w:r>
    </w:p>
    <w:p w:rsidR="00D93353" w:rsidRPr="00D93353" w:rsidRDefault="00D93353" w:rsidP="00D93353">
      <w:pPr>
        <w:tabs>
          <w:tab w:val="left" w:pos="3544"/>
        </w:tabs>
        <w:ind w:firstLine="720"/>
        <w:jc w:val="both"/>
        <w:rPr>
          <w:rFonts w:ascii="Arial Narrow" w:hAnsi="Arial Narrow"/>
          <w:bCs/>
          <w:sz w:val="24"/>
          <w:szCs w:val="24"/>
          <w:lang w:val="bg-BG"/>
        </w:rPr>
      </w:pPr>
      <w:r w:rsidRPr="00D93353">
        <w:rPr>
          <w:rFonts w:ascii="Arial Narrow" w:hAnsi="Arial Narrow"/>
          <w:bCs/>
          <w:sz w:val="24"/>
          <w:szCs w:val="24"/>
          <w:lang w:val="bg-BG"/>
        </w:rPr>
        <w:tab/>
        <w:t xml:space="preserve">8. </w:t>
      </w:r>
      <w:r w:rsidRPr="00D93353">
        <w:rPr>
          <w:rFonts w:ascii="Arial Narrow" w:hAnsi="Arial Narrow"/>
          <w:sz w:val="24"/>
          <w:szCs w:val="24"/>
          <w:lang w:val="bg-BG"/>
        </w:rPr>
        <w:t>Ас</w:t>
      </w:r>
      <w:r w:rsidRPr="00D93353">
        <w:rPr>
          <w:rFonts w:ascii="Arial Narrow" w:hAnsi="Arial Narrow"/>
          <w:bCs/>
          <w:sz w:val="24"/>
          <w:szCs w:val="24"/>
          <w:lang w:val="bg-BG"/>
        </w:rPr>
        <w:t>. Цанко Христов</w:t>
      </w:r>
    </w:p>
    <w:p w:rsidR="00D93353" w:rsidRPr="00D93353" w:rsidRDefault="00D93353" w:rsidP="00D93353">
      <w:pPr>
        <w:tabs>
          <w:tab w:val="left" w:pos="3544"/>
        </w:tabs>
        <w:ind w:firstLine="720"/>
        <w:jc w:val="both"/>
        <w:rPr>
          <w:rFonts w:ascii="Arial Narrow" w:hAnsi="Arial Narrow"/>
          <w:bCs/>
          <w:sz w:val="24"/>
          <w:szCs w:val="24"/>
          <w:lang w:val="bg-BG"/>
        </w:rPr>
      </w:pPr>
      <w:r w:rsidRPr="00D93353">
        <w:rPr>
          <w:rFonts w:ascii="Arial Narrow" w:hAnsi="Arial Narrow"/>
          <w:bCs/>
          <w:sz w:val="24"/>
          <w:szCs w:val="24"/>
          <w:lang w:val="bg-BG"/>
        </w:rPr>
        <w:tab/>
        <w:t>9. Ас. Ваня Маруцова</w:t>
      </w:r>
    </w:p>
    <w:p w:rsidR="00D93353" w:rsidRPr="00D93353" w:rsidRDefault="00D93353" w:rsidP="00D93353">
      <w:pPr>
        <w:tabs>
          <w:tab w:val="left" w:pos="3544"/>
        </w:tabs>
        <w:ind w:firstLine="720"/>
        <w:jc w:val="both"/>
        <w:rPr>
          <w:rFonts w:ascii="Arial Narrow" w:hAnsi="Arial Narrow"/>
          <w:bCs/>
          <w:sz w:val="24"/>
          <w:szCs w:val="24"/>
          <w:lang w:val="bg-BG"/>
        </w:rPr>
      </w:pPr>
      <w:r w:rsidRPr="00D93353">
        <w:rPr>
          <w:rFonts w:ascii="Arial Narrow" w:hAnsi="Arial Narrow"/>
          <w:bCs/>
          <w:sz w:val="24"/>
          <w:szCs w:val="24"/>
          <w:lang w:val="bg-BG"/>
        </w:rPr>
        <w:tab/>
        <w:t>10. Ас. Мирослав Михайлов</w:t>
      </w:r>
    </w:p>
    <w:p w:rsidR="00D93353" w:rsidRPr="00D93353" w:rsidRDefault="00D93353" w:rsidP="00D93353">
      <w:pPr>
        <w:tabs>
          <w:tab w:val="left" w:pos="5387"/>
        </w:tabs>
        <w:ind w:firstLine="660"/>
        <w:jc w:val="both"/>
        <w:rPr>
          <w:rFonts w:ascii="Arial Narrow" w:hAnsi="Arial Narrow"/>
          <w:i/>
          <w:sz w:val="24"/>
          <w:szCs w:val="24"/>
        </w:rPr>
      </w:pPr>
      <w:r w:rsidRPr="00D93353">
        <w:rPr>
          <w:rFonts w:ascii="Arial Narrow" w:hAnsi="Arial Narrow"/>
          <w:b/>
          <w:sz w:val="24"/>
          <w:szCs w:val="24"/>
          <w:lang w:val="bg-BG"/>
        </w:rPr>
        <w:br w:type="page"/>
      </w:r>
      <w:r w:rsidRPr="00D93353">
        <w:rPr>
          <w:rFonts w:ascii="Arial Narrow" w:hAnsi="Arial Narrow"/>
          <w:b/>
          <w:sz w:val="24"/>
          <w:szCs w:val="24"/>
          <w:lang w:val="bg-BG"/>
        </w:rPr>
        <w:lastRenderedPageBreak/>
        <w:t xml:space="preserve">3. </w:t>
      </w:r>
      <w:r w:rsidRPr="00D93353">
        <w:rPr>
          <w:rFonts w:ascii="Arial Narrow" w:hAnsi="Arial Narrow"/>
          <w:b/>
          <w:caps/>
          <w:sz w:val="24"/>
          <w:szCs w:val="24"/>
          <w:lang w:val="ru-RU"/>
        </w:rPr>
        <w:t>Съдържание на учебната програма</w:t>
      </w:r>
      <w:r w:rsidRPr="00D93353">
        <w:rPr>
          <w:rFonts w:ascii="Arial Narrow" w:hAnsi="Arial Narrow"/>
          <w:i/>
          <w:sz w:val="24"/>
          <w:szCs w:val="24"/>
          <w:lang w:val="ru-RU"/>
        </w:rPr>
        <w:t xml:space="preserve"> </w:t>
      </w:r>
    </w:p>
    <w:p w:rsidR="00D93353" w:rsidRPr="00D93353" w:rsidRDefault="00D93353" w:rsidP="00D93353">
      <w:pPr>
        <w:keepNext/>
        <w:tabs>
          <w:tab w:val="left" w:pos="5387"/>
        </w:tabs>
        <w:ind w:firstLine="660"/>
        <w:jc w:val="both"/>
        <w:outlineLvl w:val="6"/>
        <w:rPr>
          <w:rFonts w:ascii="Arial Narrow" w:hAnsi="Arial Narrow"/>
          <w:b/>
          <w:bCs/>
          <w:iCs/>
          <w:sz w:val="24"/>
          <w:szCs w:val="24"/>
          <w:lang w:val="bg-BG"/>
        </w:rPr>
      </w:pPr>
      <w:r w:rsidRPr="00D93353">
        <w:rPr>
          <w:rFonts w:ascii="Arial Narrow" w:hAnsi="Arial Narrow"/>
          <w:b/>
          <w:bCs/>
          <w:iCs/>
          <w:sz w:val="24"/>
          <w:szCs w:val="24"/>
          <w:lang w:val="bg-BG"/>
        </w:rPr>
        <w:t>АНОТАЦИЯ</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Общата част на Вътрешните незаразни болести е важен дял от вътрешната незаразна медицина, защото тя разглежда заболяванията, от които боледуват всички или повечето видове домашни животни. Нейното изучаване е актуално, защото повече от 90% от всички заболявания по домашните животни са Вътрешни незаразни болести. Сега, когато в нашата страна борбата със заразните болести е добре организирана и дава добри резултати на мнозина е достатъчно ясно, че щетите които вътрешните незаразни болести нанасят на селското стопанство, не са по-малки от тези, причинявани от заразните болести.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 xml:space="preserve">Особено важно е познаването на етиологичните фактори за възникване на вътрешните болести, защото в противен случай не може да се провежда успешна профилактика на заболяванията на храносмилателната, дихателнаната, сърдечно-съдовата пикочната, нервната и ендокринна система, болестите на нарушената обмяна на веществата </w:t>
      </w:r>
      <w:r w:rsidRPr="00D93353">
        <w:rPr>
          <w:rFonts w:ascii="Arial Narrow" w:hAnsi="Arial Narrow"/>
          <w:sz w:val="24"/>
          <w:szCs w:val="24"/>
          <w:lang w:val="ru-RU"/>
        </w:rPr>
        <w:t>(</w:t>
      </w:r>
      <w:r w:rsidRPr="00D93353">
        <w:rPr>
          <w:rFonts w:ascii="Arial Narrow" w:hAnsi="Arial Narrow"/>
          <w:sz w:val="24"/>
          <w:szCs w:val="24"/>
          <w:lang w:val="bg-BG"/>
        </w:rPr>
        <w:t>авитаминозите, макро и микроелементозите</w:t>
      </w:r>
      <w:r w:rsidRPr="00D93353">
        <w:rPr>
          <w:rFonts w:ascii="Arial Narrow" w:hAnsi="Arial Narrow"/>
          <w:sz w:val="24"/>
          <w:szCs w:val="24"/>
          <w:lang w:val="ru-RU"/>
        </w:rPr>
        <w:t>)</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Предмет на изучаване са заболяванията с тяхната специфика на протичане при всички видове животни. Всяко заболяване се изучава по отношение на неговата етиология, патогенеза, симптоматика, развой и прогноза, диагноза, диференциална диагноза, терапия и профилактика, като се отбелязват най-новите научни постижения на нашата и световна наука в изучаването на незаразните болести. Използват се нови схеми и лекарства за лекуване на болните животни.</w:t>
      </w:r>
    </w:p>
    <w:p w:rsidR="00D93353" w:rsidRPr="00D93353" w:rsidRDefault="00D93353" w:rsidP="00D93353">
      <w:pPr>
        <w:tabs>
          <w:tab w:val="left" w:pos="1134"/>
        </w:tabs>
        <w:ind w:firstLine="660"/>
        <w:jc w:val="both"/>
        <w:rPr>
          <w:rFonts w:ascii="Arial Narrow" w:hAnsi="Arial Narrow"/>
          <w:b/>
          <w:caps/>
          <w:sz w:val="22"/>
          <w:szCs w:val="22"/>
          <w:lang w:val="bg-BG"/>
        </w:rPr>
      </w:pPr>
    </w:p>
    <w:p w:rsidR="00D93353" w:rsidRPr="00D93353" w:rsidRDefault="00D93353" w:rsidP="00D93353">
      <w:pPr>
        <w:tabs>
          <w:tab w:val="left" w:pos="1134"/>
        </w:tabs>
        <w:ind w:firstLine="660"/>
        <w:jc w:val="both"/>
        <w:rPr>
          <w:rFonts w:ascii="Arial Narrow" w:hAnsi="Arial Narrow"/>
          <w:b/>
          <w:caps/>
          <w:sz w:val="24"/>
          <w:szCs w:val="24"/>
          <w:lang w:val="bg-BG"/>
        </w:rPr>
      </w:pPr>
      <w:r w:rsidRPr="00D93353">
        <w:rPr>
          <w:rFonts w:ascii="Arial Narrow" w:hAnsi="Arial Narrow"/>
          <w:b/>
          <w:caps/>
          <w:sz w:val="24"/>
          <w:szCs w:val="24"/>
          <w:lang w:val="bg-BG"/>
        </w:rPr>
        <w:t>3.1. Аудиторна заетост</w:t>
      </w:r>
    </w:p>
    <w:p w:rsidR="00D93353" w:rsidRPr="00D93353" w:rsidRDefault="00D93353" w:rsidP="00D93353">
      <w:pPr>
        <w:tabs>
          <w:tab w:val="left" w:pos="1134"/>
        </w:tabs>
        <w:ind w:firstLine="660"/>
        <w:jc w:val="both"/>
        <w:rPr>
          <w:rFonts w:ascii="Arial Narrow" w:hAnsi="Arial Narrow"/>
          <w:b/>
          <w:bCs/>
          <w:sz w:val="24"/>
          <w:szCs w:val="24"/>
          <w:lang w:val="bg-BG"/>
        </w:rPr>
      </w:pPr>
      <w:r w:rsidRPr="00D93353">
        <w:rPr>
          <w:rFonts w:ascii="Arial Narrow" w:hAnsi="Arial Narrow"/>
          <w:b/>
          <w:sz w:val="24"/>
          <w:szCs w:val="24"/>
          <w:lang w:val="bg-BG"/>
        </w:rPr>
        <w:t>3.1</w:t>
      </w:r>
      <w:r w:rsidRPr="00D93353">
        <w:rPr>
          <w:rFonts w:ascii="Arial Narrow" w:hAnsi="Arial Narrow"/>
          <w:b/>
          <w:sz w:val="24"/>
          <w:szCs w:val="24"/>
          <w:lang w:val="ru-RU"/>
        </w:rPr>
        <w:t>.</w:t>
      </w:r>
      <w:r w:rsidRPr="00D93353">
        <w:rPr>
          <w:rFonts w:ascii="Arial Narrow" w:hAnsi="Arial Narrow"/>
          <w:b/>
          <w:sz w:val="24"/>
          <w:szCs w:val="24"/>
          <w:lang w:val="bg-BG"/>
        </w:rPr>
        <w:t xml:space="preserve">1. </w:t>
      </w:r>
      <w:r w:rsidRPr="00D93353">
        <w:rPr>
          <w:rFonts w:ascii="Arial Narrow" w:hAnsi="Arial Narrow"/>
          <w:b/>
          <w:sz w:val="24"/>
          <w:szCs w:val="24"/>
          <w:lang w:val="ru-RU"/>
        </w:rPr>
        <w:t>ЛЕКЦИИ</w:t>
      </w:r>
      <w:r w:rsidRPr="00D93353">
        <w:rPr>
          <w:rFonts w:ascii="Arial Narrow" w:hAnsi="Arial Narrow"/>
          <w:sz w:val="24"/>
          <w:szCs w:val="24"/>
          <w:lang w:val="bg-BG"/>
        </w:rPr>
        <w:t xml:space="preserve"> </w:t>
      </w:r>
      <w:r w:rsidRPr="00D93353">
        <w:rPr>
          <w:rFonts w:ascii="Arial Narrow" w:hAnsi="Arial Narrow"/>
          <w:b/>
          <w:bCs/>
          <w:sz w:val="24"/>
          <w:szCs w:val="24"/>
          <w:lang w:val="bg-BG"/>
        </w:rPr>
        <w:t>– VІІ СЕМЕСТЪР</w:t>
      </w:r>
    </w:p>
    <w:p w:rsidR="00D93353" w:rsidRPr="00D93353" w:rsidRDefault="00D93353" w:rsidP="00D93353">
      <w:pPr>
        <w:tabs>
          <w:tab w:val="left" w:pos="1134"/>
        </w:tabs>
        <w:ind w:firstLine="660"/>
        <w:jc w:val="both"/>
        <w:rPr>
          <w:rFonts w:ascii="Arial Narrow" w:hAnsi="Arial Narrow"/>
          <w:sz w:val="22"/>
          <w:szCs w:val="22"/>
          <w:lang w:val="bg-BG"/>
        </w:rPr>
      </w:pPr>
    </w:p>
    <w:p w:rsidR="00D93353" w:rsidRPr="00D93353" w:rsidRDefault="00D93353" w:rsidP="00D93353">
      <w:pPr>
        <w:tabs>
          <w:tab w:val="left" w:pos="1134"/>
        </w:tabs>
        <w:ind w:firstLine="660"/>
        <w:jc w:val="both"/>
        <w:rPr>
          <w:rFonts w:ascii="Arial Narrow" w:hAnsi="Arial Narrow"/>
          <w:sz w:val="24"/>
          <w:szCs w:val="24"/>
          <w:lang w:val="ru-RU"/>
        </w:rPr>
      </w:pPr>
      <w:r w:rsidRPr="00D93353">
        <w:rPr>
          <w:rFonts w:ascii="Arial Narrow" w:hAnsi="Arial Narrow"/>
          <w:b/>
          <w:sz w:val="24"/>
          <w:szCs w:val="24"/>
          <w:lang w:val="bg-BG"/>
        </w:rPr>
        <w:t>Тема № 1</w:t>
      </w:r>
      <w:r w:rsidRPr="00D93353">
        <w:rPr>
          <w:rFonts w:ascii="Arial Narrow" w:hAnsi="Arial Narrow"/>
          <w:sz w:val="24"/>
          <w:szCs w:val="24"/>
          <w:lang w:val="bg-BG"/>
        </w:rPr>
        <w:t>.</w:t>
      </w:r>
      <w:r w:rsidRPr="00D93353">
        <w:rPr>
          <w:rFonts w:ascii="Arial Narrow" w:hAnsi="Arial Narrow"/>
          <w:b/>
          <w:bCs/>
          <w:sz w:val="24"/>
          <w:szCs w:val="24"/>
          <w:lang w:val="ru-RU"/>
        </w:rPr>
        <w:t xml:space="preserve"> ПРЕДМЕТ, СТОПАНСКО ЗНАЧЕНИЕ НА ВЪТРЕШНИТЕ НЕЗАРАЗНИ БОЛЕСТИ</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АНОТАЦИЯ</w:t>
      </w:r>
      <w:r w:rsidRPr="00D93353">
        <w:rPr>
          <w:rFonts w:ascii="Arial Narrow" w:hAnsi="Arial Narrow"/>
          <w:sz w:val="24"/>
          <w:szCs w:val="24"/>
          <w:lang w:val="bg-BG"/>
        </w:rPr>
        <w:t>: Темата има въвеждащ в дисциплината характер. В нея се дават предметът на вътрешните незаразни болести, съдържанието и обемът като учебна дисциплина при изучаване заболяванията на отделните системи от животинският организъм и произтичащите от това задължения на ветеринарния лекар.</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всички теми изучавани в дисциплината.</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ru-RU"/>
        </w:rPr>
        <w:t xml:space="preserve">1 </w:t>
      </w:r>
      <w:r w:rsidRPr="00D93353">
        <w:rPr>
          <w:rFonts w:ascii="Arial Narrow" w:hAnsi="Arial Narrow"/>
          <w:b/>
          <w:bCs/>
          <w:sz w:val="24"/>
          <w:szCs w:val="24"/>
        </w:rPr>
        <w:t>h</w:t>
      </w:r>
    </w:p>
    <w:p w:rsidR="00D93353" w:rsidRPr="00D93353" w:rsidRDefault="00D93353" w:rsidP="00D93353">
      <w:pPr>
        <w:tabs>
          <w:tab w:val="left" w:pos="1134"/>
        </w:tabs>
        <w:ind w:firstLine="660"/>
        <w:jc w:val="both"/>
        <w:rPr>
          <w:rFonts w:ascii="Arial Narrow" w:hAnsi="Arial Narrow"/>
          <w:sz w:val="22"/>
          <w:szCs w:val="22"/>
          <w:lang w:val="bg-BG"/>
        </w:rPr>
      </w:pPr>
    </w:p>
    <w:p w:rsidR="00D93353" w:rsidRPr="00D93353" w:rsidRDefault="00D93353" w:rsidP="00D93353">
      <w:pPr>
        <w:tabs>
          <w:tab w:val="left" w:pos="1134"/>
        </w:tabs>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2. </w:t>
      </w:r>
      <w:r w:rsidRPr="00D93353">
        <w:rPr>
          <w:rFonts w:ascii="Arial Narrow" w:hAnsi="Arial Narrow"/>
          <w:b/>
          <w:bCs/>
          <w:sz w:val="24"/>
          <w:szCs w:val="24"/>
          <w:lang w:val="ru-RU"/>
        </w:rPr>
        <w:t>КАТАРАЛЕН, ФЛЕГМОНОЗЕН И ЯЗВЕН СТОМАТИТ</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Обяснява се накратко какво е стоматит, каква е класификацията на стоматитите, кои са основните етиологични фактори обуславящи възникването на катаралния, флегмонозния и язвения стоматит, тяхната патогенеза, развой, прогноза, клинична симптоматика, методите на диагностика, диференциална диагноза. Обръща се внимание на терапията чрез диетично хранене и медикаментозно лекуване.</w:t>
      </w:r>
    </w:p>
    <w:p w:rsidR="00D93353" w:rsidRPr="00D93353" w:rsidRDefault="00D93353" w:rsidP="00D93353">
      <w:pPr>
        <w:ind w:firstLine="660"/>
        <w:jc w:val="both"/>
        <w:rPr>
          <w:rFonts w:ascii="Arial Narrow" w:hAnsi="Arial Narrow"/>
          <w:b/>
          <w:sz w:val="24"/>
          <w:szCs w:val="24"/>
          <w:lang w:val="bg-BG"/>
        </w:rPr>
      </w:pPr>
      <w:r w:rsidRPr="00D93353">
        <w:rPr>
          <w:rFonts w:ascii="Arial Narrow" w:hAnsi="Arial Narrow"/>
          <w:sz w:val="24"/>
          <w:szCs w:val="24"/>
          <w:lang w:val="bg-BG"/>
        </w:rPr>
        <w:t>Темата има връзка с останалите форми на първични стоматити, както и с такива възникнали като следствие от други незаразни и заразни заболявания.</w:t>
      </w:r>
      <w:r w:rsidRPr="00D93353">
        <w:rPr>
          <w:rFonts w:ascii="Arial Narrow" w:hAnsi="Arial Narrow"/>
          <w:b/>
          <w:sz w:val="24"/>
          <w:szCs w:val="24"/>
          <w:lang w:val="bg-BG"/>
        </w:rPr>
        <w:t xml:space="preserve"> </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tabs>
          <w:tab w:val="left" w:pos="1134"/>
        </w:tabs>
        <w:ind w:firstLine="660"/>
        <w:jc w:val="both"/>
        <w:rPr>
          <w:rFonts w:ascii="Arial Narrow" w:hAnsi="Arial Narrow"/>
          <w:sz w:val="22"/>
          <w:szCs w:val="22"/>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3. </w:t>
      </w:r>
      <w:r w:rsidRPr="00D93353">
        <w:rPr>
          <w:rFonts w:ascii="Arial Narrow" w:hAnsi="Arial Narrow"/>
          <w:b/>
          <w:bCs/>
          <w:sz w:val="24"/>
          <w:szCs w:val="24"/>
          <w:lang w:val="bg-BG"/>
        </w:rPr>
        <w:t>МЕХУРЧЕСТО, ДИФТЕРОИДНО, МИКОТИЧНО И ГАНГРЕНОЗНО ВЪЗПАЛЕНИЕ НА УСТНАТА ЛИГАВИЦА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Дава се подробно описание на клиничните форми - мехурчесто, дифтероидно, микотично и гангренозно възпаление на устната лигавица, при отделните видове животни, както и всички познати досега мерки за лекуване и превенция на различните форми стоматити.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останалите форми на първични стоматити, както и с такива възникнали като следствие от други незаразни и заразни заболявания. Тя има връзка с болести на храносмилателният канал, разделите физиология и патофизиология на устната кухина, диетично хранене при стоматити и фармакология.</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lastRenderedPageBreak/>
        <w:t xml:space="preserve">Тема № 4. </w:t>
      </w:r>
      <w:r w:rsidRPr="00D93353">
        <w:rPr>
          <w:rFonts w:ascii="Arial Narrow" w:hAnsi="Arial Narrow"/>
          <w:b/>
          <w:bCs/>
          <w:sz w:val="24"/>
          <w:szCs w:val="24"/>
          <w:lang w:val="bg-BG"/>
        </w:rPr>
        <w:t>ВЪЗПАЛЕНИЕ НА ПОДУШНАТА СЛЮНЧЕНА ЖЛЕЗА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Обяснява се що е паротит, кои са неговите причинители, какви функционални промени настъпват във функцията на паротидната жлеза, форми на паротит, какви симптоми показват отделните видове домашни животни, какъв е развоя, прогнозата и диагнозата на заболяването, както и най-подробна диференциална диагноза, лекуване и профилактика на болестта.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със заболявания в устната кухина и храносмилателният канал, диетично хранене и фармакология.</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Тема № 5.</w:t>
      </w:r>
      <w:r w:rsidRPr="00D93353">
        <w:rPr>
          <w:rFonts w:ascii="Arial Narrow" w:hAnsi="Arial Narrow"/>
          <w:sz w:val="24"/>
          <w:szCs w:val="24"/>
          <w:lang w:val="bg-BG"/>
        </w:rPr>
        <w:t xml:space="preserve"> </w:t>
      </w:r>
      <w:r w:rsidRPr="00D93353">
        <w:rPr>
          <w:rFonts w:ascii="Arial Narrow" w:hAnsi="Arial Narrow"/>
          <w:b/>
          <w:bCs/>
          <w:sz w:val="24"/>
          <w:szCs w:val="24"/>
          <w:lang w:val="bg-BG"/>
        </w:rPr>
        <w:t>ВЪЗПАЛЕНИЕ НА ДОЛНОЧЕЛЮСТНАТА И ПОДЕЗИЧНИТЕ СЛЮНЧЕНИ ЖЛЕЗИ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Разглеждат се етиологичните фактори причиняващи заболяванията, какви са функционалните отклонения на посочените слюнчени жлези, характерните клинични признаци, методи за диагноза, диференциална диагноза и лекуване.</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други заболявания на устната кухина от заразен, токсикологичен и недоимъчен характер.</w:t>
      </w:r>
    </w:p>
    <w:p w:rsidR="00D93353" w:rsidRPr="00D93353" w:rsidRDefault="00D93353" w:rsidP="00D93353">
      <w:pPr>
        <w:ind w:firstLine="660"/>
        <w:jc w:val="both"/>
        <w:rPr>
          <w:rFonts w:ascii="Arial Narrow" w:hAnsi="Arial Narrow"/>
          <w:b/>
          <w:bCs/>
          <w:sz w:val="24"/>
          <w:szCs w:val="24"/>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6. </w:t>
      </w:r>
      <w:r w:rsidRPr="00D93353">
        <w:rPr>
          <w:rFonts w:ascii="Arial Narrow" w:hAnsi="Arial Narrow"/>
          <w:b/>
          <w:bCs/>
          <w:sz w:val="24"/>
          <w:szCs w:val="24"/>
          <w:lang w:val="bg-BG"/>
        </w:rPr>
        <w:t>ВЪЗПАЛЕНИЕ НА ГЛЪТКАТА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Дава се подробно описание на болестта, нейните причинители, какви функционални промени тя причинява, какви са клиничните й изяви при отделните домашни животни, какъв е развоя и прогнозата на отделните форми фарингит, методи за диагностика, обръща се особено внимание на диференциалната диагноза с други заболявания, които протичат със сходни симптоми. Посочват се начините за диетично хранене на отделните видове болни животни, както и нужната медикаментозна терапия, начините на прилагане и методите за превенция на заболяването.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болести на устната кухина, ларинкса, някои недоимъчни болести, интоксикации, някои заразни и паразитни заболявания.</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7. </w:t>
      </w:r>
      <w:r w:rsidRPr="00D93353">
        <w:rPr>
          <w:rFonts w:ascii="Arial Narrow" w:hAnsi="Arial Narrow"/>
          <w:b/>
          <w:bCs/>
          <w:sz w:val="24"/>
          <w:szCs w:val="24"/>
          <w:lang w:val="bg-BG"/>
        </w:rPr>
        <w:t>ПАРАЛИЗА НА ГЛЪТКАТА И ВЪЗПАЛЕНИЕ НА СЛИВИЦИТЕ</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Описват се подробно причините за възникване на заболяванията, както и клиничната им симптоматика, връзката на тонзилита и фарингита, как се диагностицират, прави се подробна диференциална диагноза с други заболявания, посочват се принципите на лекуване на домашните животни, както и тяхната профилактика.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парализа на хранопровода, с фарингита, както и с някои заразни заболявания, с раздела патофизиология на храносмилателната система и с фармакологията.</w:t>
      </w:r>
    </w:p>
    <w:p w:rsidR="00D93353" w:rsidRPr="00D93353" w:rsidRDefault="00D93353" w:rsidP="00D93353">
      <w:pPr>
        <w:ind w:firstLine="660"/>
        <w:jc w:val="both"/>
        <w:rPr>
          <w:rFonts w:ascii="Arial Narrow" w:hAnsi="Arial Narrow"/>
          <w:b/>
          <w:bCs/>
          <w:sz w:val="24"/>
          <w:szCs w:val="24"/>
          <w:lang w:val="ru-RU"/>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8. </w:t>
      </w:r>
      <w:r w:rsidRPr="00D93353">
        <w:rPr>
          <w:rFonts w:ascii="Arial Narrow" w:hAnsi="Arial Narrow"/>
          <w:b/>
          <w:bCs/>
          <w:sz w:val="24"/>
          <w:szCs w:val="24"/>
          <w:lang w:val="bg-BG"/>
        </w:rPr>
        <w:t>ВЪЗПАЛЕНИЕ, СТЕСНЕНИЕ, СПАЗМИ И РАЗШИРЕНИЕ НА ХРАНОПРОВОДА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Разглеждат се характерните симптоми на отделните нозологични единици, техния развой, прогноза, диагноза, диференциална диагноза и методи за лекуване и профилактика.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фарингит, тонзилит, парализа на хранопровода, попадане на чужди тела и обструкция на хранопровода.</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9. </w:t>
      </w:r>
      <w:r w:rsidRPr="00D93353">
        <w:rPr>
          <w:rFonts w:ascii="Arial Narrow" w:hAnsi="Arial Narrow"/>
          <w:b/>
          <w:bCs/>
          <w:sz w:val="24"/>
          <w:szCs w:val="24"/>
          <w:lang w:val="bg-BG"/>
        </w:rPr>
        <w:t>ПАРАЛИЗА, НОВООБРАЗОВАНИЯ И ЗАПУШВАНЕ НА ХРАНОПРОВОДА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Накратко се описва симптоматиката при парализа и новообразувания в хранопровода и се обръща особено внимание на отделните етиологични фактори, водещи до възникване на обструкция на хранопровода, нейните клинични признаци, развой, прогноза, диагноза, диференциална диагноза и всички познати досега методи за лекуване на болестта, както и за профилактиката им.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lastRenderedPageBreak/>
        <w:t>Темата има връзка с парализа на глътката, с разширение и спазми на хранопровода и с всички останали от раздела болести на храносмилателната система.</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10. </w:t>
      </w:r>
      <w:r w:rsidRPr="00D93353">
        <w:rPr>
          <w:rFonts w:ascii="Arial Narrow" w:hAnsi="Arial Narrow"/>
          <w:b/>
          <w:bCs/>
          <w:sz w:val="24"/>
          <w:szCs w:val="24"/>
          <w:lang w:val="bg-BG"/>
        </w:rPr>
        <w:t>ОСТЪР КАТАР НА СТОМАХА ПРИ ДОМАШНИТЕ ЖИВОТНИ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Подробно се прави характеристика на болестта, разглежда се богатия набор причини, обуславящи заболяването. Описва се патогенезата, симптоматиката при отделните видове животни, развоя, прогнозата, различните методи на диагностика, както и подробно представена диференциална диагностика, какво е диетичното хранене и принципи на лекуване на болните животни и превенция на заболяването.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повечето болести на стомашно-чревният тракт, токсикологията, с някои заразни болести, раздела физиологията и патофизиология на храносмилателната система, диетично хранене и фармакология.</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11. </w:t>
      </w:r>
      <w:r w:rsidRPr="00D93353">
        <w:rPr>
          <w:rFonts w:ascii="Arial Narrow" w:hAnsi="Arial Narrow"/>
          <w:b/>
          <w:bCs/>
          <w:sz w:val="24"/>
          <w:szCs w:val="24"/>
          <w:lang w:val="bg-BG"/>
        </w:rPr>
        <w:t>ОСТЪР КАТАР НА ЧЕРВАТА ПРИ ДОМАШНИТЕ ЖИВОТНИ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Дава се подробно описание на това често срещащо се заболяване по домашните животни, посочват се основните причини за появата му, какви функционални нарушения настъпват и в какви клинични симптоми те се проявяват, кои методи е възможно да се използват за диагностика, подробно се диференцира болестта, посочват се принципите на диетично хранене при отделните видове животни и принципи на лекуване и превенция.</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редица заболявания на храносмилателната система, редица токсикози, заразни и паразитни болести. Тя има връзка с дисциплините - хранене, физиология, патофизиология, заразни и паразитни болести и фармакология.</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12. </w:t>
      </w:r>
      <w:r w:rsidRPr="00D93353">
        <w:rPr>
          <w:rFonts w:ascii="Arial Narrow" w:hAnsi="Arial Narrow"/>
          <w:b/>
          <w:bCs/>
          <w:sz w:val="24"/>
          <w:szCs w:val="24"/>
          <w:lang w:val="bg-BG"/>
        </w:rPr>
        <w:t>ХРОНИЧНИ КАТАРИ НА СТОМАХА И ЧЕРВАТА ПРИ ДОМАШНИТЕ ЖИВОТНИ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Разглеждат се обстойно клиничните признаци на заболяванията и се прави подробна диференциална диагноза и прогноза, описват се методите на терапия и профилактика. Обсъжда се връзката на болестите с острите им форми.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повечето заболявания на стомашно чревния тракт, някои хронични токсикози, заразни и паразитни болести.</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Тема № 13.</w:t>
      </w:r>
      <w:r w:rsidRPr="00D93353">
        <w:rPr>
          <w:rFonts w:ascii="Arial Narrow" w:hAnsi="Arial Narrow"/>
          <w:b/>
          <w:bCs/>
          <w:sz w:val="24"/>
          <w:szCs w:val="24"/>
          <w:lang w:val="bg-BG"/>
        </w:rPr>
        <w:t xml:space="preserve"> ВЪЗПАЛЕНИЕ НА СТОМАХА И ЧЕРВАТА </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Прави се задълбочена характеристика на болестта, посочват се етиологичните фактори, довели до появата й, проследяват се функционалните отклонения изразени в определена клинична симптоматика, разглежда се развоя, прогнозата, начините за диагноза, прави се обстойно диференциране на болестта, посочват се принципите на лекуване и профилактика.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редица болести на храносмилателния канал, някои остри интоксикации, заразни и паразитни болести.</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14. </w:t>
      </w:r>
      <w:r w:rsidRPr="00D93353">
        <w:rPr>
          <w:rFonts w:ascii="Arial Narrow" w:hAnsi="Arial Narrow"/>
          <w:b/>
          <w:bCs/>
          <w:sz w:val="24"/>
          <w:szCs w:val="24"/>
          <w:lang w:val="bg-BG"/>
        </w:rPr>
        <w:t>ГАСТРОЕНТЕРИТИ ПРИ НОВОРОДЕНИ И ПОДРАСТВАЩИ ДОМАШНИ ЖИВОТНИ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Описва се богатата гама от причини, водеща до поява на заболяването, неговата патогенеза, обстойно се посочват типичните клинични признаци при отделните видове животни, прави се диференциална диагноза, разглеждат се принципите на хранене и медикаментозно третиране, както и методите на превенция на това тежко протичащо заболяване.</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lastRenderedPageBreak/>
        <w:t>Темата има връзка с редица заболявания на храносмилателния тракт, някои недоимъчни болести, остри токсикози, заразни и паразитни болести. Тя има връзка с други дисциплини като хранене, физиология, патофизиология, заразни, паразитни болести, фармакология и имунология.</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15. </w:t>
      </w:r>
      <w:r w:rsidRPr="00D93353">
        <w:rPr>
          <w:rFonts w:ascii="Arial Narrow" w:hAnsi="Arial Narrow"/>
          <w:b/>
          <w:bCs/>
          <w:sz w:val="24"/>
          <w:szCs w:val="24"/>
          <w:lang w:val="bg-BG"/>
        </w:rPr>
        <w:t>ВЪЗПАЛЕНИЕ НА ПЕРИТОНЕУМА И КОРЕМНА ВОДНЯНКА ПРИ ДОМАШНИТЕ ЖИВОТНИ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АНОТАЦИЯ:</w:t>
      </w:r>
      <w:r w:rsidRPr="00D93353">
        <w:rPr>
          <w:rFonts w:ascii="Arial Narrow" w:hAnsi="Arial Narrow"/>
          <w:sz w:val="24"/>
          <w:szCs w:val="24"/>
          <w:lang w:val="bg-BG"/>
        </w:rPr>
        <w:t xml:space="preserve"> Прави се характеристика на заболяванията, посочват се причините спомогнали за появата им, разглежда се патогенезата, развоя и прогнозата, разглеждат се познатите досега методи за диагностика, прави се диференциална диагноза на заболяванията, посочват се принципите за лекуването им и тяхната профилактика.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със заболявания на храносмилателния канал, черния дроб, бъбреците, повечето интоксикации, трудни раждания, сърдечна недостатъчност, хирургични операции в областта на коремната кухина.</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1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rPr>
      </w:pPr>
      <w:r w:rsidRPr="00D93353">
        <w:rPr>
          <w:rFonts w:ascii="Arial Narrow" w:hAnsi="Arial Narrow"/>
          <w:b/>
          <w:sz w:val="24"/>
          <w:szCs w:val="24"/>
          <w:lang w:val="bg-BG"/>
        </w:rPr>
        <w:t>3.1</w:t>
      </w:r>
      <w:r w:rsidRPr="00D93353">
        <w:rPr>
          <w:rFonts w:ascii="Arial Narrow" w:hAnsi="Arial Narrow"/>
          <w:b/>
          <w:sz w:val="24"/>
          <w:szCs w:val="24"/>
          <w:lang w:val="ru-RU"/>
        </w:rPr>
        <w:t>.</w:t>
      </w:r>
      <w:r w:rsidRPr="00D93353">
        <w:rPr>
          <w:rFonts w:ascii="Arial Narrow" w:hAnsi="Arial Narrow"/>
          <w:b/>
          <w:sz w:val="24"/>
          <w:szCs w:val="24"/>
          <w:lang w:val="bg-BG"/>
        </w:rPr>
        <w:t xml:space="preserve">1. </w:t>
      </w:r>
      <w:r w:rsidRPr="00D93353">
        <w:rPr>
          <w:rFonts w:ascii="Arial Narrow" w:hAnsi="Arial Narrow"/>
          <w:b/>
          <w:sz w:val="24"/>
          <w:szCs w:val="24"/>
          <w:lang w:val="ru-RU"/>
        </w:rPr>
        <w:t>ЛЕКЦИИ</w:t>
      </w:r>
      <w:r w:rsidRPr="00D93353">
        <w:rPr>
          <w:rFonts w:ascii="Arial Narrow" w:hAnsi="Arial Narrow"/>
          <w:sz w:val="24"/>
          <w:szCs w:val="24"/>
          <w:lang w:val="bg-BG"/>
        </w:rPr>
        <w:t xml:space="preserve"> </w:t>
      </w:r>
      <w:r w:rsidRPr="00D93353">
        <w:rPr>
          <w:rFonts w:ascii="Arial Narrow" w:hAnsi="Arial Narrow"/>
          <w:b/>
          <w:bCs/>
          <w:sz w:val="24"/>
          <w:szCs w:val="24"/>
          <w:lang w:val="bg-BG"/>
        </w:rPr>
        <w:t>– VІІІ СЕМЕСТЪР</w:t>
      </w:r>
    </w:p>
    <w:p w:rsidR="00D93353" w:rsidRPr="00D93353" w:rsidRDefault="00D93353" w:rsidP="00D93353">
      <w:pPr>
        <w:ind w:firstLine="660"/>
        <w:jc w:val="both"/>
        <w:rPr>
          <w:rFonts w:ascii="Arial Narrow" w:hAnsi="Arial Narrow"/>
          <w:b/>
          <w:bCs/>
          <w:sz w:val="24"/>
          <w:szCs w:val="24"/>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 </w:t>
      </w:r>
      <w:r w:rsidRPr="00D93353">
        <w:rPr>
          <w:rFonts w:ascii="Arial Narrow" w:hAnsi="Arial Narrow"/>
          <w:b/>
          <w:bCs/>
          <w:sz w:val="24"/>
          <w:szCs w:val="24"/>
          <w:lang w:val="bg-BG"/>
        </w:rPr>
        <w:t>БОЛЕСТИ НА ЧЕРНИЯ ДРОБ ПРИ ДОМАШНИТЕ ЖИВОТНИ. ЖЪЛТЕНИЦА, ГНОЙНО И ГНОЙНО-НЕКРОТИЧНО ВЪЗПАЛЕНИЕ, АМИЛОИДНА ДИСТРОФИЯ, ЖЛЪЧНОКА</w:t>
      </w:r>
      <w:r w:rsidRPr="00D93353">
        <w:rPr>
          <w:rFonts w:ascii="Arial Narrow" w:hAnsi="Arial Narrow"/>
          <w:b/>
          <w:bCs/>
          <w:sz w:val="24"/>
          <w:szCs w:val="24"/>
          <w:lang w:val="bg-BG"/>
        </w:rPr>
        <w:softHyphen/>
        <w:t>МЕННА БОЛЕСТ, ФИБРОЗА И ЦИРОЗА НА ЧЕРНИЯ ДРОБ</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Описва се накратко етиологията, патогенезата и клиничните признаци при хепатит, посочват се познатите досега методи за диагноза и определяне степента на увреждане на чернодробния паренхим, дават се принципите на лекуване. Разглеждат се подробно отделните причини за възникване на чернодробните дистрофии при отделните видове домашни животни, тяхната симптоматика, развой, прогноза, диагноза, диференциална диагноза, лекуване и превенция на заболяванията.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някои болести на храносмилателния тракт, някои токсикози, заразни и паразитни болести. Темата има отношение с дисциплината физиология, хранене, патофизиология, заразни и паразитни болести.</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sz w:val="24"/>
          <w:szCs w:val="24"/>
          <w:lang w:val="bg-BG"/>
        </w:rPr>
      </w:pPr>
      <w:r w:rsidRPr="00D93353">
        <w:rPr>
          <w:rFonts w:ascii="Arial Narrow" w:hAnsi="Arial Narrow"/>
          <w:b/>
          <w:sz w:val="24"/>
          <w:szCs w:val="24"/>
          <w:lang w:val="bg-BG"/>
        </w:rPr>
        <w:t xml:space="preserve">Тема № 2. </w:t>
      </w:r>
      <w:r w:rsidRPr="00D93353">
        <w:rPr>
          <w:rFonts w:ascii="Arial Narrow" w:hAnsi="Arial Narrow"/>
          <w:b/>
          <w:bCs/>
          <w:sz w:val="24"/>
          <w:szCs w:val="24"/>
          <w:lang w:val="bg-BG"/>
        </w:rPr>
        <w:t>СЪРДЕЧНА И СЪДОВА НЕДОСТАТЪЧНОСТ, УГОЛЕМЯВАНЕ И РАЗШИРЕНИЕ НА СЪРЦЕТО, ЕНДОКАРДИТ, МИОКАРДИТ</w:t>
      </w:r>
      <w:r w:rsidRPr="00D93353">
        <w:rPr>
          <w:rFonts w:ascii="Arial Narrow" w:hAnsi="Arial Narrow"/>
          <w:b/>
          <w:bCs/>
          <w:sz w:val="24"/>
          <w:szCs w:val="24"/>
          <w:lang w:val="ru-RU"/>
        </w:rPr>
        <w:t>,</w:t>
      </w:r>
      <w:r w:rsidRPr="00D93353">
        <w:rPr>
          <w:rFonts w:ascii="Arial Narrow" w:hAnsi="Arial Narrow"/>
          <w:b/>
          <w:sz w:val="24"/>
          <w:szCs w:val="24"/>
          <w:lang w:val="bg-BG"/>
        </w:rPr>
        <w:t xml:space="preserve"> ПЕРИКАРДИТ, МИОКАРДОЗА, КАРДИОФИБРОЗА, ПОРОЦИ НА СЪРЦЕТО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Прави се пълна характеристика на заболяванията, изтъкват се най-честите причини за появата им, тяхната патогенеза, симптомите характерни за отделните видове домашни животни, развоя и прогнозата, кои са клиничните и специални методи за диагноза, прави се обстойна диференциална диагноза, посочват се принципите на диетично хранене и медикаментозно лекуване, методи за профилактика.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всички раздели от вътрешните незаразни болести, с диетичното хранене, с физиология и патофизиология на сърдечносъдовата система, с някои заразни и паразитни болести, с фармакологията.</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3. </w:t>
      </w:r>
      <w:r w:rsidRPr="00D93353">
        <w:rPr>
          <w:rFonts w:ascii="Arial Narrow" w:hAnsi="Arial Narrow"/>
          <w:b/>
          <w:bCs/>
          <w:sz w:val="24"/>
          <w:szCs w:val="24"/>
          <w:lang w:val="bg-BG"/>
        </w:rPr>
        <w:t>КАТАРАЛНО, КРУПОЗНО И ДИФТЕРОИДНО ВЪЗПАЛЕНИЕ НА НОСА. СИНУЗИТИ, ЛАРИНГИТИ, КРЪВОТЕЧЕНИЕ ОТ НОСА И ТРАХЕИТ ПРИ ДОМАШНИТЕ ЖИВОТНИ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 xml:space="preserve">За всички заболявания се прави характеристика, посочват се етиологичните фактори обуславящи ги, както и функционалните отклонения възникнали следствие на </w:t>
      </w:r>
      <w:r w:rsidRPr="00D93353">
        <w:rPr>
          <w:rFonts w:ascii="Arial Narrow" w:hAnsi="Arial Narrow"/>
          <w:sz w:val="24"/>
          <w:szCs w:val="24"/>
          <w:lang w:val="bg-BG"/>
        </w:rPr>
        <w:lastRenderedPageBreak/>
        <w:t>възпалителните процеси, разглеждат се клиничните симптоми, методите за диагноза, прави се подробна диференциална диагноза, както и методите на лекуване.</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 xml:space="preserve">Темата има връзка със заболявания на устната кухина и глътката, някои заразни и паразитни болести. </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4. </w:t>
      </w:r>
      <w:r w:rsidRPr="00D93353">
        <w:rPr>
          <w:rFonts w:ascii="Arial Narrow" w:hAnsi="Arial Narrow"/>
          <w:b/>
          <w:bCs/>
          <w:sz w:val="24"/>
          <w:szCs w:val="24"/>
          <w:lang w:val="bg-BG"/>
        </w:rPr>
        <w:t>ЗАБОЛЯВАНИЯ НА БЕЛИЯ ДРОБ ПРИ ДОМАШНИТЕ ЖИВОТНИ. БРОНХИТИ, ХИПЕРЕМИЯ, ОТОК И КРЪВОИЗЛИВ В БЕЛИЯ ДРОБ. БРОНХИАЛНА АСТМА. ОСТЪР, ХРОНИЧЕН И ИНТЕРСТИЦИАЛЕН ЕМФИЗЕМ НА БЕЛИЯ ДРОБ. ВЪЗПАЛЕНИЯ НА БЕЛИЯ ДРОБ. ПЛЕВРИТ, ХИДРО И ПНЕВМОТОРАКС.</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Обръща се по-голямо внимание на различните форми на болестите на белия дроб, тяхната етиология, патогенеза, клинична изява, какъв е развоя и прогнозата от тези заболявания, как те могат да се диагностицират клинично и какви специални методи могат да се използват за тази цел. Прави се задълбочена диференциална диагноза с всички болести на белият дроб от незаразен, заразен и паразитен характер. Посочват се зоохигиенните изисквания на гледане, както и диетичното им хранене, принципите на медикаментозна терапия, също и начините за профилактика.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други болести от дихателната система, болести на сърцето, на бъбреците, някои заразни и паразитни заболявания.</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sz w:val="24"/>
          <w:szCs w:val="24"/>
          <w:u w:val="single"/>
          <w:lang w:val="bg-BG"/>
        </w:rPr>
      </w:pPr>
      <w:r w:rsidRPr="00D93353">
        <w:rPr>
          <w:rFonts w:ascii="Arial Narrow" w:hAnsi="Arial Narrow"/>
          <w:b/>
          <w:sz w:val="24"/>
          <w:szCs w:val="24"/>
          <w:lang w:val="bg-BG"/>
        </w:rPr>
        <w:t>Тема № 5</w:t>
      </w:r>
      <w:r w:rsidRPr="00D93353">
        <w:rPr>
          <w:rFonts w:ascii="Arial Narrow" w:hAnsi="Arial Narrow"/>
          <w:b/>
          <w:sz w:val="24"/>
          <w:szCs w:val="24"/>
          <w:lang w:val="ru-RU"/>
        </w:rPr>
        <w:t xml:space="preserve">. </w:t>
      </w:r>
      <w:r w:rsidRPr="00D93353">
        <w:rPr>
          <w:rFonts w:ascii="Arial Narrow" w:hAnsi="Arial Narrow"/>
          <w:b/>
          <w:sz w:val="24"/>
          <w:szCs w:val="24"/>
          <w:lang w:val="bg-BG"/>
        </w:rPr>
        <w:t>БОЛЕСТИ НА ОТДЕЛИТЕЛНАТА СИСТЕМА. НЕФРОПАТИИ.</w:t>
      </w:r>
      <w:r w:rsidRPr="00D93353">
        <w:rPr>
          <w:rFonts w:ascii="Arial Narrow" w:hAnsi="Arial Narrow"/>
          <w:sz w:val="24"/>
          <w:szCs w:val="24"/>
          <w:lang w:val="bg-BG"/>
        </w:rPr>
        <w:t xml:space="preserve"> </w:t>
      </w:r>
      <w:r w:rsidRPr="00D93353">
        <w:rPr>
          <w:rFonts w:ascii="Arial Narrow" w:hAnsi="Arial Narrow"/>
          <w:b/>
          <w:sz w:val="24"/>
          <w:szCs w:val="24"/>
          <w:lang w:val="bg-BG"/>
        </w:rPr>
        <w:t>ОБЩИ ЕТИОПАТОГЕНЕТИЧНИ И ДИАГНОСТИЧНИ ПРИНЦИПИ. ОСТЪР И ХРОНИЧЕН ГЛОМЕРУ</w:t>
      </w:r>
      <w:r w:rsidRPr="00D93353">
        <w:rPr>
          <w:rFonts w:ascii="Arial Narrow" w:hAnsi="Arial Narrow"/>
          <w:b/>
          <w:sz w:val="24"/>
          <w:szCs w:val="24"/>
          <w:lang w:val="bg-BG"/>
        </w:rPr>
        <w:softHyphen/>
        <w:t>ЛОНЕФРИТ. ПИЕЛОНЕФРИТ. ОСТРА И ХРОНИЧНА НЕФРОЗА. ОБСТРУКТИВ</w:t>
      </w:r>
      <w:r w:rsidRPr="00D93353">
        <w:rPr>
          <w:rFonts w:ascii="Arial Narrow" w:hAnsi="Arial Narrow"/>
          <w:b/>
          <w:sz w:val="24"/>
          <w:szCs w:val="24"/>
          <w:lang w:val="bg-BG"/>
        </w:rPr>
        <w:softHyphen/>
        <w:t>НИ НЕФРОПАТИИ.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Прави се характеристика на болестите, изучават се етиологичните фактори, проследява се патогенезата и настъпилите клинични симптоми, посочва се богатото разнообразие от методи за диагностика, прави се обстойно диференциране на отделните нозологични единици и се обсъждат основните принципи на лекуване, както и методите за превенцията им.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повечето заболявания на отделните раздели от вътрешните незаразни болести, токсикологията, разделите от физиология и патофизиология на отделителната система, диетичното хранене и фармакологията.</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6. </w:t>
      </w:r>
      <w:r w:rsidRPr="00D93353">
        <w:rPr>
          <w:rFonts w:ascii="Arial Narrow" w:hAnsi="Arial Narrow"/>
          <w:b/>
          <w:bCs/>
          <w:sz w:val="24"/>
          <w:szCs w:val="24"/>
          <w:lang w:val="bg-BG"/>
        </w:rPr>
        <w:t xml:space="preserve">БОЛЕСТИ НА ПИКОЧНИТЕ ПЪТИЩА. ВЪЗПАЛИТЕЛНИ, ОБСТРУКТИВНИ, ФУНКЦИОНАЛНИ И ТРАВМАТИЧНИ УРОПАТИИ. </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Посочват се различните болести на пикочния мехур, пикочната тръба, каква е тяхната етиология, какви функционални нарушения настъпват от тяхното въздействие, каква е симптоматиката при болните животни, какви са методите на диагноза, лекуване и профилактика.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всички заболявания от раздела отделителна система и някои болести на половата система, някои заразни и токсични болести.</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7. </w:t>
      </w:r>
      <w:r w:rsidRPr="00D93353">
        <w:rPr>
          <w:rFonts w:ascii="Arial Narrow" w:hAnsi="Arial Narrow"/>
          <w:b/>
          <w:bCs/>
          <w:sz w:val="24"/>
          <w:szCs w:val="24"/>
          <w:lang w:val="bg-BG"/>
        </w:rPr>
        <w:t>БОЛЕСТИ НА КОЖАТА. ВРОДЕНИ, НАСЛЕДСТВЕНИ И ПРИДОБИТИ ДЕРМАТОЗИ. ВЪЗПАЛЕНИЕ НА КОЖАТА. ЕКЗЕМА. АЛЕРГИЧНИ ДЕРМАТОЗИ. ДЕРМАТОЗИ ОТ НАРУШЕНИЯТА НА ФУНКЦИЯТА НА МАСТНИТЕ ЖЛЕЗИ. ЕНДОКРИННИ И АВТОИМУННИ ДЕРМАТОЗИ. ДРУГИ БОЛЕСТИ НА КОЖАТА.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 xml:space="preserve">Разглеждат се подробно основните характеристики на болестите на кожата, посочват се най-честите етиологични фактори, обуславящи заболяванията, тяхната патогенеза, симптомите които показват отделните видове домашни животни, какви методи могат да се използват </w:t>
      </w:r>
      <w:r w:rsidRPr="00D93353">
        <w:rPr>
          <w:rFonts w:ascii="Arial Narrow" w:hAnsi="Arial Narrow"/>
          <w:sz w:val="24"/>
          <w:szCs w:val="24"/>
          <w:lang w:val="bg-BG"/>
        </w:rPr>
        <w:lastRenderedPageBreak/>
        <w:t>за диагностика и се набляга на диференцирането на отделните кожни болести от всякакво естество, разглежда се развоя и прогнозата, както и принципите на лекуване и превенция.</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раздела недоимъчни болести, болести на храносмилателния канал, редица заразни, паразитни болести и имунология.</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8. </w:t>
      </w:r>
      <w:r w:rsidRPr="00D93353">
        <w:rPr>
          <w:rFonts w:ascii="Arial Narrow" w:hAnsi="Arial Narrow"/>
          <w:b/>
          <w:bCs/>
          <w:sz w:val="24"/>
          <w:szCs w:val="24"/>
          <w:lang w:val="bg-BG"/>
        </w:rPr>
        <w:t>ОСТЕОПАТИИ. РАХИТ И ОСТЕОМАЛАЦИЯ.</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 xml:space="preserve">Подробна характеристика се прави на отделните форми остеопатии при домашните животни, на какво се дължи тяхното появяване, каква е патогенезата им, клиничната картина, развоя, прогнозата и се обсъждат методите на диагностика и диференциране с авитаминоза </w:t>
      </w:r>
      <w:r w:rsidRPr="00D93353">
        <w:rPr>
          <w:rFonts w:ascii="Arial Narrow" w:hAnsi="Arial Narrow"/>
          <w:sz w:val="24"/>
          <w:szCs w:val="24"/>
        </w:rPr>
        <w:t>D</w:t>
      </w:r>
      <w:r w:rsidRPr="00D93353">
        <w:rPr>
          <w:rFonts w:ascii="Arial Narrow" w:hAnsi="Arial Narrow"/>
          <w:sz w:val="24"/>
          <w:szCs w:val="24"/>
          <w:lang w:val="bg-BG"/>
        </w:rPr>
        <w:t>, ставен и мускулен ревматизъм, паралитична миоглобинурия при конете, както и някои хирургични заболявания на двигателните органи и нужната профилактика на заболяванията.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някои незаразни болести, при които като последица се наблюдават функционални отклонения в двигателната система, както и от някои хирургични болести.</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9. </w:t>
      </w:r>
      <w:r w:rsidRPr="00D93353">
        <w:rPr>
          <w:rFonts w:ascii="Arial Narrow" w:hAnsi="Arial Narrow"/>
          <w:b/>
          <w:bCs/>
          <w:sz w:val="24"/>
          <w:szCs w:val="24"/>
          <w:lang w:val="bg-BG"/>
        </w:rPr>
        <w:t xml:space="preserve">АВИТАМИНОЗИ А, Д, Е и К </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Посочват се грешките в храненето, които са основни етиологични фактори за възникване на тези авитаминози, тяхната патогенеза, развой, прогноза, симптоми, как се диагностицират, лекуват и каква е превенцията им.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някои недоимъчни болести, болести на кожата, болести на главния мозък и болести на храносмилателния канал.</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10. </w:t>
      </w:r>
      <w:r w:rsidRPr="00D93353">
        <w:rPr>
          <w:rFonts w:ascii="Arial Narrow" w:hAnsi="Arial Narrow"/>
          <w:b/>
          <w:bCs/>
          <w:sz w:val="24"/>
          <w:szCs w:val="24"/>
          <w:lang w:val="bg-BG"/>
        </w:rPr>
        <w:t>АВИТАМИНОЗИ В</w:t>
      </w:r>
      <w:r w:rsidRPr="00D93353">
        <w:rPr>
          <w:rFonts w:ascii="Arial Narrow" w:hAnsi="Arial Narrow"/>
          <w:b/>
          <w:bCs/>
          <w:sz w:val="24"/>
          <w:szCs w:val="24"/>
          <w:vertAlign w:val="subscript"/>
          <w:lang w:val="bg-BG"/>
        </w:rPr>
        <w:t>1</w:t>
      </w:r>
      <w:r w:rsidRPr="00D93353">
        <w:rPr>
          <w:rFonts w:ascii="Arial Narrow" w:hAnsi="Arial Narrow"/>
          <w:b/>
          <w:bCs/>
          <w:sz w:val="24"/>
          <w:szCs w:val="24"/>
          <w:lang w:val="bg-BG"/>
        </w:rPr>
        <w:t>, В</w:t>
      </w:r>
      <w:r w:rsidRPr="00D93353">
        <w:rPr>
          <w:rFonts w:ascii="Arial Narrow" w:hAnsi="Arial Narrow"/>
          <w:b/>
          <w:bCs/>
          <w:sz w:val="24"/>
          <w:szCs w:val="24"/>
          <w:vertAlign w:val="subscript"/>
          <w:lang w:val="bg-BG"/>
        </w:rPr>
        <w:t>2</w:t>
      </w:r>
      <w:r w:rsidRPr="00D93353">
        <w:rPr>
          <w:rFonts w:ascii="Arial Narrow" w:hAnsi="Arial Narrow"/>
          <w:b/>
          <w:bCs/>
          <w:sz w:val="24"/>
          <w:szCs w:val="24"/>
          <w:lang w:val="bg-BG"/>
        </w:rPr>
        <w:t>, В</w:t>
      </w:r>
      <w:r w:rsidRPr="00D93353">
        <w:rPr>
          <w:rFonts w:ascii="Arial Narrow" w:hAnsi="Arial Narrow"/>
          <w:b/>
          <w:bCs/>
          <w:sz w:val="24"/>
          <w:szCs w:val="24"/>
          <w:vertAlign w:val="subscript"/>
          <w:lang w:val="bg-BG"/>
        </w:rPr>
        <w:t>3</w:t>
      </w:r>
      <w:r w:rsidRPr="00D93353">
        <w:rPr>
          <w:rFonts w:ascii="Arial Narrow" w:hAnsi="Arial Narrow"/>
          <w:b/>
          <w:bCs/>
          <w:sz w:val="24"/>
          <w:szCs w:val="24"/>
          <w:lang w:val="bg-BG"/>
        </w:rPr>
        <w:t>, В</w:t>
      </w:r>
      <w:r w:rsidRPr="00D93353">
        <w:rPr>
          <w:rFonts w:ascii="Arial Narrow" w:hAnsi="Arial Narrow"/>
          <w:b/>
          <w:bCs/>
          <w:sz w:val="24"/>
          <w:szCs w:val="24"/>
          <w:vertAlign w:val="subscript"/>
          <w:lang w:val="bg-BG"/>
        </w:rPr>
        <w:t>6</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Обсъждат се причините за поява на тези недоимъчни състояния при някои видове домашни животни, какви функционални промени настъпват в общото им състояние, как клинично те се появяват при видовете животни боледуващи от тях, какъв е развоя, прогнозата, какви методи могат да се използват за диагностика, как се диференцират от други недоимъчни болести и от такива протичащи със сходни симптоми, с какви средства могат да се лекуват и каква профилактика трябва да се извършва.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други недоимъчни болести, някои токсикози, неправилно хранене и болести на храносмилателния тракт.</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sz w:val="24"/>
          <w:szCs w:val="24"/>
          <w:lang w:val="bg-BG"/>
        </w:rPr>
      </w:pPr>
      <w:r w:rsidRPr="00D93353">
        <w:rPr>
          <w:rFonts w:ascii="Arial Narrow" w:hAnsi="Arial Narrow"/>
          <w:b/>
          <w:sz w:val="24"/>
          <w:szCs w:val="24"/>
          <w:lang w:val="bg-BG"/>
        </w:rPr>
        <w:t xml:space="preserve">Тема № 11. </w:t>
      </w:r>
      <w:r w:rsidRPr="00D93353">
        <w:rPr>
          <w:rFonts w:ascii="Arial Narrow" w:hAnsi="Arial Narrow"/>
          <w:b/>
          <w:bCs/>
          <w:sz w:val="24"/>
          <w:szCs w:val="24"/>
          <w:lang w:val="bg-BG"/>
        </w:rPr>
        <w:t>АВИТАМИНОЗИ В</w:t>
      </w:r>
      <w:r w:rsidRPr="00D93353">
        <w:rPr>
          <w:rFonts w:ascii="Arial Narrow" w:hAnsi="Arial Narrow"/>
          <w:b/>
          <w:bCs/>
          <w:sz w:val="24"/>
          <w:szCs w:val="24"/>
          <w:vertAlign w:val="subscript"/>
          <w:lang w:val="bg-BG"/>
        </w:rPr>
        <w:t>12</w:t>
      </w:r>
      <w:r w:rsidRPr="00D93353">
        <w:rPr>
          <w:rFonts w:ascii="Arial Narrow" w:hAnsi="Arial Narrow"/>
          <w:b/>
          <w:bCs/>
          <w:sz w:val="24"/>
          <w:szCs w:val="24"/>
          <w:lang w:val="bg-BG"/>
        </w:rPr>
        <w:t>, РР, Н, С И ФОЛИЕВА КИСЕЛИНА</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Посочват се грешките в храненето, които са основни етиологични фактори за възникване на тези авитаминози, тяхната патогенеза, развой, прогноза, симптоми, как се диагностицират, лекуват и каква е превенцията им.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някои недоимъчни болести, болести на кожата, болести на главния мозък и болести на храносмилателния канал.</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12. </w:t>
      </w:r>
      <w:r w:rsidRPr="00D93353">
        <w:rPr>
          <w:rFonts w:ascii="Arial Narrow" w:hAnsi="Arial Narrow"/>
          <w:b/>
          <w:bCs/>
          <w:sz w:val="24"/>
          <w:szCs w:val="24"/>
          <w:lang w:val="bg-BG"/>
        </w:rPr>
        <w:t>БОЛЕСТИ НА ГЛАВНИЯ МОЗЪК. ХИПЕРЕМИЯ, АНЕМИЯ И КРЪВОИЗЛИВ НА ГЛАВНИЯ МОЗЪК. ВЪЗПАЛЕНИЕ НА ГЛАВНИЯ МОЗЪК. ХРОНИЧНА МОЗЪЧНА ВОДНЯНКА. ГРЪМОТЕВИЧЕН, ЕЛЕКТРИЧЕСКИ, СЛЪНЧЕВ И ТОПЛИНЕН УДАР.</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АНОТАЦИЯ:</w:t>
      </w:r>
      <w:r w:rsidRPr="00D93353">
        <w:rPr>
          <w:rFonts w:ascii="Arial Narrow" w:hAnsi="Arial Narrow"/>
          <w:sz w:val="24"/>
          <w:szCs w:val="24"/>
          <w:lang w:val="bg-BG"/>
        </w:rPr>
        <w:t xml:space="preserve"> Обръща се внимание на етиологичните фактори които ги пораждат, какви са функционалните отклонения настъпили под тяхно въздействие и как те се появяват симптоматично при отделните видове домашни животни, какъв е развоя, каква е тяхната прогноза, как се диагностицират, прави се обстойно диференциране с други болести от незаразен, заразен, паразитен </w:t>
      </w:r>
      <w:r w:rsidRPr="00D93353">
        <w:rPr>
          <w:rFonts w:ascii="Arial Narrow" w:hAnsi="Arial Narrow"/>
          <w:sz w:val="24"/>
          <w:szCs w:val="24"/>
          <w:lang w:val="bg-BG"/>
        </w:rPr>
        <w:lastRenderedPageBreak/>
        <w:t>и токсикологичен характер, посочват се принципите на гледане, хранене и медикаментозно лекуване и превенцията им.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болести на гръбначния мозък, с някои недоимъчни болести, отравяния, заразни и паразитни болести увреждащи главния мозък.</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 xml:space="preserve">Тема № 13. </w:t>
      </w:r>
      <w:r w:rsidRPr="00D93353">
        <w:rPr>
          <w:rFonts w:ascii="Arial Narrow" w:hAnsi="Arial Narrow"/>
          <w:b/>
          <w:bCs/>
          <w:sz w:val="24"/>
          <w:szCs w:val="24"/>
          <w:lang w:val="bg-BG"/>
        </w:rPr>
        <w:t>ВЪЗПАЛЕНИЕ НА ГРЪБНАЧНИЯ МОЗЪК. ПАРАЛИЗА НА ОПАШКАТА И НА СФИНКТЕРИТЕ. ПАРАЛИЗА НА ЛИЦЕВИЯ И РАВНОВЕСНО-СЛУХОВИЯ НЕРВ</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От тази група болести по-обстойно се разглежда възпалението на гръбначния мозък и неговите обвивки, парализа на опашката и на сфинктерите, като се разглеждат отделните причини предизвикващи ги, патогенезата им, клиничните признаци, развоя и прогнозата, методи на диагностика и диференциране от други болести на нервната система, някои заразни и неврологични болести.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някои болести на главния мозък, някои хирургични и неврологични болести.</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Cs/>
          <w:sz w:val="24"/>
          <w:szCs w:val="24"/>
          <w:lang w:val="ru-RU"/>
        </w:rPr>
      </w:pPr>
      <w:r w:rsidRPr="00D93353">
        <w:rPr>
          <w:rFonts w:ascii="Arial Narrow" w:hAnsi="Arial Narrow"/>
          <w:b/>
          <w:sz w:val="24"/>
          <w:szCs w:val="24"/>
          <w:lang w:val="ru-RU"/>
        </w:rPr>
        <w:t>Тема 14. НАСЛЕДСТВЕНА ЦЕРЕБЕЛАРНА АТАКСИЯ. ТИК НА ДИАФРАГМАТА. ХОРЕЯ. ЕКЛАМПСИЯ</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АНОТАЦИЯ:</w:t>
      </w:r>
      <w:r w:rsidRPr="00D93353">
        <w:rPr>
          <w:rFonts w:ascii="Arial Narrow" w:hAnsi="Arial Narrow"/>
          <w:sz w:val="24"/>
          <w:szCs w:val="24"/>
          <w:lang w:val="bg-BG"/>
        </w:rPr>
        <w:t xml:space="preserve"> Обръща се внимание на етиологичните фактори които ги пораждат, какви са функционалните отклонения настъпили под тяхно въздействие и как те се появяват симптоматично при отделните видове домашни животни, какъв е развоя, каква е тяхната прогноза, как се диагностицират, прави се обстойно диференциране с други болести от незаразен, заразен, паразитен и токсикологичен характер, посочват се принципите на гледане, хранене и медикаментозно лекуване и превенцията им.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болести на гръбначния мозък, с някои недоимъчни болести, отравяния, заразни и паразитни болести увреждащи главния мозък.</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Cs/>
          <w:sz w:val="24"/>
          <w:szCs w:val="24"/>
          <w:lang w:val="ru-RU"/>
        </w:rPr>
      </w:pPr>
      <w:r w:rsidRPr="00D93353">
        <w:rPr>
          <w:rFonts w:ascii="Arial Narrow" w:hAnsi="Arial Narrow"/>
          <w:b/>
          <w:sz w:val="24"/>
          <w:szCs w:val="24"/>
          <w:lang w:val="ru-RU"/>
        </w:rPr>
        <w:t>Тема 15. МАЛОКРЪВИЕ. СТАВЕН И МУСКУЛЕН РЕВМАТИЗЪМ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АНОТАЦИЯ:</w:t>
      </w:r>
      <w:r w:rsidRPr="00D93353">
        <w:rPr>
          <w:rFonts w:ascii="Arial Narrow" w:hAnsi="Arial Narrow"/>
          <w:sz w:val="24"/>
          <w:szCs w:val="24"/>
          <w:lang w:val="bg-BG"/>
        </w:rPr>
        <w:t xml:space="preserve"> Обръща се внимание на етиологичните фактори които ги пораждат, какви са функционалните отклонения настъпили под тяхно въздействие и как те се появяват симптоматично при отделните видове домашни животни, какъв е развоя, каква е тяхната прогноза, как се диагностицират, прави се обстойно диференциране с други болести от незаразен, заразен, паразитен и токсикологичен характер, посочват се принципите на гледане, хранене и медикаментозно лекуване и превенцията им.</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Темата има връзка с болести на гръбначния мозък, с някои недоимъчни болести, отравяния, заразни и паразитни болести увреждащи главния мозък.</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b/>
          <w:bCs/>
          <w:sz w:val="24"/>
          <w:szCs w:val="24"/>
          <w:lang w:val="bg-BG"/>
        </w:rPr>
        <w:t xml:space="preserve"> 2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bCs/>
          <w:sz w:val="24"/>
          <w:szCs w:val="24"/>
          <w:lang w:val="bg-BG"/>
        </w:rPr>
      </w:pPr>
    </w:p>
    <w:p w:rsidR="00D93353" w:rsidRPr="00D93353" w:rsidRDefault="00D93353" w:rsidP="00D93353">
      <w:pPr>
        <w:ind w:firstLine="660"/>
        <w:jc w:val="both"/>
        <w:rPr>
          <w:rFonts w:ascii="Arial Narrow" w:hAnsi="Arial Narrow"/>
          <w:b/>
          <w:sz w:val="24"/>
          <w:szCs w:val="24"/>
          <w:lang w:val="bg-BG"/>
        </w:rPr>
      </w:pPr>
      <w:r w:rsidRPr="00D93353">
        <w:rPr>
          <w:rFonts w:ascii="Arial Narrow" w:hAnsi="Arial Narrow"/>
          <w:b/>
          <w:sz w:val="24"/>
          <w:szCs w:val="24"/>
          <w:lang w:val="bg-BG"/>
        </w:rPr>
        <w:t>3.1 2. ПРАКТИЧЕСКИ ЗАНЯТИЯ – VІІ СЕМЕСТЪР</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Тема № 1 и 2</w:t>
      </w:r>
      <w:r w:rsidRPr="00D93353">
        <w:rPr>
          <w:rFonts w:ascii="Arial Narrow" w:hAnsi="Arial Narrow"/>
          <w:sz w:val="24"/>
          <w:szCs w:val="24"/>
          <w:lang w:val="bg-BG"/>
        </w:rPr>
        <w:t xml:space="preserve">. </w:t>
      </w:r>
      <w:r w:rsidRPr="00D93353">
        <w:rPr>
          <w:rFonts w:ascii="Arial Narrow" w:hAnsi="Arial Narrow"/>
          <w:b/>
          <w:bCs/>
          <w:sz w:val="24"/>
          <w:szCs w:val="24"/>
          <w:lang w:val="ru-RU"/>
        </w:rPr>
        <w:t>КЛИНИЧЕН ПРЕГЛЕД НА ЕДНОКОПИТНО ЖИВОТНО.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Да се усвои от студентите последователното и цялостно клинично изследване по системи на еднокопитно животно и оформяне на получените клинични данни в протокол, който се обсъжда в края на занятието.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Прегледа се извършва по следният ред</w:t>
      </w:r>
      <w:r w:rsidRPr="00D93353">
        <w:rPr>
          <w:rFonts w:ascii="Arial Narrow" w:hAnsi="Arial Narrow"/>
          <w:sz w:val="24"/>
          <w:szCs w:val="24"/>
          <w:lang w:val="ru-RU"/>
        </w:rPr>
        <w:t>:</w:t>
      </w:r>
      <w:r w:rsidRPr="00D93353">
        <w:rPr>
          <w:rFonts w:ascii="Arial Narrow" w:hAnsi="Arial Narrow"/>
          <w:sz w:val="24"/>
          <w:szCs w:val="24"/>
          <w:lang w:val="bg-BG"/>
        </w:rPr>
        <w:t xml:space="preserve"> </w:t>
      </w:r>
      <w:r w:rsidRPr="00D93353">
        <w:rPr>
          <w:rFonts w:ascii="Arial Narrow" w:hAnsi="Arial Narrow"/>
          <w:bCs/>
          <w:sz w:val="24"/>
          <w:szCs w:val="24"/>
          <w:lang w:val="bg-BG"/>
        </w:rPr>
        <w:t xml:space="preserve">анамнеза </w:t>
      </w:r>
      <w:r w:rsidRPr="00D93353">
        <w:rPr>
          <w:rFonts w:ascii="Arial Narrow" w:hAnsi="Arial Narrow"/>
          <w:sz w:val="24"/>
          <w:szCs w:val="24"/>
          <w:lang w:val="bg-BG"/>
        </w:rPr>
        <w:t xml:space="preserve">студентите практикуват снемане на подробна анамнеза от гледача, </w:t>
      </w:r>
      <w:r w:rsidRPr="00D93353">
        <w:rPr>
          <w:rFonts w:ascii="Arial Narrow" w:hAnsi="Arial Narrow"/>
          <w:bCs/>
          <w:sz w:val="24"/>
          <w:szCs w:val="24"/>
          <w:lang w:val="bg-BG"/>
        </w:rPr>
        <w:t xml:space="preserve">обща част на </w:t>
      </w:r>
      <w:r w:rsidRPr="00D93353">
        <w:rPr>
          <w:rFonts w:ascii="Arial Narrow" w:hAnsi="Arial Narrow"/>
          <w:bCs/>
          <w:sz w:val="24"/>
          <w:szCs w:val="24"/>
        </w:rPr>
        <w:t>status</w:t>
      </w:r>
      <w:r w:rsidRPr="00D93353">
        <w:rPr>
          <w:rFonts w:ascii="Arial Narrow" w:hAnsi="Arial Narrow"/>
          <w:bCs/>
          <w:sz w:val="24"/>
          <w:szCs w:val="24"/>
          <w:lang w:val="ru-RU"/>
        </w:rPr>
        <w:t xml:space="preserve"> </w:t>
      </w:r>
      <w:r w:rsidRPr="00D93353">
        <w:rPr>
          <w:rFonts w:ascii="Arial Narrow" w:hAnsi="Arial Narrow"/>
          <w:bCs/>
          <w:sz w:val="24"/>
          <w:szCs w:val="24"/>
        </w:rPr>
        <w:t>praesens</w:t>
      </w:r>
      <w:r w:rsidRPr="00D93353">
        <w:rPr>
          <w:rFonts w:ascii="Arial Narrow" w:hAnsi="Arial Narrow"/>
          <w:bCs/>
          <w:sz w:val="24"/>
          <w:szCs w:val="24"/>
          <w:lang w:val="ru-RU"/>
        </w:rPr>
        <w:t xml:space="preserve"> -</w:t>
      </w:r>
      <w:r w:rsidRPr="00D93353">
        <w:rPr>
          <w:rFonts w:ascii="Arial Narrow" w:hAnsi="Arial Narrow"/>
          <w:sz w:val="24"/>
          <w:szCs w:val="24"/>
          <w:lang w:val="bg-BG"/>
        </w:rPr>
        <w:t xml:space="preserve"> </w:t>
      </w:r>
      <w:r w:rsidRPr="00D93353">
        <w:rPr>
          <w:rFonts w:ascii="Arial Narrow" w:hAnsi="Arial Narrow"/>
          <w:bCs/>
          <w:sz w:val="24"/>
          <w:szCs w:val="24"/>
          <w:lang w:val="bg-BG"/>
        </w:rPr>
        <w:t xml:space="preserve">отличителни белези </w:t>
      </w:r>
      <w:r w:rsidRPr="00D93353">
        <w:rPr>
          <w:rFonts w:ascii="Arial Narrow" w:hAnsi="Arial Narrow"/>
          <w:sz w:val="24"/>
          <w:szCs w:val="24"/>
          <w:lang w:val="bg-BG"/>
        </w:rPr>
        <w:t xml:space="preserve">на животното – вид, цвят на космената покривка, възраст, порода, предназначение, живо тегло, особени белези, </w:t>
      </w:r>
      <w:r w:rsidRPr="00D93353">
        <w:rPr>
          <w:rFonts w:ascii="Arial Narrow" w:hAnsi="Arial Narrow"/>
          <w:bCs/>
          <w:sz w:val="24"/>
          <w:szCs w:val="24"/>
          <w:lang w:val="bg-BG"/>
        </w:rPr>
        <w:t xml:space="preserve">хабитус – </w:t>
      </w:r>
      <w:r w:rsidRPr="00D93353">
        <w:rPr>
          <w:rFonts w:ascii="Arial Narrow" w:hAnsi="Arial Narrow"/>
          <w:sz w:val="24"/>
          <w:szCs w:val="24"/>
          <w:lang w:val="bg-BG"/>
        </w:rPr>
        <w:t xml:space="preserve">телосложение, охраненост, темперамент и общо държане, </w:t>
      </w:r>
      <w:r w:rsidRPr="00D93353">
        <w:rPr>
          <w:rFonts w:ascii="Arial Narrow" w:hAnsi="Arial Narrow"/>
          <w:bCs/>
          <w:sz w:val="24"/>
          <w:szCs w:val="24"/>
          <w:lang w:val="bg-BG"/>
        </w:rPr>
        <w:t xml:space="preserve">конституция. </w:t>
      </w:r>
      <w:r w:rsidRPr="00D93353">
        <w:rPr>
          <w:rFonts w:ascii="Arial Narrow" w:hAnsi="Arial Narrow"/>
          <w:sz w:val="24"/>
          <w:szCs w:val="24"/>
          <w:lang w:val="bg-BG"/>
        </w:rPr>
        <w:t>Изследване на</w:t>
      </w:r>
      <w:r w:rsidRPr="00D93353">
        <w:rPr>
          <w:rFonts w:ascii="Arial Narrow" w:hAnsi="Arial Narrow"/>
          <w:sz w:val="24"/>
          <w:szCs w:val="24"/>
          <w:lang w:val="ru-RU"/>
        </w:rPr>
        <w:t xml:space="preserve"> </w:t>
      </w:r>
      <w:r w:rsidRPr="00D93353">
        <w:rPr>
          <w:rFonts w:ascii="Arial Narrow" w:hAnsi="Arial Narrow"/>
          <w:bCs/>
          <w:sz w:val="24"/>
          <w:szCs w:val="24"/>
          <w:lang w:val="bg-BG"/>
        </w:rPr>
        <w:t>кожа</w:t>
      </w:r>
      <w:r w:rsidRPr="00D93353">
        <w:rPr>
          <w:rFonts w:ascii="Arial Narrow" w:hAnsi="Arial Narrow"/>
          <w:bCs/>
          <w:sz w:val="24"/>
          <w:szCs w:val="24"/>
          <w:lang w:val="ru-RU"/>
        </w:rPr>
        <w:t>:</w:t>
      </w:r>
      <w:r w:rsidRPr="00D93353">
        <w:rPr>
          <w:rFonts w:ascii="Arial Narrow" w:hAnsi="Arial Narrow"/>
          <w:bCs/>
          <w:sz w:val="24"/>
          <w:szCs w:val="24"/>
          <w:lang w:val="bg-BG"/>
        </w:rPr>
        <w:t xml:space="preserve"> </w:t>
      </w:r>
      <w:r w:rsidRPr="00D93353">
        <w:rPr>
          <w:rFonts w:ascii="Arial Narrow" w:hAnsi="Arial Narrow"/>
          <w:sz w:val="24"/>
          <w:szCs w:val="24"/>
          <w:lang w:val="bg-BG"/>
        </w:rPr>
        <w:t xml:space="preserve">космена покривка, цвят на кожата, консистенция на кожата, температура, изпотяване, </w:t>
      </w:r>
      <w:r w:rsidRPr="00D93353">
        <w:rPr>
          <w:rFonts w:ascii="Arial Narrow" w:hAnsi="Arial Narrow"/>
          <w:sz w:val="24"/>
          <w:szCs w:val="24"/>
          <w:lang w:val="bg-BG"/>
        </w:rPr>
        <w:lastRenderedPageBreak/>
        <w:t xml:space="preserve">патологични изменения по нея, изследване на </w:t>
      </w:r>
      <w:r w:rsidRPr="00D93353">
        <w:rPr>
          <w:rFonts w:ascii="Arial Narrow" w:hAnsi="Arial Narrow"/>
          <w:bCs/>
          <w:sz w:val="24"/>
          <w:szCs w:val="24"/>
          <w:lang w:val="bg-BG"/>
        </w:rPr>
        <w:t xml:space="preserve">конюктиви - </w:t>
      </w:r>
      <w:r w:rsidRPr="00D93353">
        <w:rPr>
          <w:rFonts w:ascii="Arial Narrow" w:hAnsi="Arial Narrow"/>
          <w:sz w:val="24"/>
          <w:szCs w:val="24"/>
          <w:lang w:val="bg-BG"/>
        </w:rPr>
        <w:t>цвят, подутост, обложеност и изтечение</w:t>
      </w:r>
      <w:r w:rsidRPr="00D93353">
        <w:rPr>
          <w:rFonts w:ascii="Arial Narrow" w:hAnsi="Arial Narrow"/>
          <w:sz w:val="24"/>
          <w:szCs w:val="24"/>
          <w:lang w:val="ru-RU"/>
        </w:rPr>
        <w:t>.</w:t>
      </w:r>
      <w:r w:rsidRPr="00D93353">
        <w:rPr>
          <w:rFonts w:ascii="Arial Narrow" w:hAnsi="Arial Narrow"/>
          <w:sz w:val="24"/>
          <w:szCs w:val="24"/>
          <w:lang w:val="bg-BG"/>
        </w:rPr>
        <w:t xml:space="preserve"> Определяне на </w:t>
      </w:r>
      <w:r w:rsidRPr="00D93353">
        <w:rPr>
          <w:rFonts w:ascii="Arial Narrow" w:hAnsi="Arial Narrow"/>
          <w:bCs/>
          <w:sz w:val="24"/>
          <w:szCs w:val="24"/>
          <w:lang w:val="bg-BG"/>
        </w:rPr>
        <w:t xml:space="preserve">вътрешната телесна температура, </w:t>
      </w:r>
      <w:r w:rsidRPr="00D93353">
        <w:rPr>
          <w:rFonts w:ascii="Arial Narrow" w:hAnsi="Arial Narrow"/>
          <w:sz w:val="24"/>
          <w:szCs w:val="24"/>
          <w:lang w:val="bg-BG"/>
        </w:rPr>
        <w:t xml:space="preserve">изследване на повърхностно разположените </w:t>
      </w:r>
      <w:r w:rsidRPr="00D93353">
        <w:rPr>
          <w:rFonts w:ascii="Arial Narrow" w:hAnsi="Arial Narrow"/>
          <w:bCs/>
          <w:sz w:val="24"/>
          <w:szCs w:val="24"/>
          <w:lang w:val="bg-BG"/>
        </w:rPr>
        <w:t xml:space="preserve">лимфни възли и съдове </w:t>
      </w:r>
      <w:r w:rsidRPr="00D93353">
        <w:rPr>
          <w:rFonts w:ascii="Arial Narrow" w:hAnsi="Arial Narrow"/>
          <w:sz w:val="24"/>
          <w:szCs w:val="24"/>
          <w:lang w:val="bg-BG"/>
        </w:rPr>
        <w:t>за подутост, консистенция, болезненост и гладкост.</w:t>
      </w:r>
      <w:r w:rsidRPr="00D93353">
        <w:rPr>
          <w:rFonts w:ascii="Arial Narrow" w:hAnsi="Arial Narrow"/>
          <w:bCs/>
          <w:sz w:val="24"/>
          <w:szCs w:val="24"/>
          <w:lang w:val="bg-BG"/>
        </w:rPr>
        <w:t xml:space="preserve"> Специалната част на </w:t>
      </w:r>
      <w:r w:rsidRPr="00D93353">
        <w:rPr>
          <w:rFonts w:ascii="Arial Narrow" w:hAnsi="Arial Narrow"/>
          <w:bCs/>
          <w:sz w:val="24"/>
          <w:szCs w:val="24"/>
        </w:rPr>
        <w:t>status</w:t>
      </w:r>
      <w:r w:rsidRPr="00D93353">
        <w:rPr>
          <w:rFonts w:ascii="Arial Narrow" w:hAnsi="Arial Narrow"/>
          <w:bCs/>
          <w:sz w:val="24"/>
          <w:szCs w:val="24"/>
          <w:lang w:val="ru-RU"/>
        </w:rPr>
        <w:t xml:space="preserve"> </w:t>
      </w:r>
      <w:r w:rsidRPr="00D93353">
        <w:rPr>
          <w:rFonts w:ascii="Arial Narrow" w:hAnsi="Arial Narrow"/>
          <w:bCs/>
          <w:sz w:val="24"/>
          <w:szCs w:val="24"/>
        </w:rPr>
        <w:t>praesens</w:t>
      </w:r>
      <w:r w:rsidRPr="00D93353">
        <w:rPr>
          <w:rFonts w:ascii="Arial Narrow" w:hAnsi="Arial Narrow"/>
          <w:bCs/>
          <w:sz w:val="24"/>
          <w:szCs w:val="24"/>
          <w:lang w:val="bg-BG"/>
        </w:rPr>
        <w:t xml:space="preserve"> </w:t>
      </w:r>
      <w:r w:rsidRPr="00D93353">
        <w:rPr>
          <w:rFonts w:ascii="Arial Narrow" w:hAnsi="Arial Narrow"/>
          <w:sz w:val="24"/>
          <w:szCs w:val="24"/>
          <w:lang w:val="bg-BG"/>
        </w:rPr>
        <w:t xml:space="preserve">- </w:t>
      </w:r>
      <w:r w:rsidRPr="00D93353">
        <w:rPr>
          <w:rFonts w:ascii="Arial Narrow" w:hAnsi="Arial Narrow"/>
          <w:bCs/>
          <w:sz w:val="24"/>
          <w:szCs w:val="24"/>
          <w:lang w:val="bg-BG"/>
        </w:rPr>
        <w:t xml:space="preserve"> пулс </w:t>
      </w:r>
      <w:r w:rsidRPr="00D93353">
        <w:rPr>
          <w:rFonts w:ascii="Arial Narrow" w:hAnsi="Arial Narrow"/>
          <w:sz w:val="24"/>
          <w:szCs w:val="24"/>
          <w:lang w:val="bg-BG"/>
        </w:rPr>
        <w:t xml:space="preserve">за честота, качество и ритъм, </w:t>
      </w:r>
      <w:r w:rsidRPr="00D93353">
        <w:rPr>
          <w:rFonts w:ascii="Arial Narrow" w:hAnsi="Arial Narrow"/>
          <w:bCs/>
          <w:sz w:val="24"/>
          <w:szCs w:val="24"/>
          <w:lang w:val="bg-BG"/>
        </w:rPr>
        <w:t>периферни кръвоносни съдове</w:t>
      </w:r>
      <w:r w:rsidRPr="00D93353">
        <w:rPr>
          <w:rFonts w:ascii="Arial Narrow" w:hAnsi="Arial Narrow"/>
          <w:sz w:val="24"/>
          <w:szCs w:val="24"/>
          <w:lang w:val="bg-BG"/>
        </w:rPr>
        <w:t xml:space="preserve">, изследване на </w:t>
      </w:r>
      <w:r w:rsidRPr="00D93353">
        <w:rPr>
          <w:rFonts w:ascii="Arial Narrow" w:hAnsi="Arial Narrow"/>
          <w:bCs/>
          <w:sz w:val="24"/>
          <w:szCs w:val="24"/>
          <w:lang w:val="bg-BG"/>
        </w:rPr>
        <w:t>сърце</w:t>
      </w:r>
      <w:r w:rsidRPr="00D93353">
        <w:rPr>
          <w:rFonts w:ascii="Arial Narrow" w:hAnsi="Arial Narrow"/>
          <w:sz w:val="24"/>
          <w:szCs w:val="24"/>
          <w:lang w:val="bg-BG"/>
        </w:rPr>
        <w:t xml:space="preserve"> чрез инспекция, палпация, перкусия и аускултация. Дихателната система се изследва относно</w:t>
      </w:r>
      <w:r w:rsidRPr="00D93353">
        <w:rPr>
          <w:rFonts w:ascii="Arial Narrow" w:hAnsi="Arial Narrow"/>
          <w:sz w:val="24"/>
          <w:szCs w:val="24"/>
          <w:lang w:val="ru-RU"/>
        </w:rPr>
        <w:t xml:space="preserve">: </w:t>
      </w:r>
      <w:r w:rsidRPr="00D93353">
        <w:rPr>
          <w:rFonts w:ascii="Arial Narrow" w:hAnsi="Arial Narrow"/>
          <w:bCs/>
          <w:sz w:val="24"/>
          <w:szCs w:val="24"/>
          <w:lang w:val="bg-BG"/>
        </w:rPr>
        <w:t xml:space="preserve">дихателни движения </w:t>
      </w:r>
      <w:r w:rsidRPr="00D93353">
        <w:rPr>
          <w:rFonts w:ascii="Arial Narrow" w:hAnsi="Arial Narrow"/>
          <w:sz w:val="24"/>
          <w:szCs w:val="24"/>
          <w:lang w:val="bg-BG"/>
        </w:rPr>
        <w:t xml:space="preserve">за честота, сила, симетричност, тип и ритъм на дишане, </w:t>
      </w:r>
      <w:r w:rsidRPr="00D93353">
        <w:rPr>
          <w:rFonts w:ascii="Arial Narrow" w:hAnsi="Arial Narrow"/>
          <w:bCs/>
          <w:sz w:val="24"/>
          <w:szCs w:val="24"/>
          <w:lang w:val="bg-BG"/>
        </w:rPr>
        <w:t xml:space="preserve">задух, издишан въздух, горни дихателни пътища - </w:t>
      </w:r>
      <w:r w:rsidRPr="00D93353">
        <w:rPr>
          <w:rFonts w:ascii="Arial Narrow" w:hAnsi="Arial Narrow"/>
          <w:sz w:val="24"/>
          <w:szCs w:val="24"/>
          <w:lang w:val="bg-BG"/>
        </w:rPr>
        <w:t xml:space="preserve">носни изтечения, нос, ларинкс и трахея, </w:t>
      </w:r>
      <w:r w:rsidRPr="00D93353">
        <w:rPr>
          <w:rFonts w:ascii="Arial Narrow" w:hAnsi="Arial Narrow"/>
          <w:bCs/>
          <w:sz w:val="24"/>
          <w:szCs w:val="24"/>
          <w:lang w:val="bg-BG"/>
        </w:rPr>
        <w:t xml:space="preserve">кашлица, гръден кош - изследван </w:t>
      </w:r>
      <w:r w:rsidRPr="00D93353">
        <w:rPr>
          <w:rFonts w:ascii="Arial Narrow" w:hAnsi="Arial Narrow"/>
          <w:sz w:val="24"/>
          <w:szCs w:val="24"/>
          <w:lang w:val="bg-BG"/>
        </w:rPr>
        <w:t xml:space="preserve">чрез инспекция, палпация, перкусия и аускултация. От храносмилателната система се изследва </w:t>
      </w:r>
      <w:r w:rsidRPr="00D93353">
        <w:rPr>
          <w:rFonts w:ascii="Arial Narrow" w:hAnsi="Arial Narrow"/>
          <w:bCs/>
          <w:sz w:val="24"/>
          <w:szCs w:val="24"/>
          <w:lang w:val="bg-BG"/>
        </w:rPr>
        <w:t>апетит,</w:t>
      </w:r>
      <w:r w:rsidRPr="00D93353">
        <w:rPr>
          <w:rFonts w:ascii="Arial Narrow" w:hAnsi="Arial Narrow"/>
          <w:sz w:val="24"/>
          <w:szCs w:val="24"/>
          <w:lang w:val="bg-BG"/>
        </w:rPr>
        <w:t xml:space="preserve"> </w:t>
      </w:r>
      <w:r w:rsidRPr="00D93353">
        <w:rPr>
          <w:rFonts w:ascii="Arial Narrow" w:hAnsi="Arial Narrow"/>
          <w:bCs/>
          <w:sz w:val="24"/>
          <w:szCs w:val="24"/>
          <w:lang w:val="bg-BG"/>
        </w:rPr>
        <w:t>устна кухина, глътка, хранопровод,</w:t>
      </w:r>
      <w:r w:rsidRPr="00D93353">
        <w:rPr>
          <w:rFonts w:ascii="Arial Narrow" w:hAnsi="Arial Narrow"/>
          <w:sz w:val="24"/>
          <w:szCs w:val="24"/>
          <w:lang w:val="bg-BG"/>
        </w:rPr>
        <w:t xml:space="preserve"> изследване на </w:t>
      </w:r>
      <w:r w:rsidRPr="00D93353">
        <w:rPr>
          <w:rFonts w:ascii="Arial Narrow" w:hAnsi="Arial Narrow"/>
          <w:bCs/>
          <w:sz w:val="24"/>
          <w:szCs w:val="24"/>
          <w:lang w:val="bg-BG"/>
        </w:rPr>
        <w:t xml:space="preserve">корем </w:t>
      </w:r>
      <w:r w:rsidRPr="00D93353">
        <w:rPr>
          <w:rFonts w:ascii="Arial Narrow" w:hAnsi="Arial Narrow"/>
          <w:sz w:val="24"/>
          <w:szCs w:val="24"/>
          <w:lang w:val="bg-BG"/>
        </w:rPr>
        <w:t xml:space="preserve">чрез инспекция, палпация, перкусия и аускултация, изследване на </w:t>
      </w:r>
      <w:r w:rsidRPr="00D93353">
        <w:rPr>
          <w:rFonts w:ascii="Arial Narrow" w:hAnsi="Arial Narrow"/>
          <w:bCs/>
          <w:sz w:val="24"/>
          <w:szCs w:val="24"/>
          <w:lang w:val="bg-BG"/>
        </w:rPr>
        <w:t xml:space="preserve">черва, изпражнения </w:t>
      </w:r>
      <w:r w:rsidRPr="00D93353">
        <w:rPr>
          <w:rFonts w:ascii="Arial Narrow" w:hAnsi="Arial Narrow"/>
          <w:sz w:val="24"/>
          <w:szCs w:val="24"/>
          <w:lang w:val="bg-BG"/>
        </w:rPr>
        <w:t>и изследване на</w:t>
      </w:r>
      <w:r w:rsidRPr="00D93353">
        <w:rPr>
          <w:rFonts w:ascii="Arial Narrow" w:hAnsi="Arial Narrow"/>
          <w:bCs/>
          <w:sz w:val="24"/>
          <w:szCs w:val="24"/>
          <w:lang w:val="bg-BG"/>
        </w:rPr>
        <w:t xml:space="preserve"> черен дроб. </w:t>
      </w:r>
      <w:r w:rsidRPr="00D93353">
        <w:rPr>
          <w:rFonts w:ascii="Arial Narrow" w:hAnsi="Arial Narrow"/>
          <w:sz w:val="24"/>
          <w:szCs w:val="24"/>
          <w:lang w:val="bg-BG"/>
        </w:rPr>
        <w:t xml:space="preserve">Отделителна система изследваме за </w:t>
      </w:r>
      <w:r w:rsidRPr="00D93353">
        <w:rPr>
          <w:rFonts w:ascii="Arial Narrow" w:hAnsi="Arial Narrow"/>
          <w:bCs/>
          <w:sz w:val="24"/>
          <w:szCs w:val="24"/>
          <w:lang w:val="bg-BG"/>
        </w:rPr>
        <w:t xml:space="preserve">уриниране </w:t>
      </w:r>
      <w:r w:rsidRPr="00D93353">
        <w:rPr>
          <w:rFonts w:ascii="Arial Narrow" w:hAnsi="Arial Narrow"/>
          <w:sz w:val="24"/>
          <w:szCs w:val="24"/>
          <w:lang w:val="bg-BG"/>
        </w:rPr>
        <w:t xml:space="preserve">и ректално изследване на </w:t>
      </w:r>
      <w:r w:rsidRPr="00D93353">
        <w:rPr>
          <w:rFonts w:ascii="Arial Narrow" w:hAnsi="Arial Narrow"/>
          <w:bCs/>
          <w:sz w:val="24"/>
          <w:szCs w:val="24"/>
          <w:lang w:val="bg-BG"/>
        </w:rPr>
        <w:t xml:space="preserve">бъбреци, физично изследване на урина. Двигателна система </w:t>
      </w:r>
      <w:r w:rsidRPr="00D93353">
        <w:rPr>
          <w:rFonts w:ascii="Arial Narrow" w:hAnsi="Arial Narrow"/>
          <w:sz w:val="24"/>
          <w:szCs w:val="24"/>
          <w:lang w:val="bg-BG"/>
        </w:rPr>
        <w:t xml:space="preserve">изследваме чрез оглед, палпация и почукване на мускули, кости, стави, сухожилия и сухожилни влагалища. Нервната система изследваме относно </w:t>
      </w:r>
      <w:r w:rsidRPr="00D93353">
        <w:rPr>
          <w:rFonts w:ascii="Arial Narrow" w:hAnsi="Arial Narrow"/>
          <w:bCs/>
          <w:sz w:val="24"/>
          <w:szCs w:val="24"/>
          <w:lang w:val="bg-BG"/>
        </w:rPr>
        <w:t>поведение</w:t>
      </w:r>
      <w:r w:rsidRPr="00D93353">
        <w:rPr>
          <w:rFonts w:ascii="Arial Narrow" w:hAnsi="Arial Narrow"/>
          <w:sz w:val="24"/>
          <w:szCs w:val="24"/>
          <w:lang w:val="bg-BG"/>
        </w:rPr>
        <w:t xml:space="preserve"> на животното, </w:t>
      </w:r>
      <w:r w:rsidRPr="00D93353">
        <w:rPr>
          <w:rFonts w:ascii="Arial Narrow" w:hAnsi="Arial Narrow"/>
          <w:bCs/>
          <w:sz w:val="24"/>
          <w:szCs w:val="24"/>
          <w:lang w:val="bg-BG"/>
        </w:rPr>
        <w:t>чувствителност и рефлекси</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4 </w:t>
      </w:r>
      <w:r w:rsidRPr="00D93353">
        <w:rPr>
          <w:rFonts w:ascii="Arial Narrow" w:hAnsi="Arial Narrow"/>
          <w:b/>
          <w:bCs/>
          <w:sz w:val="24"/>
          <w:szCs w:val="24"/>
        </w:rPr>
        <w:t>h</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Тема № 3. </w:t>
      </w:r>
      <w:r w:rsidRPr="00D93353">
        <w:rPr>
          <w:rFonts w:ascii="Arial Narrow" w:hAnsi="Arial Narrow"/>
          <w:b/>
          <w:bCs/>
          <w:sz w:val="24"/>
          <w:szCs w:val="24"/>
          <w:lang w:val="bg-BG"/>
        </w:rPr>
        <w:t>КЛИНИЧЕН ПРЕГЛЕД НА ЕДРИ ПРЕЖИВНИ ЖИВОТНИ</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АНОТАЦИЯ:</w:t>
      </w:r>
      <w:r w:rsidRPr="00D93353">
        <w:rPr>
          <w:rFonts w:ascii="Arial Narrow" w:hAnsi="Arial Narrow"/>
          <w:sz w:val="24"/>
          <w:szCs w:val="24"/>
          <w:lang w:val="bg-BG"/>
        </w:rPr>
        <w:t xml:space="preserve"> Да се усвои от студентите последователното и цялостно клинично изследване по системи на едри преживни животни и оформяне на получените клинични данни в протокол, който се обсъжда в края на занятието.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i/>
          <w:iCs/>
          <w:sz w:val="24"/>
          <w:szCs w:val="24"/>
          <w:lang w:val="bg-BG"/>
        </w:rPr>
        <w:t>Необходими инструменти</w:t>
      </w:r>
      <w:r w:rsidRPr="00D93353">
        <w:rPr>
          <w:rFonts w:ascii="Arial Narrow" w:hAnsi="Arial Narrow"/>
          <w:i/>
          <w:iCs/>
          <w:sz w:val="24"/>
          <w:szCs w:val="24"/>
          <w:lang w:val="ru-RU"/>
        </w:rPr>
        <w:t>:</w:t>
      </w:r>
      <w:r w:rsidRPr="00D93353">
        <w:rPr>
          <w:rFonts w:ascii="Arial Narrow" w:hAnsi="Arial Narrow"/>
          <w:sz w:val="24"/>
          <w:szCs w:val="24"/>
          <w:lang w:val="ru-RU"/>
        </w:rPr>
        <w:t xml:space="preserve"> </w:t>
      </w:r>
      <w:r w:rsidRPr="00D93353">
        <w:rPr>
          <w:rFonts w:ascii="Arial Narrow" w:hAnsi="Arial Narrow"/>
          <w:sz w:val="24"/>
          <w:szCs w:val="24"/>
          <w:lang w:val="bg-BG"/>
        </w:rPr>
        <w:t>термометър, фонендоскоп, чукче и плесиметър за едро животно.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Извършва</w:t>
      </w:r>
      <w:r w:rsidRPr="00D93353">
        <w:rPr>
          <w:rFonts w:ascii="Arial Narrow" w:hAnsi="Arial Narrow"/>
          <w:sz w:val="24"/>
          <w:szCs w:val="24"/>
          <w:lang w:val="ru-RU"/>
        </w:rPr>
        <w:t xml:space="preserve"> </w:t>
      </w:r>
      <w:r w:rsidRPr="00D93353">
        <w:rPr>
          <w:rFonts w:ascii="Arial Narrow" w:hAnsi="Arial Narrow"/>
          <w:sz w:val="24"/>
          <w:szCs w:val="24"/>
          <w:lang w:val="bg-BG"/>
        </w:rPr>
        <w:t>се по следният ред</w:t>
      </w:r>
      <w:r w:rsidRPr="00D93353">
        <w:rPr>
          <w:rFonts w:ascii="Arial Narrow" w:hAnsi="Arial Narrow"/>
          <w:sz w:val="24"/>
          <w:szCs w:val="24"/>
          <w:lang w:val="ru-RU"/>
        </w:rPr>
        <w:t>:</w:t>
      </w:r>
      <w:r w:rsidRPr="00D93353">
        <w:rPr>
          <w:rFonts w:ascii="Arial Narrow" w:hAnsi="Arial Narrow"/>
          <w:sz w:val="24"/>
          <w:szCs w:val="24"/>
          <w:lang w:val="bg-BG"/>
        </w:rPr>
        <w:t xml:space="preserve"> </w:t>
      </w:r>
      <w:r w:rsidRPr="00D93353">
        <w:rPr>
          <w:rFonts w:ascii="Arial Narrow" w:hAnsi="Arial Narrow"/>
          <w:bCs/>
          <w:sz w:val="24"/>
          <w:szCs w:val="24"/>
          <w:lang w:val="bg-BG"/>
        </w:rPr>
        <w:t xml:space="preserve">анамнеза </w:t>
      </w:r>
      <w:r w:rsidRPr="00D93353">
        <w:rPr>
          <w:rFonts w:ascii="Arial Narrow" w:hAnsi="Arial Narrow"/>
          <w:sz w:val="24"/>
          <w:szCs w:val="24"/>
          <w:lang w:val="bg-BG"/>
        </w:rPr>
        <w:t xml:space="preserve">студентите практикуват снемане на подробна анамнеза от гледача, изследване на </w:t>
      </w:r>
      <w:r w:rsidRPr="00D93353">
        <w:rPr>
          <w:rFonts w:ascii="Arial Narrow" w:hAnsi="Arial Narrow"/>
          <w:bCs/>
          <w:sz w:val="24"/>
          <w:szCs w:val="24"/>
          <w:lang w:val="bg-BG"/>
        </w:rPr>
        <w:t xml:space="preserve">обща част на </w:t>
      </w:r>
      <w:r w:rsidRPr="00D93353">
        <w:rPr>
          <w:rFonts w:ascii="Arial Narrow" w:hAnsi="Arial Narrow"/>
          <w:bCs/>
          <w:sz w:val="24"/>
          <w:szCs w:val="24"/>
        </w:rPr>
        <w:t>status</w:t>
      </w:r>
      <w:r w:rsidRPr="00D93353">
        <w:rPr>
          <w:rFonts w:ascii="Arial Narrow" w:hAnsi="Arial Narrow"/>
          <w:bCs/>
          <w:sz w:val="24"/>
          <w:szCs w:val="24"/>
          <w:lang w:val="ru-RU"/>
        </w:rPr>
        <w:t xml:space="preserve"> </w:t>
      </w:r>
      <w:r w:rsidRPr="00D93353">
        <w:rPr>
          <w:rFonts w:ascii="Arial Narrow" w:hAnsi="Arial Narrow"/>
          <w:bCs/>
          <w:sz w:val="24"/>
          <w:szCs w:val="24"/>
        </w:rPr>
        <w:t>praesens</w:t>
      </w:r>
      <w:r w:rsidRPr="00D93353">
        <w:rPr>
          <w:rFonts w:ascii="Arial Narrow" w:hAnsi="Arial Narrow"/>
          <w:bCs/>
          <w:sz w:val="24"/>
          <w:szCs w:val="24"/>
          <w:lang w:val="ru-RU"/>
        </w:rPr>
        <w:t xml:space="preserve"> </w:t>
      </w:r>
      <w:r w:rsidRPr="00D93353">
        <w:rPr>
          <w:rFonts w:ascii="Arial Narrow" w:hAnsi="Arial Narrow"/>
          <w:sz w:val="24"/>
          <w:szCs w:val="24"/>
          <w:lang w:val="bg-BG"/>
        </w:rPr>
        <w:t xml:space="preserve">и изследване на </w:t>
      </w:r>
      <w:r w:rsidRPr="00D93353">
        <w:rPr>
          <w:rFonts w:ascii="Arial Narrow" w:hAnsi="Arial Narrow"/>
          <w:bCs/>
          <w:sz w:val="24"/>
          <w:szCs w:val="24"/>
          <w:lang w:val="bg-BG"/>
        </w:rPr>
        <w:t xml:space="preserve">специалната част на </w:t>
      </w:r>
      <w:r w:rsidRPr="00D93353">
        <w:rPr>
          <w:rFonts w:ascii="Arial Narrow" w:hAnsi="Arial Narrow"/>
          <w:bCs/>
          <w:sz w:val="24"/>
          <w:szCs w:val="24"/>
        </w:rPr>
        <w:t>status</w:t>
      </w:r>
      <w:r w:rsidRPr="00D93353">
        <w:rPr>
          <w:rFonts w:ascii="Arial Narrow" w:hAnsi="Arial Narrow"/>
          <w:bCs/>
          <w:sz w:val="24"/>
          <w:szCs w:val="24"/>
          <w:lang w:val="ru-RU"/>
        </w:rPr>
        <w:t xml:space="preserve"> </w:t>
      </w:r>
      <w:r w:rsidRPr="00D93353">
        <w:rPr>
          <w:rFonts w:ascii="Arial Narrow" w:hAnsi="Arial Narrow"/>
          <w:bCs/>
          <w:sz w:val="24"/>
          <w:szCs w:val="24"/>
        </w:rPr>
        <w:t>praesens</w:t>
      </w:r>
      <w:r w:rsidRPr="00D93353">
        <w:rPr>
          <w:rFonts w:ascii="Arial Narrow" w:hAnsi="Arial Narrow"/>
          <w:bCs/>
          <w:sz w:val="24"/>
          <w:szCs w:val="24"/>
          <w:lang w:val="bg-BG"/>
        </w:rPr>
        <w:t xml:space="preserve"> </w:t>
      </w:r>
      <w:r w:rsidRPr="00D93353">
        <w:rPr>
          <w:rFonts w:ascii="Arial Narrow" w:hAnsi="Arial Narrow"/>
          <w:sz w:val="24"/>
          <w:szCs w:val="24"/>
          <w:lang w:val="bg-BG"/>
        </w:rPr>
        <w:t xml:space="preserve">- </w:t>
      </w:r>
      <w:r w:rsidRPr="00D93353">
        <w:rPr>
          <w:rFonts w:ascii="Arial Narrow" w:hAnsi="Arial Narrow"/>
          <w:bCs/>
          <w:sz w:val="24"/>
          <w:szCs w:val="24"/>
          <w:lang w:val="bg-BG"/>
        </w:rPr>
        <w:t xml:space="preserve"> пулс </w:t>
      </w:r>
      <w:r w:rsidRPr="00D93353">
        <w:rPr>
          <w:rFonts w:ascii="Arial Narrow" w:hAnsi="Arial Narrow"/>
          <w:sz w:val="24"/>
          <w:szCs w:val="24"/>
          <w:lang w:val="bg-BG"/>
        </w:rPr>
        <w:t xml:space="preserve">за честота, качество и ритъм, </w:t>
      </w:r>
      <w:r w:rsidRPr="00D93353">
        <w:rPr>
          <w:rFonts w:ascii="Arial Narrow" w:hAnsi="Arial Narrow"/>
          <w:bCs/>
          <w:sz w:val="24"/>
          <w:szCs w:val="24"/>
          <w:lang w:val="bg-BG"/>
        </w:rPr>
        <w:t>периферни кръвоносни съдове</w:t>
      </w:r>
      <w:r w:rsidRPr="00D93353">
        <w:rPr>
          <w:rFonts w:ascii="Arial Narrow" w:hAnsi="Arial Narrow"/>
          <w:sz w:val="24"/>
          <w:szCs w:val="24"/>
          <w:lang w:val="bg-BG"/>
        </w:rPr>
        <w:t xml:space="preserve">, изследване на </w:t>
      </w:r>
      <w:r w:rsidRPr="00D93353">
        <w:rPr>
          <w:rFonts w:ascii="Arial Narrow" w:hAnsi="Arial Narrow"/>
          <w:bCs/>
          <w:sz w:val="24"/>
          <w:szCs w:val="24"/>
          <w:lang w:val="bg-BG"/>
        </w:rPr>
        <w:t>сърце</w:t>
      </w:r>
      <w:r w:rsidRPr="00D93353">
        <w:rPr>
          <w:rFonts w:ascii="Arial Narrow" w:hAnsi="Arial Narrow"/>
          <w:sz w:val="24"/>
          <w:szCs w:val="24"/>
          <w:lang w:val="bg-BG"/>
        </w:rPr>
        <w:t xml:space="preserve"> чрез инспекция, палпация, перкусия и аускултация. Дихателната система се изследва относно</w:t>
      </w:r>
      <w:r w:rsidRPr="00D93353">
        <w:rPr>
          <w:rFonts w:ascii="Arial Narrow" w:hAnsi="Arial Narrow"/>
          <w:sz w:val="24"/>
          <w:szCs w:val="24"/>
          <w:lang w:val="ru-RU"/>
        </w:rPr>
        <w:t xml:space="preserve">: </w:t>
      </w:r>
      <w:r w:rsidRPr="00D93353">
        <w:rPr>
          <w:rFonts w:ascii="Arial Narrow" w:hAnsi="Arial Narrow"/>
          <w:bCs/>
          <w:sz w:val="24"/>
          <w:szCs w:val="24"/>
          <w:lang w:val="bg-BG"/>
        </w:rPr>
        <w:t xml:space="preserve">дихателни движения </w:t>
      </w:r>
      <w:r w:rsidRPr="00D93353">
        <w:rPr>
          <w:rFonts w:ascii="Arial Narrow" w:hAnsi="Arial Narrow"/>
          <w:sz w:val="24"/>
          <w:szCs w:val="24"/>
          <w:lang w:val="bg-BG"/>
        </w:rPr>
        <w:t xml:space="preserve">за честота, сила, симетричност, тип и ритъм на дишане, </w:t>
      </w:r>
      <w:r w:rsidRPr="00D93353">
        <w:rPr>
          <w:rFonts w:ascii="Arial Narrow" w:hAnsi="Arial Narrow"/>
          <w:bCs/>
          <w:sz w:val="24"/>
          <w:szCs w:val="24"/>
          <w:lang w:val="bg-BG"/>
        </w:rPr>
        <w:t xml:space="preserve">задух, издишан въздух, горни дихателни пътища - </w:t>
      </w:r>
      <w:r w:rsidRPr="00D93353">
        <w:rPr>
          <w:rFonts w:ascii="Arial Narrow" w:hAnsi="Arial Narrow"/>
          <w:sz w:val="24"/>
          <w:szCs w:val="24"/>
          <w:lang w:val="bg-BG"/>
        </w:rPr>
        <w:t xml:space="preserve">носни изтечения, нос, ларинкс и трахея, </w:t>
      </w:r>
      <w:r w:rsidRPr="00D93353">
        <w:rPr>
          <w:rFonts w:ascii="Arial Narrow" w:hAnsi="Arial Narrow"/>
          <w:bCs/>
          <w:sz w:val="24"/>
          <w:szCs w:val="24"/>
          <w:lang w:val="bg-BG"/>
        </w:rPr>
        <w:t xml:space="preserve">кашлица, гръден кош - изследван </w:t>
      </w:r>
      <w:r w:rsidRPr="00D93353">
        <w:rPr>
          <w:rFonts w:ascii="Arial Narrow" w:hAnsi="Arial Narrow"/>
          <w:sz w:val="24"/>
          <w:szCs w:val="24"/>
          <w:lang w:val="bg-BG"/>
        </w:rPr>
        <w:t xml:space="preserve">чрез инспекция, палпация, перкусия и аускултация. От храносмилателната система се изследва </w:t>
      </w:r>
      <w:r w:rsidRPr="00D93353">
        <w:rPr>
          <w:rFonts w:ascii="Arial Narrow" w:hAnsi="Arial Narrow"/>
          <w:bCs/>
          <w:sz w:val="24"/>
          <w:szCs w:val="24"/>
          <w:lang w:val="bg-BG"/>
        </w:rPr>
        <w:t>апетит, преживяне, оригване,</w:t>
      </w:r>
      <w:r w:rsidRPr="00D93353">
        <w:rPr>
          <w:rFonts w:ascii="Arial Narrow" w:hAnsi="Arial Narrow"/>
          <w:sz w:val="24"/>
          <w:szCs w:val="24"/>
          <w:lang w:val="bg-BG"/>
        </w:rPr>
        <w:t xml:space="preserve"> </w:t>
      </w:r>
      <w:r w:rsidRPr="00D93353">
        <w:rPr>
          <w:rFonts w:ascii="Arial Narrow" w:hAnsi="Arial Narrow"/>
          <w:bCs/>
          <w:sz w:val="24"/>
          <w:szCs w:val="24"/>
          <w:lang w:val="bg-BG"/>
        </w:rPr>
        <w:t>устна кухина, глътка, хранопровод,</w:t>
      </w:r>
      <w:r w:rsidRPr="00D93353">
        <w:rPr>
          <w:rFonts w:ascii="Arial Narrow" w:hAnsi="Arial Narrow"/>
          <w:sz w:val="24"/>
          <w:szCs w:val="24"/>
          <w:lang w:val="bg-BG"/>
        </w:rPr>
        <w:t xml:space="preserve"> изследване на </w:t>
      </w:r>
      <w:r w:rsidRPr="00D93353">
        <w:rPr>
          <w:rFonts w:ascii="Arial Narrow" w:hAnsi="Arial Narrow"/>
          <w:bCs/>
          <w:sz w:val="24"/>
          <w:szCs w:val="24"/>
          <w:lang w:val="bg-BG"/>
        </w:rPr>
        <w:t xml:space="preserve">корем </w:t>
      </w:r>
      <w:r w:rsidRPr="00D93353">
        <w:rPr>
          <w:rFonts w:ascii="Arial Narrow" w:hAnsi="Arial Narrow"/>
          <w:sz w:val="24"/>
          <w:szCs w:val="24"/>
          <w:lang w:val="bg-BG"/>
        </w:rPr>
        <w:t xml:space="preserve">чрез инспекция, палпация, перкусия и аускултация, изследване на </w:t>
      </w:r>
      <w:r w:rsidRPr="00D93353">
        <w:rPr>
          <w:rFonts w:ascii="Arial Narrow" w:hAnsi="Arial Narrow"/>
          <w:bCs/>
          <w:sz w:val="24"/>
          <w:szCs w:val="24"/>
          <w:lang w:val="bg-BG"/>
        </w:rPr>
        <w:t xml:space="preserve">предстомашия, </w:t>
      </w:r>
      <w:r w:rsidRPr="00D93353">
        <w:rPr>
          <w:rFonts w:ascii="Arial Narrow" w:hAnsi="Arial Narrow"/>
          <w:sz w:val="24"/>
          <w:szCs w:val="24"/>
          <w:lang w:val="bg-BG"/>
        </w:rPr>
        <w:t xml:space="preserve">изследване на руменови контракции и руменово съдържание, изследване на </w:t>
      </w:r>
      <w:r w:rsidRPr="00D93353">
        <w:rPr>
          <w:rFonts w:ascii="Arial Narrow" w:hAnsi="Arial Narrow"/>
          <w:bCs/>
          <w:sz w:val="24"/>
          <w:szCs w:val="24"/>
          <w:lang w:val="bg-BG"/>
        </w:rPr>
        <w:t xml:space="preserve">черва, изпражнения </w:t>
      </w:r>
      <w:r w:rsidRPr="00D93353">
        <w:rPr>
          <w:rFonts w:ascii="Arial Narrow" w:hAnsi="Arial Narrow"/>
          <w:sz w:val="24"/>
          <w:szCs w:val="24"/>
          <w:lang w:val="bg-BG"/>
        </w:rPr>
        <w:t>и изследване на</w:t>
      </w:r>
      <w:r w:rsidRPr="00D93353">
        <w:rPr>
          <w:rFonts w:ascii="Arial Narrow" w:hAnsi="Arial Narrow"/>
          <w:bCs/>
          <w:sz w:val="24"/>
          <w:szCs w:val="24"/>
          <w:lang w:val="bg-BG"/>
        </w:rPr>
        <w:t xml:space="preserve"> черен дроб. </w:t>
      </w:r>
      <w:r w:rsidRPr="00D93353">
        <w:rPr>
          <w:rFonts w:ascii="Arial Narrow" w:hAnsi="Arial Narrow"/>
          <w:sz w:val="24"/>
          <w:szCs w:val="24"/>
          <w:lang w:val="bg-BG"/>
        </w:rPr>
        <w:t xml:space="preserve">Отделителна система изследваме за </w:t>
      </w:r>
      <w:r w:rsidRPr="00D93353">
        <w:rPr>
          <w:rFonts w:ascii="Arial Narrow" w:hAnsi="Arial Narrow"/>
          <w:bCs/>
          <w:sz w:val="24"/>
          <w:szCs w:val="24"/>
          <w:lang w:val="bg-BG"/>
        </w:rPr>
        <w:t xml:space="preserve">уриниране </w:t>
      </w:r>
      <w:r w:rsidRPr="00D93353">
        <w:rPr>
          <w:rFonts w:ascii="Arial Narrow" w:hAnsi="Arial Narrow"/>
          <w:sz w:val="24"/>
          <w:szCs w:val="24"/>
          <w:lang w:val="bg-BG"/>
        </w:rPr>
        <w:t xml:space="preserve">и ректално изследване на </w:t>
      </w:r>
      <w:r w:rsidRPr="00D93353">
        <w:rPr>
          <w:rFonts w:ascii="Arial Narrow" w:hAnsi="Arial Narrow"/>
          <w:bCs/>
          <w:sz w:val="24"/>
          <w:szCs w:val="24"/>
          <w:lang w:val="bg-BG"/>
        </w:rPr>
        <w:t xml:space="preserve">бъбреци, физично изследване на урина. Двигателна система </w:t>
      </w:r>
      <w:r w:rsidRPr="00D93353">
        <w:rPr>
          <w:rFonts w:ascii="Arial Narrow" w:hAnsi="Arial Narrow"/>
          <w:sz w:val="24"/>
          <w:szCs w:val="24"/>
          <w:lang w:val="bg-BG"/>
        </w:rPr>
        <w:t xml:space="preserve">изследваме чрез оглед, палпация и почукване на мускули, кости, стави, сухожилия и сухожилни влагалища. Нервната система изследваме относно </w:t>
      </w:r>
      <w:r w:rsidRPr="00D93353">
        <w:rPr>
          <w:rFonts w:ascii="Arial Narrow" w:hAnsi="Arial Narrow"/>
          <w:bCs/>
          <w:sz w:val="24"/>
          <w:szCs w:val="24"/>
          <w:lang w:val="bg-BG"/>
        </w:rPr>
        <w:t>поведение</w:t>
      </w:r>
      <w:r w:rsidRPr="00D93353">
        <w:rPr>
          <w:rFonts w:ascii="Arial Narrow" w:hAnsi="Arial Narrow"/>
          <w:sz w:val="24"/>
          <w:szCs w:val="24"/>
          <w:lang w:val="bg-BG"/>
        </w:rPr>
        <w:t xml:space="preserve"> на животното, </w:t>
      </w:r>
      <w:r w:rsidRPr="00D93353">
        <w:rPr>
          <w:rFonts w:ascii="Arial Narrow" w:hAnsi="Arial Narrow"/>
          <w:bCs/>
          <w:sz w:val="24"/>
          <w:szCs w:val="24"/>
          <w:lang w:val="bg-BG"/>
        </w:rPr>
        <w:t>чувствителност и рефлкси</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2 </w:t>
      </w:r>
      <w:r w:rsidRPr="00D93353">
        <w:rPr>
          <w:rFonts w:ascii="Arial Narrow" w:hAnsi="Arial Narrow"/>
          <w:b/>
          <w:bCs/>
          <w:sz w:val="24"/>
          <w:szCs w:val="24"/>
        </w:rPr>
        <w:t>h</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Тема № 4. </w:t>
      </w:r>
      <w:r w:rsidRPr="00D93353">
        <w:rPr>
          <w:rFonts w:ascii="Arial Narrow" w:hAnsi="Arial Narrow"/>
          <w:b/>
          <w:bCs/>
          <w:sz w:val="24"/>
          <w:szCs w:val="24"/>
          <w:lang w:val="bg-BG"/>
        </w:rPr>
        <w:t>КЛИНИЧЕН ПРЕГЛЕД НА ДРЕБНИ ПРЕЖИВНИ ЖИВОТНИ</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АНОТАЦИЯ:</w:t>
      </w:r>
      <w:r w:rsidRPr="00D93353">
        <w:rPr>
          <w:rFonts w:ascii="Arial Narrow" w:hAnsi="Arial Narrow"/>
          <w:sz w:val="24"/>
          <w:szCs w:val="24"/>
          <w:lang w:val="bg-BG"/>
        </w:rPr>
        <w:t xml:space="preserve"> Да се усвои от студентите последователното и цялостно клинично изследване по системи на едри преживни животни и оформяне на получените клинични данни в протокол, който се обсъжда в края на занятието.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i/>
          <w:iCs/>
          <w:sz w:val="24"/>
          <w:szCs w:val="24"/>
          <w:lang w:val="bg-BG"/>
        </w:rPr>
        <w:t>Необходими инструменти</w:t>
      </w:r>
      <w:r w:rsidRPr="00D93353">
        <w:rPr>
          <w:rFonts w:ascii="Arial Narrow" w:hAnsi="Arial Narrow"/>
          <w:i/>
          <w:iCs/>
          <w:sz w:val="24"/>
          <w:szCs w:val="24"/>
          <w:lang w:val="ru-RU"/>
        </w:rPr>
        <w:t>:</w:t>
      </w:r>
      <w:r w:rsidRPr="00D93353">
        <w:rPr>
          <w:rFonts w:ascii="Arial Narrow" w:hAnsi="Arial Narrow"/>
          <w:sz w:val="24"/>
          <w:szCs w:val="24"/>
          <w:lang w:val="ru-RU"/>
        </w:rPr>
        <w:t xml:space="preserve"> </w:t>
      </w:r>
      <w:r w:rsidRPr="00D93353">
        <w:rPr>
          <w:rFonts w:ascii="Arial Narrow" w:hAnsi="Arial Narrow"/>
          <w:sz w:val="24"/>
          <w:szCs w:val="24"/>
          <w:lang w:val="bg-BG"/>
        </w:rPr>
        <w:t>термометър, фонендоскоп, чукче и плесиметър за едро животно.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Извършва</w:t>
      </w:r>
      <w:r w:rsidRPr="00D93353">
        <w:rPr>
          <w:rFonts w:ascii="Arial Narrow" w:hAnsi="Arial Narrow"/>
          <w:sz w:val="24"/>
          <w:szCs w:val="24"/>
          <w:lang w:val="ru-RU"/>
        </w:rPr>
        <w:t xml:space="preserve"> </w:t>
      </w:r>
      <w:r w:rsidRPr="00D93353">
        <w:rPr>
          <w:rFonts w:ascii="Arial Narrow" w:hAnsi="Arial Narrow"/>
          <w:sz w:val="24"/>
          <w:szCs w:val="24"/>
          <w:lang w:val="bg-BG"/>
        </w:rPr>
        <w:t>се по следният ред</w:t>
      </w:r>
      <w:r w:rsidRPr="00D93353">
        <w:rPr>
          <w:rFonts w:ascii="Arial Narrow" w:hAnsi="Arial Narrow"/>
          <w:sz w:val="24"/>
          <w:szCs w:val="24"/>
          <w:lang w:val="ru-RU"/>
        </w:rPr>
        <w:t>:</w:t>
      </w:r>
      <w:r w:rsidRPr="00D93353">
        <w:rPr>
          <w:rFonts w:ascii="Arial Narrow" w:hAnsi="Arial Narrow"/>
          <w:sz w:val="24"/>
          <w:szCs w:val="24"/>
          <w:lang w:val="bg-BG"/>
        </w:rPr>
        <w:t xml:space="preserve"> </w:t>
      </w:r>
      <w:r w:rsidRPr="00D93353">
        <w:rPr>
          <w:rFonts w:ascii="Arial Narrow" w:hAnsi="Arial Narrow"/>
          <w:bCs/>
          <w:sz w:val="24"/>
          <w:szCs w:val="24"/>
          <w:lang w:val="bg-BG"/>
        </w:rPr>
        <w:t xml:space="preserve">анамнеза </w:t>
      </w:r>
      <w:r w:rsidRPr="00D93353">
        <w:rPr>
          <w:rFonts w:ascii="Arial Narrow" w:hAnsi="Arial Narrow"/>
          <w:sz w:val="24"/>
          <w:szCs w:val="24"/>
          <w:lang w:val="bg-BG"/>
        </w:rPr>
        <w:t xml:space="preserve">студентите практикуват снемане на подробна анамнеза от гледача, изследване на </w:t>
      </w:r>
      <w:r w:rsidRPr="00D93353">
        <w:rPr>
          <w:rFonts w:ascii="Arial Narrow" w:hAnsi="Arial Narrow"/>
          <w:bCs/>
          <w:sz w:val="24"/>
          <w:szCs w:val="24"/>
          <w:lang w:val="bg-BG"/>
        </w:rPr>
        <w:t xml:space="preserve">обща част на </w:t>
      </w:r>
      <w:r w:rsidRPr="00D93353">
        <w:rPr>
          <w:rFonts w:ascii="Arial Narrow" w:hAnsi="Arial Narrow"/>
          <w:bCs/>
          <w:sz w:val="24"/>
          <w:szCs w:val="24"/>
        </w:rPr>
        <w:t>status</w:t>
      </w:r>
      <w:r w:rsidRPr="00D93353">
        <w:rPr>
          <w:rFonts w:ascii="Arial Narrow" w:hAnsi="Arial Narrow"/>
          <w:bCs/>
          <w:sz w:val="24"/>
          <w:szCs w:val="24"/>
          <w:lang w:val="ru-RU"/>
        </w:rPr>
        <w:t xml:space="preserve"> </w:t>
      </w:r>
      <w:r w:rsidRPr="00D93353">
        <w:rPr>
          <w:rFonts w:ascii="Arial Narrow" w:hAnsi="Arial Narrow"/>
          <w:bCs/>
          <w:sz w:val="24"/>
          <w:szCs w:val="24"/>
        </w:rPr>
        <w:t>praesens</w:t>
      </w:r>
      <w:r w:rsidRPr="00D93353">
        <w:rPr>
          <w:rFonts w:ascii="Arial Narrow" w:hAnsi="Arial Narrow"/>
          <w:bCs/>
          <w:sz w:val="24"/>
          <w:szCs w:val="24"/>
          <w:lang w:val="ru-RU"/>
        </w:rPr>
        <w:t xml:space="preserve"> </w:t>
      </w:r>
      <w:r w:rsidRPr="00D93353">
        <w:rPr>
          <w:rFonts w:ascii="Arial Narrow" w:hAnsi="Arial Narrow"/>
          <w:sz w:val="24"/>
          <w:szCs w:val="24"/>
          <w:lang w:val="bg-BG"/>
        </w:rPr>
        <w:t xml:space="preserve">и изследване на </w:t>
      </w:r>
      <w:r w:rsidRPr="00D93353">
        <w:rPr>
          <w:rFonts w:ascii="Arial Narrow" w:hAnsi="Arial Narrow"/>
          <w:bCs/>
          <w:sz w:val="24"/>
          <w:szCs w:val="24"/>
          <w:lang w:val="bg-BG"/>
        </w:rPr>
        <w:t xml:space="preserve">специалната част на </w:t>
      </w:r>
      <w:r w:rsidRPr="00D93353">
        <w:rPr>
          <w:rFonts w:ascii="Arial Narrow" w:hAnsi="Arial Narrow"/>
          <w:bCs/>
          <w:sz w:val="24"/>
          <w:szCs w:val="24"/>
        </w:rPr>
        <w:t>status</w:t>
      </w:r>
      <w:r w:rsidRPr="00D93353">
        <w:rPr>
          <w:rFonts w:ascii="Arial Narrow" w:hAnsi="Arial Narrow"/>
          <w:bCs/>
          <w:sz w:val="24"/>
          <w:szCs w:val="24"/>
          <w:lang w:val="ru-RU"/>
        </w:rPr>
        <w:t xml:space="preserve"> </w:t>
      </w:r>
      <w:r w:rsidRPr="00D93353">
        <w:rPr>
          <w:rFonts w:ascii="Arial Narrow" w:hAnsi="Arial Narrow"/>
          <w:bCs/>
          <w:sz w:val="24"/>
          <w:szCs w:val="24"/>
        </w:rPr>
        <w:t>praesens</w:t>
      </w:r>
      <w:r w:rsidRPr="00D93353">
        <w:rPr>
          <w:rFonts w:ascii="Arial Narrow" w:hAnsi="Arial Narrow"/>
          <w:bCs/>
          <w:sz w:val="24"/>
          <w:szCs w:val="24"/>
          <w:lang w:val="bg-BG"/>
        </w:rPr>
        <w:t xml:space="preserve"> </w:t>
      </w:r>
      <w:r w:rsidRPr="00D93353">
        <w:rPr>
          <w:rFonts w:ascii="Arial Narrow" w:hAnsi="Arial Narrow"/>
          <w:sz w:val="24"/>
          <w:szCs w:val="24"/>
          <w:lang w:val="bg-BG"/>
        </w:rPr>
        <w:t xml:space="preserve">- </w:t>
      </w:r>
      <w:r w:rsidRPr="00D93353">
        <w:rPr>
          <w:rFonts w:ascii="Arial Narrow" w:hAnsi="Arial Narrow"/>
          <w:bCs/>
          <w:sz w:val="24"/>
          <w:szCs w:val="24"/>
          <w:lang w:val="bg-BG"/>
        </w:rPr>
        <w:t xml:space="preserve"> пулс </w:t>
      </w:r>
      <w:r w:rsidRPr="00D93353">
        <w:rPr>
          <w:rFonts w:ascii="Arial Narrow" w:hAnsi="Arial Narrow"/>
          <w:sz w:val="24"/>
          <w:szCs w:val="24"/>
          <w:lang w:val="bg-BG"/>
        </w:rPr>
        <w:t xml:space="preserve">за честота, качество и ритъм, </w:t>
      </w:r>
      <w:r w:rsidRPr="00D93353">
        <w:rPr>
          <w:rFonts w:ascii="Arial Narrow" w:hAnsi="Arial Narrow"/>
          <w:bCs/>
          <w:sz w:val="24"/>
          <w:szCs w:val="24"/>
          <w:lang w:val="bg-BG"/>
        </w:rPr>
        <w:t>периферни кръвоносни съдове</w:t>
      </w:r>
      <w:r w:rsidRPr="00D93353">
        <w:rPr>
          <w:rFonts w:ascii="Arial Narrow" w:hAnsi="Arial Narrow"/>
          <w:sz w:val="24"/>
          <w:szCs w:val="24"/>
          <w:lang w:val="bg-BG"/>
        </w:rPr>
        <w:t xml:space="preserve">, изследване на </w:t>
      </w:r>
      <w:r w:rsidRPr="00D93353">
        <w:rPr>
          <w:rFonts w:ascii="Arial Narrow" w:hAnsi="Arial Narrow"/>
          <w:bCs/>
          <w:sz w:val="24"/>
          <w:szCs w:val="24"/>
          <w:lang w:val="bg-BG"/>
        </w:rPr>
        <w:t>сърце</w:t>
      </w:r>
      <w:r w:rsidRPr="00D93353">
        <w:rPr>
          <w:rFonts w:ascii="Arial Narrow" w:hAnsi="Arial Narrow"/>
          <w:sz w:val="24"/>
          <w:szCs w:val="24"/>
          <w:lang w:val="bg-BG"/>
        </w:rPr>
        <w:t xml:space="preserve"> чрез инспекция, палпация, перкусия и аускултация. Дихателната система се изследва относно</w:t>
      </w:r>
      <w:r w:rsidRPr="00D93353">
        <w:rPr>
          <w:rFonts w:ascii="Arial Narrow" w:hAnsi="Arial Narrow"/>
          <w:sz w:val="24"/>
          <w:szCs w:val="24"/>
          <w:lang w:val="ru-RU"/>
        </w:rPr>
        <w:t xml:space="preserve">: </w:t>
      </w:r>
      <w:r w:rsidRPr="00D93353">
        <w:rPr>
          <w:rFonts w:ascii="Arial Narrow" w:hAnsi="Arial Narrow"/>
          <w:bCs/>
          <w:sz w:val="24"/>
          <w:szCs w:val="24"/>
          <w:lang w:val="bg-BG"/>
        </w:rPr>
        <w:t xml:space="preserve">дихателни движения </w:t>
      </w:r>
      <w:r w:rsidRPr="00D93353">
        <w:rPr>
          <w:rFonts w:ascii="Arial Narrow" w:hAnsi="Arial Narrow"/>
          <w:sz w:val="24"/>
          <w:szCs w:val="24"/>
          <w:lang w:val="bg-BG"/>
        </w:rPr>
        <w:t xml:space="preserve">за честота, сила, симетричност, тип и ритъм на дишане, </w:t>
      </w:r>
      <w:r w:rsidRPr="00D93353">
        <w:rPr>
          <w:rFonts w:ascii="Arial Narrow" w:hAnsi="Arial Narrow"/>
          <w:bCs/>
          <w:sz w:val="24"/>
          <w:szCs w:val="24"/>
          <w:lang w:val="bg-BG"/>
        </w:rPr>
        <w:t xml:space="preserve">задух, издишан въздух, горни дихателни пътища - </w:t>
      </w:r>
      <w:r w:rsidRPr="00D93353">
        <w:rPr>
          <w:rFonts w:ascii="Arial Narrow" w:hAnsi="Arial Narrow"/>
          <w:sz w:val="24"/>
          <w:szCs w:val="24"/>
          <w:lang w:val="bg-BG"/>
        </w:rPr>
        <w:t xml:space="preserve">носни изтечения, нос, ларинкс и трахея, </w:t>
      </w:r>
      <w:r w:rsidRPr="00D93353">
        <w:rPr>
          <w:rFonts w:ascii="Arial Narrow" w:hAnsi="Arial Narrow"/>
          <w:bCs/>
          <w:sz w:val="24"/>
          <w:szCs w:val="24"/>
          <w:lang w:val="bg-BG"/>
        </w:rPr>
        <w:t xml:space="preserve">кашлица, гръден кош - изследван </w:t>
      </w:r>
      <w:r w:rsidRPr="00D93353">
        <w:rPr>
          <w:rFonts w:ascii="Arial Narrow" w:hAnsi="Arial Narrow"/>
          <w:sz w:val="24"/>
          <w:szCs w:val="24"/>
          <w:lang w:val="bg-BG"/>
        </w:rPr>
        <w:t xml:space="preserve">чрез инспекция, палпация, перкусия и аускултация. От храносмилателната система се изследва </w:t>
      </w:r>
      <w:r w:rsidRPr="00D93353">
        <w:rPr>
          <w:rFonts w:ascii="Arial Narrow" w:hAnsi="Arial Narrow"/>
          <w:bCs/>
          <w:sz w:val="24"/>
          <w:szCs w:val="24"/>
          <w:lang w:val="bg-BG"/>
        </w:rPr>
        <w:t>апетит, преживяне, оригване,</w:t>
      </w:r>
      <w:r w:rsidRPr="00D93353">
        <w:rPr>
          <w:rFonts w:ascii="Arial Narrow" w:hAnsi="Arial Narrow"/>
          <w:sz w:val="24"/>
          <w:szCs w:val="24"/>
          <w:lang w:val="bg-BG"/>
        </w:rPr>
        <w:t xml:space="preserve"> </w:t>
      </w:r>
      <w:r w:rsidRPr="00D93353">
        <w:rPr>
          <w:rFonts w:ascii="Arial Narrow" w:hAnsi="Arial Narrow"/>
          <w:bCs/>
          <w:sz w:val="24"/>
          <w:szCs w:val="24"/>
          <w:lang w:val="bg-BG"/>
        </w:rPr>
        <w:t>устна кухина, глътка, хранопровод,</w:t>
      </w:r>
      <w:r w:rsidRPr="00D93353">
        <w:rPr>
          <w:rFonts w:ascii="Arial Narrow" w:hAnsi="Arial Narrow"/>
          <w:sz w:val="24"/>
          <w:szCs w:val="24"/>
          <w:lang w:val="bg-BG"/>
        </w:rPr>
        <w:t xml:space="preserve"> изследване на </w:t>
      </w:r>
      <w:r w:rsidRPr="00D93353">
        <w:rPr>
          <w:rFonts w:ascii="Arial Narrow" w:hAnsi="Arial Narrow"/>
          <w:bCs/>
          <w:sz w:val="24"/>
          <w:szCs w:val="24"/>
          <w:lang w:val="bg-BG"/>
        </w:rPr>
        <w:t xml:space="preserve">корем </w:t>
      </w:r>
      <w:r w:rsidRPr="00D93353">
        <w:rPr>
          <w:rFonts w:ascii="Arial Narrow" w:hAnsi="Arial Narrow"/>
          <w:sz w:val="24"/>
          <w:szCs w:val="24"/>
          <w:lang w:val="bg-BG"/>
        </w:rPr>
        <w:t xml:space="preserve">чрез </w:t>
      </w:r>
      <w:r w:rsidRPr="00D93353">
        <w:rPr>
          <w:rFonts w:ascii="Arial Narrow" w:hAnsi="Arial Narrow"/>
          <w:sz w:val="24"/>
          <w:szCs w:val="24"/>
          <w:lang w:val="bg-BG"/>
        </w:rPr>
        <w:lastRenderedPageBreak/>
        <w:t xml:space="preserve">инспекция, палпация, перкусия и аускултация, изследване на </w:t>
      </w:r>
      <w:r w:rsidRPr="00D93353">
        <w:rPr>
          <w:rFonts w:ascii="Arial Narrow" w:hAnsi="Arial Narrow"/>
          <w:bCs/>
          <w:sz w:val="24"/>
          <w:szCs w:val="24"/>
          <w:lang w:val="bg-BG"/>
        </w:rPr>
        <w:t xml:space="preserve">предстомашия, </w:t>
      </w:r>
      <w:r w:rsidRPr="00D93353">
        <w:rPr>
          <w:rFonts w:ascii="Arial Narrow" w:hAnsi="Arial Narrow"/>
          <w:sz w:val="24"/>
          <w:szCs w:val="24"/>
          <w:lang w:val="bg-BG"/>
        </w:rPr>
        <w:t xml:space="preserve">изследване на руменови контракции и руменово съдържание, изследване на </w:t>
      </w:r>
      <w:r w:rsidRPr="00D93353">
        <w:rPr>
          <w:rFonts w:ascii="Arial Narrow" w:hAnsi="Arial Narrow"/>
          <w:bCs/>
          <w:sz w:val="24"/>
          <w:szCs w:val="24"/>
          <w:lang w:val="bg-BG"/>
        </w:rPr>
        <w:t xml:space="preserve">черва, изпражнения </w:t>
      </w:r>
      <w:r w:rsidRPr="00D93353">
        <w:rPr>
          <w:rFonts w:ascii="Arial Narrow" w:hAnsi="Arial Narrow"/>
          <w:sz w:val="24"/>
          <w:szCs w:val="24"/>
          <w:lang w:val="bg-BG"/>
        </w:rPr>
        <w:t>и изследване на</w:t>
      </w:r>
      <w:r w:rsidRPr="00D93353">
        <w:rPr>
          <w:rFonts w:ascii="Arial Narrow" w:hAnsi="Arial Narrow"/>
          <w:bCs/>
          <w:sz w:val="24"/>
          <w:szCs w:val="24"/>
          <w:lang w:val="bg-BG"/>
        </w:rPr>
        <w:t xml:space="preserve"> черен дроб. </w:t>
      </w:r>
      <w:r w:rsidRPr="00D93353">
        <w:rPr>
          <w:rFonts w:ascii="Arial Narrow" w:hAnsi="Arial Narrow"/>
          <w:sz w:val="24"/>
          <w:szCs w:val="24"/>
          <w:lang w:val="bg-BG"/>
        </w:rPr>
        <w:t xml:space="preserve">Отделителна система изследваме за </w:t>
      </w:r>
      <w:r w:rsidRPr="00D93353">
        <w:rPr>
          <w:rFonts w:ascii="Arial Narrow" w:hAnsi="Arial Narrow"/>
          <w:bCs/>
          <w:sz w:val="24"/>
          <w:szCs w:val="24"/>
          <w:lang w:val="bg-BG"/>
        </w:rPr>
        <w:t xml:space="preserve">уриниране </w:t>
      </w:r>
      <w:r w:rsidRPr="00D93353">
        <w:rPr>
          <w:rFonts w:ascii="Arial Narrow" w:hAnsi="Arial Narrow"/>
          <w:sz w:val="24"/>
          <w:szCs w:val="24"/>
          <w:lang w:val="bg-BG"/>
        </w:rPr>
        <w:t xml:space="preserve">и ректално изследване на </w:t>
      </w:r>
      <w:r w:rsidRPr="00D93353">
        <w:rPr>
          <w:rFonts w:ascii="Arial Narrow" w:hAnsi="Arial Narrow"/>
          <w:bCs/>
          <w:sz w:val="24"/>
          <w:szCs w:val="24"/>
          <w:lang w:val="bg-BG"/>
        </w:rPr>
        <w:t xml:space="preserve">бъбреци, физично изследване на урина. Двигателна система </w:t>
      </w:r>
      <w:r w:rsidRPr="00D93353">
        <w:rPr>
          <w:rFonts w:ascii="Arial Narrow" w:hAnsi="Arial Narrow"/>
          <w:sz w:val="24"/>
          <w:szCs w:val="24"/>
          <w:lang w:val="bg-BG"/>
        </w:rPr>
        <w:t xml:space="preserve">изследваме чрез оглед, палпация и почукване на мускули, кости, стави, сухожилия и сухожилни влагалища. Нервната система изследваме относно </w:t>
      </w:r>
      <w:r w:rsidRPr="00D93353">
        <w:rPr>
          <w:rFonts w:ascii="Arial Narrow" w:hAnsi="Arial Narrow"/>
          <w:bCs/>
          <w:sz w:val="24"/>
          <w:szCs w:val="24"/>
          <w:lang w:val="bg-BG"/>
        </w:rPr>
        <w:t>поведение</w:t>
      </w:r>
      <w:r w:rsidRPr="00D93353">
        <w:rPr>
          <w:rFonts w:ascii="Arial Narrow" w:hAnsi="Arial Narrow"/>
          <w:sz w:val="24"/>
          <w:szCs w:val="24"/>
          <w:lang w:val="bg-BG"/>
        </w:rPr>
        <w:t xml:space="preserve"> на животното, </w:t>
      </w:r>
      <w:r w:rsidRPr="00D93353">
        <w:rPr>
          <w:rFonts w:ascii="Arial Narrow" w:hAnsi="Arial Narrow"/>
          <w:bCs/>
          <w:sz w:val="24"/>
          <w:szCs w:val="24"/>
          <w:lang w:val="bg-BG"/>
        </w:rPr>
        <w:t>чувствителност и рефлкси</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2 </w:t>
      </w:r>
      <w:r w:rsidRPr="00D93353">
        <w:rPr>
          <w:rFonts w:ascii="Arial Narrow" w:hAnsi="Arial Narrow"/>
          <w:b/>
          <w:bCs/>
          <w:sz w:val="24"/>
          <w:szCs w:val="24"/>
        </w:rPr>
        <w:t>h</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Тема № 5. </w:t>
      </w:r>
      <w:r w:rsidRPr="00D93353">
        <w:rPr>
          <w:rFonts w:ascii="Arial Narrow" w:hAnsi="Arial Narrow"/>
          <w:b/>
          <w:bCs/>
          <w:sz w:val="24"/>
          <w:szCs w:val="24"/>
          <w:lang w:val="bg-BG"/>
        </w:rPr>
        <w:t>КЛИНИЧЕН ПРЕГЛЕД НА МЕСОЯДНИ ЖИВОТНИ</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Да се усвои от студентите последователното и цялостно клинично изследване по системи на месоядни животни и оформяне на получените клинични данни в протокол, който се обсъжда в края на занятието.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i/>
          <w:iCs/>
          <w:sz w:val="24"/>
          <w:szCs w:val="24"/>
          <w:lang w:val="bg-BG"/>
        </w:rPr>
        <w:t xml:space="preserve">Необходими инструменти </w:t>
      </w:r>
      <w:r w:rsidRPr="00D93353">
        <w:rPr>
          <w:rFonts w:ascii="Arial Narrow" w:hAnsi="Arial Narrow"/>
          <w:i/>
          <w:iCs/>
          <w:sz w:val="24"/>
          <w:szCs w:val="24"/>
          <w:lang w:val="ru-RU"/>
        </w:rPr>
        <w:t>:</w:t>
      </w:r>
      <w:r w:rsidRPr="00D93353">
        <w:rPr>
          <w:rFonts w:ascii="Arial Narrow" w:hAnsi="Arial Narrow"/>
          <w:sz w:val="24"/>
          <w:szCs w:val="24"/>
          <w:lang w:val="ru-RU"/>
        </w:rPr>
        <w:t xml:space="preserve"> </w:t>
      </w:r>
      <w:r w:rsidRPr="00D93353">
        <w:rPr>
          <w:rFonts w:ascii="Arial Narrow" w:hAnsi="Arial Narrow"/>
          <w:sz w:val="24"/>
          <w:szCs w:val="24"/>
          <w:lang w:val="bg-BG"/>
        </w:rPr>
        <w:t>термометър, фонендоскоп, чукче и плесиметър за дребно животно.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sz w:val="24"/>
          <w:szCs w:val="24"/>
          <w:lang w:val="bg-BG"/>
        </w:rPr>
        <w:t>Снема се подробна анамнеза от собственика на животното, изследва се общата и специална част на статус презенс, поставя се диагноза и се обсъждат принципите на терапия и профилактика на заболяването.</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2 </w:t>
      </w:r>
      <w:r w:rsidRPr="00D93353">
        <w:rPr>
          <w:rFonts w:ascii="Arial Narrow" w:hAnsi="Arial Narrow"/>
          <w:b/>
          <w:bCs/>
          <w:sz w:val="24"/>
          <w:szCs w:val="24"/>
        </w:rPr>
        <w:t>h</w:t>
      </w:r>
      <w:r w:rsidRPr="00D93353">
        <w:rPr>
          <w:rFonts w:ascii="Arial Narrow" w:hAnsi="Arial Narrow"/>
          <w:sz w:val="24"/>
          <w:szCs w:val="24"/>
          <w:lang w:val="bg-BG"/>
        </w:rPr>
        <w:t>.</w:t>
      </w:r>
    </w:p>
    <w:p w:rsidR="00D93353" w:rsidRPr="00D93353" w:rsidRDefault="00D93353" w:rsidP="00D93353">
      <w:pPr>
        <w:ind w:firstLine="660"/>
        <w:jc w:val="both"/>
        <w:rPr>
          <w:rFonts w:ascii="Arial Narrow" w:hAnsi="Arial Narrow"/>
          <w:sz w:val="24"/>
          <w:szCs w:val="24"/>
          <w:lang w:val="bg-BG"/>
        </w:rPr>
      </w:pPr>
    </w:p>
    <w:p w:rsidR="00D93353" w:rsidRPr="00D93353" w:rsidRDefault="00D93353" w:rsidP="00D93353">
      <w:pPr>
        <w:ind w:firstLine="660"/>
        <w:jc w:val="both"/>
        <w:rPr>
          <w:rFonts w:ascii="Arial Narrow" w:hAnsi="Arial Narrow"/>
          <w:b/>
          <w:sz w:val="24"/>
          <w:szCs w:val="24"/>
          <w:lang w:val="bg-BG"/>
        </w:rPr>
      </w:pPr>
      <w:r w:rsidRPr="00D93353">
        <w:rPr>
          <w:rFonts w:ascii="Arial Narrow" w:hAnsi="Arial Narrow"/>
          <w:b/>
          <w:sz w:val="24"/>
          <w:szCs w:val="24"/>
          <w:lang w:val="bg-BG"/>
        </w:rPr>
        <w:t>Тема № 6 - 15</w:t>
      </w:r>
    </w:p>
    <w:p w:rsidR="00D93353" w:rsidRPr="00D93353" w:rsidRDefault="00D93353" w:rsidP="00D93353">
      <w:pPr>
        <w:ind w:firstLine="66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Клиничните занятия по Вътрешни болести – общи заболявания със студентите от ІV курс в този семестър от 6-тата до 15-тата седмица се провеждат върху клинични пациенти. Същите се приемат в съответните клиники от частни и кооперативни ферми на случаен принцип. Студентите изследват пациентите до поставяне на диагноза, след което имат възможност за реално прилагане на схеми на терапия, съответстващи на заболяванията. Студентите проследяват в динамика развоя на болестта до момента на изписването му, като по този начин покриват изискванията за кредити. По-често срещани нозологични единици през VІІ-ия семестър (есен-зима) са: ринити, ларингити, трахеити, бронхити, пневмонии, гастрити, ентерити, ентероколити и др. при подрастващи и възрастни пациенти. По време на занятието студентите изготвят протокол за болестното състояние на пациента по определен образец, съответстващ на плана за изследване в пропедевтиката. В началото на следващото занятие преподавателят и студентите обсъждат обстойно миналия пациент, с което се осъществява и текущия контрол.</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20 </w:t>
      </w:r>
      <w:r w:rsidRPr="00D93353">
        <w:rPr>
          <w:rFonts w:ascii="Arial Narrow" w:hAnsi="Arial Narrow"/>
          <w:b/>
          <w:bCs/>
          <w:sz w:val="24"/>
          <w:szCs w:val="24"/>
        </w:rPr>
        <w:t>h</w:t>
      </w:r>
    </w:p>
    <w:p w:rsidR="00D93353" w:rsidRPr="00D93353" w:rsidRDefault="00D93353" w:rsidP="00D93353">
      <w:pPr>
        <w:ind w:firstLine="660"/>
        <w:jc w:val="both"/>
        <w:rPr>
          <w:rFonts w:ascii="Arial Narrow" w:hAnsi="Arial Narrow"/>
          <w:b/>
          <w:sz w:val="24"/>
          <w:szCs w:val="24"/>
          <w:lang w:val="bg-BG"/>
        </w:rPr>
      </w:pPr>
    </w:p>
    <w:p w:rsidR="00D93353" w:rsidRPr="00D93353" w:rsidRDefault="00D93353" w:rsidP="00D93353">
      <w:pPr>
        <w:ind w:firstLine="660"/>
        <w:jc w:val="both"/>
        <w:rPr>
          <w:rFonts w:ascii="Arial Narrow" w:hAnsi="Arial Narrow"/>
          <w:b/>
          <w:sz w:val="24"/>
          <w:szCs w:val="24"/>
          <w:lang w:val="bg-BG"/>
        </w:rPr>
      </w:pPr>
      <w:r w:rsidRPr="00D93353">
        <w:rPr>
          <w:rFonts w:ascii="Arial Narrow" w:hAnsi="Arial Narrow"/>
          <w:b/>
          <w:sz w:val="24"/>
          <w:szCs w:val="24"/>
          <w:lang w:val="bg-BG"/>
        </w:rPr>
        <w:t>3.1. 2. ПРАКТИЧЕСКИ ЗАНЯТИЯ – VІІІ СЕМЕСТЪР</w:t>
      </w:r>
    </w:p>
    <w:p w:rsidR="00D93353" w:rsidRPr="00D93353" w:rsidRDefault="00D93353" w:rsidP="00D93353">
      <w:pPr>
        <w:spacing w:line="360" w:lineRule="auto"/>
        <w:ind w:firstLine="720"/>
        <w:jc w:val="both"/>
        <w:rPr>
          <w:rFonts w:ascii="Arial Narrow" w:hAnsi="Arial Narrow"/>
          <w:b/>
          <w:sz w:val="24"/>
          <w:szCs w:val="24"/>
          <w:lang w:val="bg-BG"/>
        </w:rPr>
      </w:pPr>
      <w:r w:rsidRPr="00D93353">
        <w:rPr>
          <w:rFonts w:ascii="Arial Narrow" w:hAnsi="Arial Narrow"/>
          <w:b/>
          <w:sz w:val="24"/>
          <w:szCs w:val="24"/>
          <w:lang w:val="bg-BG"/>
        </w:rPr>
        <w:t>Тема № 1-15</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През VІІІ-ия семестър (пролет-лято) клиничните занятия по дисциплината се провеждат на същия принцип както в VІІ-ия семестър с болно животно. Акцентуира се върху заболявания на дихателната и храносмилателна система (както по-горе). Изследват се пациенти с бъбречни заболявания (пиелонефрит, цистит, фус-синдром)</w:t>
      </w:r>
      <w:r w:rsidRPr="00D93353">
        <w:rPr>
          <w:rFonts w:ascii="Arial Narrow" w:hAnsi="Arial Narrow"/>
          <w:sz w:val="24"/>
          <w:szCs w:val="24"/>
          <w:lang w:val="ru-RU"/>
        </w:rPr>
        <w:t xml:space="preserve">; </w:t>
      </w:r>
      <w:r w:rsidRPr="00D93353">
        <w:rPr>
          <w:rFonts w:ascii="Arial Narrow" w:hAnsi="Arial Narrow"/>
          <w:sz w:val="24"/>
          <w:szCs w:val="24"/>
          <w:lang w:val="bg-BG"/>
        </w:rPr>
        <w:t>авитаминози при птици; остеопатии (рахит и остеомалация); болести на черния дроб; болести на кожата, нервната система и др. Студентите изследват пациентите до поставяне на диагноза, след което имат възможност за реално прилагане на схеми на терапия, съответстващи на заболяванията. Студентите проследяват в динамика развоя на болестта до момента на изписването му, като по този начин покриват изискванията за кредити.</w:t>
      </w:r>
    </w:p>
    <w:p w:rsidR="00D93353" w:rsidRPr="00D93353" w:rsidRDefault="00D93353" w:rsidP="00D93353">
      <w:pPr>
        <w:ind w:firstLine="720"/>
        <w:jc w:val="both"/>
        <w:rPr>
          <w:rFonts w:ascii="Arial Narrow" w:hAnsi="Arial Narrow"/>
          <w:bCs/>
          <w:sz w:val="24"/>
          <w:szCs w:val="24"/>
          <w:lang w:val="bg-BG"/>
        </w:rPr>
      </w:pPr>
      <w:r w:rsidRPr="00D93353">
        <w:rPr>
          <w:rFonts w:ascii="Arial Narrow" w:hAnsi="Arial Narrow"/>
          <w:sz w:val="24"/>
          <w:szCs w:val="24"/>
          <w:lang w:val="bg-BG"/>
        </w:rPr>
        <w:t>Студентите през този семестър добиват уменията на клинициста и са практически готови за следващите модули по Вътрешни болести – продуктивни животни, дребни животни и коне.</w:t>
      </w:r>
    </w:p>
    <w:p w:rsidR="00D93353" w:rsidRPr="00D93353" w:rsidRDefault="00D93353" w:rsidP="00D93353">
      <w:pPr>
        <w:ind w:firstLine="660"/>
        <w:jc w:val="both"/>
        <w:rPr>
          <w:rFonts w:ascii="Arial Narrow" w:hAnsi="Arial Narrow"/>
          <w:b/>
          <w:bCs/>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w:t>
      </w:r>
      <w:r w:rsidRPr="00D93353">
        <w:rPr>
          <w:rFonts w:ascii="Arial Narrow" w:hAnsi="Arial Narrow"/>
          <w:b/>
          <w:bCs/>
          <w:sz w:val="24"/>
          <w:szCs w:val="24"/>
          <w:lang w:val="bg-BG"/>
        </w:rPr>
        <w:t xml:space="preserve">30 </w:t>
      </w:r>
      <w:r w:rsidRPr="00D93353">
        <w:rPr>
          <w:rFonts w:ascii="Arial Narrow" w:hAnsi="Arial Narrow"/>
          <w:b/>
          <w:bCs/>
          <w:sz w:val="24"/>
          <w:szCs w:val="24"/>
        </w:rPr>
        <w:t>h</w:t>
      </w:r>
    </w:p>
    <w:p w:rsidR="00D93353" w:rsidRPr="00D93353" w:rsidRDefault="00D93353" w:rsidP="00D93353">
      <w:pPr>
        <w:tabs>
          <w:tab w:val="left" w:pos="1134"/>
        </w:tabs>
        <w:jc w:val="both"/>
        <w:rPr>
          <w:rFonts w:ascii="Arial Narrow" w:hAnsi="Arial Narrow"/>
          <w:b/>
          <w:sz w:val="24"/>
          <w:szCs w:val="24"/>
          <w:lang w:val="bg-BG"/>
        </w:rPr>
      </w:pPr>
    </w:p>
    <w:p w:rsidR="00D93353" w:rsidRPr="00D93353" w:rsidRDefault="00D93353" w:rsidP="00D93353">
      <w:pPr>
        <w:tabs>
          <w:tab w:val="left" w:pos="1134"/>
        </w:tabs>
        <w:jc w:val="both"/>
        <w:rPr>
          <w:rFonts w:ascii="Arial Narrow" w:hAnsi="Arial Narrow"/>
          <w:b/>
          <w:sz w:val="24"/>
          <w:szCs w:val="24"/>
          <w:lang w:val="bg-BG"/>
        </w:rPr>
      </w:pPr>
    </w:p>
    <w:p w:rsidR="00D93353" w:rsidRPr="00D93353" w:rsidRDefault="00D93353" w:rsidP="00D93353">
      <w:pPr>
        <w:tabs>
          <w:tab w:val="left" w:pos="1134"/>
        </w:tabs>
        <w:ind w:firstLine="720"/>
        <w:jc w:val="both"/>
        <w:rPr>
          <w:rFonts w:ascii="Arial Narrow" w:hAnsi="Arial Narrow"/>
          <w:b/>
          <w:sz w:val="24"/>
          <w:szCs w:val="24"/>
          <w:lang w:val="bg-BG"/>
        </w:rPr>
      </w:pPr>
      <w:r w:rsidRPr="00D93353">
        <w:rPr>
          <w:rFonts w:ascii="Arial Narrow" w:hAnsi="Arial Narrow"/>
          <w:b/>
          <w:sz w:val="24"/>
          <w:szCs w:val="24"/>
          <w:lang w:val="bg-BG"/>
        </w:rPr>
        <w:lastRenderedPageBreak/>
        <w:t>3.1.3. ИЗВЪНАУДИТОРНА ЗАЕТОСТ</w:t>
      </w:r>
    </w:p>
    <w:p w:rsidR="00D93353" w:rsidRPr="00D93353" w:rsidRDefault="00D93353" w:rsidP="00D93353">
      <w:pPr>
        <w:tabs>
          <w:tab w:val="left" w:pos="1134"/>
        </w:tabs>
        <w:ind w:firstLine="660"/>
        <w:jc w:val="both"/>
        <w:rPr>
          <w:rFonts w:ascii="Arial Narrow" w:hAnsi="Arial Narrow"/>
          <w:b/>
          <w:sz w:val="24"/>
          <w:szCs w:val="24"/>
          <w:lang w:val="bg-BG"/>
        </w:rPr>
      </w:pPr>
    </w:p>
    <w:p w:rsidR="00D93353" w:rsidRPr="00D93353" w:rsidRDefault="00D93353" w:rsidP="00D93353">
      <w:pPr>
        <w:tabs>
          <w:tab w:val="left" w:pos="1134"/>
        </w:tabs>
        <w:ind w:left="720" w:firstLine="660"/>
        <w:jc w:val="both"/>
        <w:rPr>
          <w:rFonts w:ascii="Arial Narrow" w:hAnsi="Arial Narrow"/>
          <w:b/>
          <w:sz w:val="24"/>
          <w:szCs w:val="24"/>
          <w:lang w:val="bg-BG"/>
        </w:rPr>
      </w:pPr>
      <w:r w:rsidRPr="00D93353">
        <w:rPr>
          <w:rFonts w:ascii="Arial Narrow" w:hAnsi="Arial Narrow"/>
          <w:b/>
          <w:sz w:val="24"/>
          <w:szCs w:val="24"/>
          <w:lang w:val="bg-BG"/>
        </w:rPr>
        <w:t xml:space="preserve">VІІ семестър </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 xml:space="preserve">Тема 1. </w:t>
      </w:r>
      <w:r w:rsidRPr="00D93353">
        <w:rPr>
          <w:rFonts w:ascii="Arial Narrow" w:hAnsi="Arial Narrow"/>
          <w:sz w:val="24"/>
          <w:szCs w:val="24"/>
          <w:lang w:val="bg-BG"/>
        </w:rPr>
        <w:t>Получаване и първична обработка на кръв (урина) от стационарно или амбулаторно болно животно за химично, морфологично и микроскопско изследване и тяхната интерпретация.</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0.1-0.5</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 xml:space="preserve">Тема 2. </w:t>
      </w:r>
      <w:r w:rsidRPr="00D93353">
        <w:rPr>
          <w:rFonts w:ascii="Arial Narrow" w:hAnsi="Arial Narrow"/>
          <w:sz w:val="24"/>
          <w:szCs w:val="24"/>
          <w:lang w:val="bg-BG"/>
        </w:rPr>
        <w:t>Получаване на търбухово съдържание и пунктат от гръдна или коремна кухина от стационарно или амбулаторно болно животно за физично, химично, и микроскопско изследване и тяхната интерпретация.</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0.1-0.5</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 xml:space="preserve">Тема 3. </w:t>
      </w:r>
      <w:r w:rsidRPr="00D93353">
        <w:rPr>
          <w:rFonts w:ascii="Arial Narrow" w:hAnsi="Arial Narrow"/>
          <w:sz w:val="24"/>
          <w:szCs w:val="24"/>
          <w:lang w:val="bg-BG"/>
        </w:rPr>
        <w:t xml:space="preserve">Проследяване клиничния статус на стационарен пациент. Изготвяне на протокол и доклад по нозологичната единица. </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1</w:t>
      </w:r>
    </w:p>
    <w:p w:rsidR="00D93353" w:rsidRPr="00D93353" w:rsidRDefault="00D93353" w:rsidP="00D93353">
      <w:pPr>
        <w:tabs>
          <w:tab w:val="left" w:pos="1134"/>
        </w:tabs>
        <w:ind w:firstLine="660"/>
        <w:jc w:val="both"/>
        <w:rPr>
          <w:rFonts w:ascii="Arial Narrow" w:hAnsi="Arial Narrow"/>
          <w:sz w:val="24"/>
          <w:szCs w:val="24"/>
          <w:lang w:val="bg-BG"/>
        </w:rPr>
      </w:pPr>
    </w:p>
    <w:p w:rsidR="00D93353" w:rsidRPr="00D93353" w:rsidRDefault="00D93353" w:rsidP="00D93353">
      <w:pPr>
        <w:tabs>
          <w:tab w:val="left" w:pos="0"/>
        </w:tabs>
        <w:ind w:firstLine="660"/>
        <w:jc w:val="both"/>
        <w:rPr>
          <w:rFonts w:ascii="Arial Narrow" w:hAnsi="Arial Narrow"/>
          <w:b/>
          <w:sz w:val="24"/>
          <w:szCs w:val="24"/>
          <w:lang w:val="bg-BG"/>
        </w:rPr>
      </w:pPr>
      <w:r w:rsidRPr="00D93353">
        <w:rPr>
          <w:rFonts w:ascii="Arial Narrow" w:hAnsi="Arial Narrow"/>
          <w:b/>
          <w:sz w:val="24"/>
          <w:szCs w:val="24"/>
          <w:lang w:val="bg-BG"/>
        </w:rPr>
        <w:t xml:space="preserve">VІІІ семестър </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 xml:space="preserve">Тема 1. </w:t>
      </w:r>
      <w:r w:rsidRPr="00D93353">
        <w:rPr>
          <w:rFonts w:ascii="Arial Narrow" w:hAnsi="Arial Narrow"/>
          <w:sz w:val="24"/>
          <w:szCs w:val="24"/>
          <w:lang w:val="bg-BG"/>
        </w:rPr>
        <w:t>Получаване и първична обработка на кръв (урина) от стационарно или амбулаторно болно животно за химично, морфологично и микроскопско изследване и тяхната интерпретация.</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0.1-0.5</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 xml:space="preserve">Тема 2. </w:t>
      </w:r>
      <w:r w:rsidRPr="00D93353">
        <w:rPr>
          <w:rFonts w:ascii="Arial Narrow" w:hAnsi="Arial Narrow"/>
          <w:sz w:val="24"/>
          <w:szCs w:val="24"/>
          <w:lang w:val="bg-BG"/>
        </w:rPr>
        <w:t>Получаване на търбухово съдържание и пунктат от гръдна или коремна кухина от стационарно или амбулаторно болно животно за физично, химично, и микроскопско изследване и тяхната интерпретация.</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0.1-0.5</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 xml:space="preserve">Тема 3. </w:t>
      </w:r>
      <w:r w:rsidRPr="00D93353">
        <w:rPr>
          <w:rFonts w:ascii="Arial Narrow" w:hAnsi="Arial Narrow"/>
          <w:sz w:val="24"/>
          <w:szCs w:val="24"/>
          <w:lang w:val="bg-BG"/>
        </w:rPr>
        <w:t xml:space="preserve">Проследяване клиничния статус на стационарен пациент. Изготвяне на протокол и доклад по нозологичната единица. </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1</w:t>
      </w:r>
    </w:p>
    <w:p w:rsidR="00D93353" w:rsidRPr="00D93353" w:rsidRDefault="00D93353" w:rsidP="00D93353">
      <w:pPr>
        <w:tabs>
          <w:tab w:val="left" w:pos="1134"/>
        </w:tabs>
        <w:ind w:firstLine="660"/>
        <w:jc w:val="both"/>
        <w:rPr>
          <w:rFonts w:ascii="Arial Narrow" w:hAnsi="Arial Narrow"/>
          <w:sz w:val="24"/>
          <w:szCs w:val="24"/>
          <w:lang w:val="bg-BG"/>
        </w:rPr>
      </w:pPr>
      <w:r w:rsidRPr="00D93353">
        <w:rPr>
          <w:rFonts w:ascii="Arial Narrow" w:hAnsi="Arial Narrow"/>
          <w:b/>
          <w:caps/>
          <w:sz w:val="24"/>
          <w:szCs w:val="24"/>
          <w:lang w:val="bg-BG"/>
        </w:rPr>
        <w:t>ВСИЧКО КРЕДИТИ</w:t>
      </w:r>
      <w:r w:rsidRPr="00D93353">
        <w:rPr>
          <w:rFonts w:ascii="Arial Narrow" w:hAnsi="Arial Narrow"/>
          <w:caps/>
          <w:sz w:val="24"/>
          <w:szCs w:val="24"/>
          <w:lang w:val="bg-BG"/>
        </w:rPr>
        <w:t xml:space="preserve"> 4</w:t>
      </w:r>
    </w:p>
    <w:p w:rsidR="00D93353" w:rsidRPr="00D93353" w:rsidRDefault="00D93353" w:rsidP="00D93353">
      <w:pPr>
        <w:tabs>
          <w:tab w:val="left" w:pos="5387"/>
        </w:tabs>
        <w:ind w:firstLine="660"/>
        <w:jc w:val="both"/>
        <w:rPr>
          <w:rFonts w:ascii="Arial Narrow" w:hAnsi="Arial Narrow"/>
          <w:b/>
          <w:caps/>
          <w:sz w:val="24"/>
          <w:szCs w:val="24"/>
          <w:lang w:val="ru-RU"/>
        </w:rPr>
      </w:pPr>
    </w:p>
    <w:p w:rsidR="00D93353" w:rsidRPr="00D93353" w:rsidRDefault="00D93353" w:rsidP="00D93353">
      <w:pPr>
        <w:tabs>
          <w:tab w:val="left" w:pos="5387"/>
        </w:tabs>
        <w:ind w:firstLine="660"/>
        <w:jc w:val="both"/>
        <w:rPr>
          <w:rFonts w:ascii="Arial Narrow" w:hAnsi="Arial Narrow"/>
          <w:b/>
          <w:caps/>
          <w:sz w:val="24"/>
          <w:szCs w:val="24"/>
          <w:lang w:val="ru-RU"/>
        </w:rPr>
      </w:pPr>
      <w:r w:rsidRPr="00D93353">
        <w:rPr>
          <w:rFonts w:ascii="Arial Narrow" w:hAnsi="Arial Narrow"/>
          <w:b/>
          <w:caps/>
          <w:sz w:val="24"/>
          <w:szCs w:val="24"/>
          <w:lang w:val="ru-RU"/>
        </w:rPr>
        <w:t xml:space="preserve">4. ТЕХНОЛОГИЯ НА ОБУЧЕНИЕТО </w:t>
      </w:r>
      <w:r w:rsidRPr="00D93353">
        <w:rPr>
          <w:rFonts w:ascii="Arial Narrow" w:hAnsi="Arial Narrow"/>
          <w:sz w:val="24"/>
          <w:szCs w:val="24"/>
          <w:lang w:val="ru-RU"/>
        </w:rPr>
        <w:t>(материална и техническа обезпеченост)</w:t>
      </w:r>
    </w:p>
    <w:p w:rsidR="00D93353" w:rsidRPr="00D93353" w:rsidRDefault="00D93353" w:rsidP="00D93353">
      <w:pPr>
        <w:tabs>
          <w:tab w:val="left" w:pos="5387"/>
        </w:tabs>
        <w:ind w:firstLine="660"/>
        <w:jc w:val="both"/>
        <w:rPr>
          <w:rFonts w:ascii="Arial Narrow" w:hAnsi="Arial Narrow"/>
          <w:b/>
          <w:caps/>
          <w:sz w:val="24"/>
          <w:szCs w:val="24"/>
          <w:lang w:val="ru-RU"/>
        </w:rPr>
      </w:pPr>
    </w:p>
    <w:p w:rsidR="00D93353" w:rsidRPr="00D93353" w:rsidRDefault="00D93353" w:rsidP="00D93353">
      <w:pPr>
        <w:tabs>
          <w:tab w:val="left" w:pos="5387"/>
        </w:tabs>
        <w:ind w:firstLine="660"/>
        <w:jc w:val="both"/>
        <w:rPr>
          <w:rFonts w:ascii="Arial Narrow" w:hAnsi="Arial Narrow"/>
          <w:bCs/>
          <w:sz w:val="24"/>
          <w:szCs w:val="24"/>
          <w:lang w:val="bg-BG"/>
        </w:rPr>
      </w:pPr>
      <w:r w:rsidRPr="00D93353">
        <w:rPr>
          <w:rFonts w:ascii="Arial Narrow" w:hAnsi="Arial Narrow"/>
          <w:b/>
          <w:sz w:val="24"/>
          <w:szCs w:val="24"/>
          <w:lang w:val="ru-RU"/>
        </w:rPr>
        <w:t>4</w:t>
      </w:r>
      <w:r w:rsidRPr="00D93353">
        <w:rPr>
          <w:rFonts w:ascii="Arial Narrow" w:hAnsi="Arial Narrow"/>
          <w:b/>
          <w:sz w:val="24"/>
          <w:szCs w:val="24"/>
          <w:lang w:val="bg-BG"/>
        </w:rPr>
        <w:t xml:space="preserve">.1. Лекции </w:t>
      </w:r>
      <w:r w:rsidRPr="00D93353">
        <w:rPr>
          <w:rFonts w:ascii="Arial Narrow" w:hAnsi="Arial Narrow"/>
          <w:bCs/>
          <w:sz w:val="24"/>
          <w:szCs w:val="24"/>
          <w:lang w:val="bg-BG"/>
        </w:rPr>
        <w:t xml:space="preserve">За провеждане лекционният курс на обучение по “Вътрешни болести – обща част има необходимите аудитории, както и техническа обезпеченост. </w:t>
      </w:r>
    </w:p>
    <w:p w:rsidR="00D93353" w:rsidRPr="00D93353" w:rsidRDefault="00D93353" w:rsidP="00D93353">
      <w:pPr>
        <w:tabs>
          <w:tab w:val="left" w:pos="5387"/>
        </w:tabs>
        <w:ind w:firstLine="660"/>
        <w:jc w:val="both"/>
        <w:rPr>
          <w:rFonts w:ascii="Arial Narrow" w:hAnsi="Arial Narrow"/>
          <w:bCs/>
          <w:sz w:val="24"/>
          <w:szCs w:val="24"/>
          <w:lang w:val="bg-BG"/>
        </w:rPr>
      </w:pPr>
      <w:r w:rsidRPr="00D93353">
        <w:rPr>
          <w:rFonts w:ascii="Arial Narrow" w:hAnsi="Arial Narrow"/>
          <w:b/>
          <w:sz w:val="24"/>
          <w:szCs w:val="24"/>
          <w:lang w:val="bg-BG"/>
        </w:rPr>
        <w:t xml:space="preserve">4.2. Упражнения </w:t>
      </w:r>
      <w:r w:rsidRPr="00D93353">
        <w:rPr>
          <w:rFonts w:ascii="Arial Narrow" w:hAnsi="Arial Narrow"/>
          <w:bCs/>
          <w:sz w:val="24"/>
          <w:szCs w:val="24"/>
          <w:lang w:val="bg-BG"/>
        </w:rPr>
        <w:t>Катедрата разполага с необходимите зали за провеждане практическите занятия със студентите.</w:t>
      </w:r>
    </w:p>
    <w:p w:rsidR="00D93353" w:rsidRPr="00D93353" w:rsidRDefault="00D93353" w:rsidP="00D93353">
      <w:pPr>
        <w:tabs>
          <w:tab w:val="left" w:pos="5387"/>
        </w:tabs>
        <w:ind w:firstLine="660"/>
        <w:jc w:val="both"/>
        <w:rPr>
          <w:rFonts w:ascii="Arial Narrow" w:hAnsi="Arial Narrow"/>
          <w:b/>
          <w:sz w:val="24"/>
          <w:szCs w:val="24"/>
          <w:lang w:val="bg-BG"/>
        </w:rPr>
      </w:pPr>
    </w:p>
    <w:p w:rsidR="00D93353" w:rsidRPr="00D93353" w:rsidRDefault="00D93353" w:rsidP="00D93353">
      <w:pPr>
        <w:tabs>
          <w:tab w:val="left" w:pos="5387"/>
        </w:tabs>
        <w:ind w:firstLine="660"/>
        <w:jc w:val="both"/>
        <w:rPr>
          <w:rFonts w:ascii="Arial Narrow" w:hAnsi="Arial Narrow"/>
          <w:b/>
          <w:caps/>
          <w:sz w:val="24"/>
          <w:szCs w:val="24"/>
          <w:lang w:val="bg-BG"/>
        </w:rPr>
      </w:pPr>
      <w:r w:rsidRPr="00D93353">
        <w:rPr>
          <w:rFonts w:ascii="Arial Narrow" w:hAnsi="Arial Narrow"/>
          <w:b/>
          <w:caps/>
          <w:sz w:val="24"/>
          <w:szCs w:val="24"/>
          <w:lang w:val="ru-RU"/>
        </w:rPr>
        <w:t>5. Критерии за оценяване знанията на студентите</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Крайната оценка е по шестобалната система, минималната оценка за успешното приключване на обучението е “Среден 3”.Съотнесена с Европейската система за трансфер на кредити съпоставимостта на оценките е следната:</w:t>
      </w:r>
    </w:p>
    <w:p w:rsidR="00D93353" w:rsidRPr="00D93353" w:rsidRDefault="00D93353" w:rsidP="00D93353">
      <w:pPr>
        <w:ind w:firstLine="720"/>
        <w:jc w:val="both"/>
        <w:rPr>
          <w:rFonts w:ascii="Arial Narrow" w:hAnsi="Arial Narrow"/>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404"/>
        <w:gridCol w:w="1476"/>
        <w:gridCol w:w="2340"/>
      </w:tblGrid>
      <w:tr w:rsidR="00D93353" w:rsidRPr="00D93353" w:rsidTr="0001397D">
        <w:trPr>
          <w:jc w:val="center"/>
        </w:trPr>
        <w:tc>
          <w:tcPr>
            <w:tcW w:w="1980" w:type="dxa"/>
          </w:tcPr>
          <w:p w:rsidR="00D93353" w:rsidRPr="00D93353" w:rsidRDefault="00D93353" w:rsidP="00D93353">
            <w:pPr>
              <w:jc w:val="both"/>
              <w:rPr>
                <w:rFonts w:ascii="Arial Narrow" w:hAnsi="Arial Narrow"/>
                <w:sz w:val="24"/>
                <w:szCs w:val="24"/>
                <w:lang w:val="bg-BG"/>
              </w:rPr>
            </w:pPr>
            <w:r w:rsidRPr="00D93353">
              <w:rPr>
                <w:rFonts w:ascii="Arial Narrow" w:hAnsi="Arial Narrow"/>
                <w:sz w:val="24"/>
                <w:szCs w:val="24"/>
                <w:lang w:val="bg-BG"/>
              </w:rPr>
              <w:t>Отличен 6</w:t>
            </w:r>
          </w:p>
        </w:tc>
        <w:tc>
          <w:tcPr>
            <w:tcW w:w="2160" w:type="dxa"/>
          </w:tcPr>
          <w:p w:rsidR="00D93353" w:rsidRPr="00D93353" w:rsidRDefault="00D93353" w:rsidP="00D93353">
            <w:pPr>
              <w:jc w:val="both"/>
              <w:rPr>
                <w:rFonts w:ascii="Arial Narrow" w:hAnsi="Arial Narrow"/>
                <w:sz w:val="24"/>
                <w:szCs w:val="24"/>
                <w:lang w:val="bg-BG"/>
              </w:rPr>
            </w:pPr>
            <w:r w:rsidRPr="00D93353">
              <w:rPr>
                <w:rFonts w:ascii="Arial Narrow" w:hAnsi="Arial Narrow"/>
                <w:sz w:val="24"/>
                <w:szCs w:val="24"/>
                <w:lang w:val="bg-BG"/>
              </w:rPr>
              <w:t>Много добър 5</w:t>
            </w:r>
          </w:p>
        </w:tc>
        <w:tc>
          <w:tcPr>
            <w:tcW w:w="1404" w:type="dxa"/>
          </w:tcPr>
          <w:p w:rsidR="00D93353" w:rsidRPr="00D93353" w:rsidRDefault="00D93353" w:rsidP="00D93353">
            <w:pPr>
              <w:jc w:val="both"/>
              <w:rPr>
                <w:rFonts w:ascii="Arial Narrow" w:hAnsi="Arial Narrow"/>
                <w:sz w:val="24"/>
                <w:szCs w:val="24"/>
                <w:lang w:val="bg-BG"/>
              </w:rPr>
            </w:pPr>
            <w:r w:rsidRPr="00D93353">
              <w:rPr>
                <w:rFonts w:ascii="Arial Narrow" w:hAnsi="Arial Narrow"/>
                <w:sz w:val="24"/>
                <w:szCs w:val="24"/>
                <w:lang w:val="bg-BG"/>
              </w:rPr>
              <w:t>Добър 4</w:t>
            </w:r>
          </w:p>
        </w:tc>
        <w:tc>
          <w:tcPr>
            <w:tcW w:w="1476" w:type="dxa"/>
          </w:tcPr>
          <w:p w:rsidR="00D93353" w:rsidRPr="00D93353" w:rsidRDefault="00D93353" w:rsidP="00D93353">
            <w:pPr>
              <w:jc w:val="both"/>
              <w:rPr>
                <w:rFonts w:ascii="Arial Narrow" w:hAnsi="Arial Narrow"/>
                <w:sz w:val="24"/>
                <w:szCs w:val="24"/>
                <w:lang w:val="bg-BG"/>
              </w:rPr>
            </w:pPr>
            <w:r w:rsidRPr="00D93353">
              <w:rPr>
                <w:rFonts w:ascii="Arial Narrow" w:hAnsi="Arial Narrow"/>
                <w:sz w:val="24"/>
                <w:szCs w:val="24"/>
                <w:lang w:val="bg-BG"/>
              </w:rPr>
              <w:t>Среден 3</w:t>
            </w:r>
          </w:p>
        </w:tc>
        <w:tc>
          <w:tcPr>
            <w:tcW w:w="2340" w:type="dxa"/>
          </w:tcPr>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Слаб 2</w:t>
            </w:r>
          </w:p>
        </w:tc>
      </w:tr>
      <w:tr w:rsidR="00D93353" w:rsidRPr="00D93353" w:rsidTr="0001397D">
        <w:trPr>
          <w:jc w:val="center"/>
        </w:trPr>
        <w:tc>
          <w:tcPr>
            <w:tcW w:w="1980" w:type="dxa"/>
          </w:tcPr>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А</w:t>
            </w:r>
          </w:p>
        </w:tc>
        <w:tc>
          <w:tcPr>
            <w:tcW w:w="2160" w:type="dxa"/>
          </w:tcPr>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В</w:t>
            </w:r>
          </w:p>
        </w:tc>
        <w:tc>
          <w:tcPr>
            <w:tcW w:w="1404" w:type="dxa"/>
          </w:tcPr>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С</w:t>
            </w:r>
          </w:p>
        </w:tc>
        <w:tc>
          <w:tcPr>
            <w:tcW w:w="1476" w:type="dxa"/>
          </w:tcPr>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Д Е</w:t>
            </w:r>
          </w:p>
        </w:tc>
        <w:tc>
          <w:tcPr>
            <w:tcW w:w="2340" w:type="dxa"/>
          </w:tcPr>
          <w:p w:rsidR="00D93353" w:rsidRPr="00D93353" w:rsidRDefault="00D93353" w:rsidP="00D93353">
            <w:pPr>
              <w:ind w:firstLine="720"/>
              <w:jc w:val="both"/>
              <w:rPr>
                <w:rFonts w:ascii="Arial Narrow" w:hAnsi="Arial Narrow"/>
                <w:sz w:val="24"/>
                <w:szCs w:val="24"/>
              </w:rPr>
            </w:pPr>
            <w:r w:rsidRPr="00D93353">
              <w:rPr>
                <w:rFonts w:ascii="Arial Narrow" w:hAnsi="Arial Narrow"/>
                <w:sz w:val="24"/>
                <w:szCs w:val="24"/>
              </w:rPr>
              <w:t>FXF</w:t>
            </w:r>
          </w:p>
        </w:tc>
      </w:tr>
      <w:tr w:rsidR="00D93353" w:rsidRPr="00D93353" w:rsidTr="0001397D">
        <w:trPr>
          <w:jc w:val="center"/>
        </w:trPr>
        <w:tc>
          <w:tcPr>
            <w:tcW w:w="7020" w:type="dxa"/>
            <w:gridSpan w:val="4"/>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Присъждат се кредити според учебния план - 8</w:t>
            </w:r>
          </w:p>
        </w:tc>
        <w:tc>
          <w:tcPr>
            <w:tcW w:w="2340" w:type="dxa"/>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Не се присъждат кредити</w:t>
            </w:r>
          </w:p>
        </w:tc>
      </w:tr>
    </w:tbl>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Оценката се формира от три компонента:</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w:t>
      </w:r>
      <w:r w:rsidRPr="00D93353">
        <w:rPr>
          <w:rFonts w:ascii="Arial Narrow" w:hAnsi="Arial Narrow"/>
          <w:b/>
          <w:sz w:val="24"/>
          <w:szCs w:val="24"/>
          <w:lang w:val="bg-BG"/>
        </w:rPr>
        <w:t>Текущ контрол</w:t>
      </w:r>
      <w:r w:rsidRPr="00D93353">
        <w:rPr>
          <w:rFonts w:ascii="Arial Narrow" w:hAnsi="Arial Narrow"/>
          <w:sz w:val="24"/>
          <w:szCs w:val="24"/>
          <w:lang w:val="bg-BG"/>
        </w:rPr>
        <w:t>-Оценяват се практическите умения демонстрирани по време на клиничните занятия, като слабите са основание за намаляване на оценката от практичния изпит до 25%, а отличните оценки за освобождаване от практичен изпит.</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b/>
          <w:sz w:val="24"/>
          <w:szCs w:val="24"/>
          <w:lang w:val="bg-BG"/>
        </w:rPr>
        <w:t>-Практичен изпит-</w:t>
      </w:r>
      <w:r w:rsidRPr="00D93353">
        <w:rPr>
          <w:rFonts w:ascii="Arial Narrow" w:hAnsi="Arial Narrow"/>
          <w:sz w:val="24"/>
          <w:szCs w:val="24"/>
          <w:lang w:val="bg-BG"/>
        </w:rPr>
        <w:t xml:space="preserve"> провежда се устно и демонстративно и включва:</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1.Въпрос от конспекта касаещ диагностика и терапия на определена нозологична единица.</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lastRenderedPageBreak/>
        <w:t>2.Диагностична и(или) терапевтична манипулация по усмотрение на екзаминатора. При оценка ”слаб 2” по един от пунктовете, крайната оценка също е ”слаб 2” и студентът не се допуска до теоретичен изпит.</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w:t>
      </w:r>
      <w:r w:rsidRPr="00D93353">
        <w:rPr>
          <w:rFonts w:ascii="Arial Narrow" w:hAnsi="Arial Narrow"/>
          <w:b/>
          <w:sz w:val="24"/>
          <w:szCs w:val="24"/>
          <w:lang w:val="bg-BG"/>
        </w:rPr>
        <w:t>Теоретичен изпит-</w:t>
      </w:r>
      <w:r w:rsidRPr="00D93353">
        <w:rPr>
          <w:rFonts w:ascii="Arial Narrow" w:hAnsi="Arial Narrow"/>
          <w:sz w:val="24"/>
          <w:szCs w:val="24"/>
          <w:lang w:val="bg-BG"/>
        </w:rPr>
        <w:t>провежда се писмено с последващо устно събеседване, обхващащо 2 въпроса от конспекта по дисциплината. Всеки въпрос се оценява отделно, като крайната оценка е средноаритметична. При слаба оценка на един от въпросите крайната оценка е “Слаб 2”.</w:t>
      </w:r>
    </w:p>
    <w:p w:rsidR="00D93353" w:rsidRPr="00D93353" w:rsidRDefault="00D93353" w:rsidP="00D93353">
      <w:pPr>
        <w:ind w:firstLine="720"/>
        <w:rPr>
          <w:rFonts w:ascii="Arial Narrow" w:hAnsi="Arial Narrow"/>
          <w:sz w:val="24"/>
          <w:szCs w:val="24"/>
          <w:lang w:val="bg-BG"/>
        </w:rPr>
      </w:pPr>
      <w:r w:rsidRPr="00D93353">
        <w:rPr>
          <w:rFonts w:ascii="Arial Narrow" w:hAnsi="Arial Narrow"/>
          <w:sz w:val="24"/>
          <w:szCs w:val="24"/>
          <w:lang w:val="bg-BG"/>
        </w:rPr>
        <w:t>Скала за оценка за всеки изпитен въпрос:</w:t>
      </w:r>
    </w:p>
    <w:p w:rsidR="00D93353" w:rsidRPr="00D93353" w:rsidRDefault="00D93353" w:rsidP="00D93353">
      <w:pPr>
        <w:ind w:firstLine="720"/>
        <w:rPr>
          <w:rFonts w:ascii="Arial Narrow" w:hAnsi="Arial Narrow"/>
          <w:sz w:val="24"/>
          <w:szCs w:val="24"/>
          <w:lang w:val="bg-BG"/>
        </w:rPr>
      </w:pPr>
      <w:r w:rsidRPr="00D93353">
        <w:rPr>
          <w:rFonts w:ascii="Arial Narrow" w:hAnsi="Arial Narrow"/>
          <w:sz w:val="24"/>
          <w:szCs w:val="24"/>
          <w:lang w:val="bg-BG"/>
        </w:rPr>
        <w:t>За оценка Среден 3,00 – знания върху 70% от целия материал</w:t>
      </w:r>
    </w:p>
    <w:p w:rsidR="00D93353" w:rsidRPr="00D93353" w:rsidRDefault="00D93353" w:rsidP="00D93353">
      <w:pPr>
        <w:ind w:firstLine="720"/>
        <w:rPr>
          <w:rFonts w:ascii="Arial Narrow" w:hAnsi="Arial Narrow"/>
          <w:sz w:val="24"/>
          <w:szCs w:val="24"/>
          <w:lang w:val="bg-BG"/>
        </w:rPr>
      </w:pPr>
      <w:r w:rsidRPr="00D93353">
        <w:rPr>
          <w:rFonts w:ascii="Arial Narrow" w:hAnsi="Arial Narrow"/>
          <w:sz w:val="24"/>
          <w:szCs w:val="24"/>
          <w:lang w:val="bg-BG"/>
        </w:rPr>
        <w:t>За оценка Добър 4,00 – знания върху 80% от целия материал</w:t>
      </w:r>
    </w:p>
    <w:p w:rsidR="00D93353" w:rsidRPr="00D93353" w:rsidRDefault="00D93353" w:rsidP="00D93353">
      <w:pPr>
        <w:ind w:firstLine="720"/>
        <w:rPr>
          <w:rFonts w:ascii="Arial Narrow" w:hAnsi="Arial Narrow"/>
          <w:sz w:val="24"/>
          <w:szCs w:val="24"/>
          <w:lang w:val="bg-BG"/>
        </w:rPr>
      </w:pPr>
      <w:r w:rsidRPr="00D93353">
        <w:rPr>
          <w:rFonts w:ascii="Arial Narrow" w:hAnsi="Arial Narrow"/>
          <w:sz w:val="24"/>
          <w:szCs w:val="24"/>
          <w:lang w:val="bg-BG"/>
        </w:rPr>
        <w:t>За оценка Мн. Добър 5,00 – знания върху 90% от целия материал</w:t>
      </w:r>
    </w:p>
    <w:p w:rsidR="00D93353" w:rsidRPr="00D93353" w:rsidRDefault="00D93353" w:rsidP="00D93353">
      <w:pPr>
        <w:ind w:firstLine="720"/>
        <w:rPr>
          <w:rFonts w:ascii="Arial Narrow" w:hAnsi="Arial Narrow"/>
          <w:sz w:val="24"/>
          <w:szCs w:val="24"/>
          <w:lang w:val="bg-BG"/>
        </w:rPr>
      </w:pPr>
      <w:r w:rsidRPr="00D93353">
        <w:rPr>
          <w:rFonts w:ascii="Arial Narrow" w:hAnsi="Arial Narrow"/>
          <w:sz w:val="24"/>
          <w:szCs w:val="24"/>
          <w:lang w:val="bg-BG"/>
        </w:rPr>
        <w:t>За оценка Отличен 6,00 – знания над 95% от целия материал</w:t>
      </w:r>
    </w:p>
    <w:p w:rsidR="00D93353" w:rsidRPr="00D93353" w:rsidRDefault="00D93353" w:rsidP="00D93353">
      <w:pPr>
        <w:rPr>
          <w:rFonts w:ascii="Arial Narrow" w:hAnsi="Arial Narrow"/>
          <w:sz w:val="24"/>
          <w:szCs w:val="24"/>
          <w:lang w:val="bg-BG"/>
        </w:rPr>
      </w:pPr>
    </w:p>
    <w:p w:rsidR="00D93353" w:rsidRPr="00D93353" w:rsidRDefault="00D93353" w:rsidP="00D93353">
      <w:pPr>
        <w:tabs>
          <w:tab w:val="left" w:pos="5387"/>
        </w:tabs>
        <w:ind w:firstLine="720"/>
        <w:jc w:val="both"/>
        <w:rPr>
          <w:rFonts w:ascii="Arial Narrow" w:hAnsi="Arial Narrow"/>
          <w:b/>
          <w:caps/>
          <w:sz w:val="24"/>
          <w:szCs w:val="24"/>
          <w:lang w:val="bg-BG"/>
        </w:rPr>
      </w:pPr>
    </w:p>
    <w:p w:rsidR="00D93353" w:rsidRPr="00D93353" w:rsidRDefault="00D93353" w:rsidP="00D93353">
      <w:pPr>
        <w:tabs>
          <w:tab w:val="left" w:pos="5387"/>
        </w:tabs>
        <w:ind w:firstLine="720"/>
        <w:jc w:val="both"/>
        <w:rPr>
          <w:rFonts w:ascii="Arial Narrow" w:hAnsi="Arial Narrow"/>
          <w:b/>
          <w:caps/>
          <w:sz w:val="24"/>
          <w:szCs w:val="24"/>
          <w:lang w:val="bg-BG"/>
        </w:rPr>
      </w:pPr>
      <w:r w:rsidRPr="00D93353">
        <w:rPr>
          <w:rFonts w:ascii="Arial Narrow" w:hAnsi="Arial Narrow"/>
          <w:b/>
          <w:caps/>
          <w:sz w:val="24"/>
          <w:szCs w:val="24"/>
          <w:lang w:val="ru-RU"/>
        </w:rPr>
        <w:t>6. ПРОГРАМА (КОНСПЕКТ) ЗА ПРОВЕЖДАНЕ НА ИЗПИТ</w:t>
      </w:r>
      <w:r w:rsidRPr="00D93353">
        <w:rPr>
          <w:rFonts w:ascii="Arial Narrow" w:hAnsi="Arial Narrow"/>
          <w:b/>
          <w:caps/>
          <w:sz w:val="24"/>
          <w:szCs w:val="24"/>
          <w:lang w:val="bg-BG"/>
        </w:rPr>
        <w:t xml:space="preserve"> </w:t>
      </w:r>
    </w:p>
    <w:p w:rsidR="00D93353" w:rsidRPr="00D93353" w:rsidRDefault="00D93353" w:rsidP="00D93353">
      <w:pPr>
        <w:tabs>
          <w:tab w:val="left" w:pos="5387"/>
        </w:tabs>
        <w:ind w:firstLine="720"/>
        <w:jc w:val="both"/>
        <w:rPr>
          <w:rFonts w:ascii="Arial Narrow" w:hAnsi="Arial Narrow"/>
          <w:b/>
          <w:caps/>
          <w:sz w:val="24"/>
          <w:szCs w:val="24"/>
          <w:lang w:val="bg-BG"/>
        </w:rPr>
      </w:pPr>
      <w:r w:rsidRPr="00D93353">
        <w:rPr>
          <w:rFonts w:ascii="Arial Narrow" w:hAnsi="Arial Narrow"/>
          <w:b/>
          <w:caps/>
          <w:sz w:val="24"/>
          <w:szCs w:val="24"/>
          <w:lang w:val="bg-BG"/>
        </w:rPr>
        <w:t>ТЕОРЕТИЧЕН ИЗПИТ</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1.Катарално и мехурчесто възпаление на устата.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2.Язвено и дифтероидно възпаление на устата.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3.Флегмонозно, гангренозно и гъбично възпаление на устата.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4.Възпаление на слюнчените жлези.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5.Възпаление и парализа на глътката. Тонзилит.</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6.Стеснение</w:t>
      </w:r>
      <w:r w:rsidRPr="00D93353">
        <w:rPr>
          <w:rFonts w:ascii="Arial Narrow" w:hAnsi="Arial Narrow"/>
          <w:color w:val="000000"/>
          <w:sz w:val="24"/>
          <w:szCs w:val="24"/>
        </w:rPr>
        <w:t xml:space="preserve"> и </w:t>
      </w:r>
      <w:r w:rsidRPr="00D93353">
        <w:rPr>
          <w:rFonts w:ascii="Arial Narrow" w:hAnsi="Arial Narrow"/>
          <w:color w:val="000000"/>
          <w:sz w:val="24"/>
          <w:szCs w:val="24"/>
          <w:lang w:val="ru-RU"/>
        </w:rPr>
        <w:t>разширение на хранопровода.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7.Спазми, парализа и запушване на хранопровода.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8.Остър и хроничен катар на стомаха.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9.Остър и хроничен катар на червата.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10.Възпаление на стомаха и червата.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11.Гастроентерити при млади и подрастващи животни.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12.Жълтеница. Амилоидна дистрофия на черния дроб.</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13.Гнойно и гнойно - некротично възпаление на черния дроб.</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14.Цироза и фиброза на черния дроб. Жлъчнокаменна болест.</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15.Възпаление на перитонеума.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16.Асцит.</w:t>
      </w:r>
    </w:p>
    <w:p w:rsidR="00D93353" w:rsidRPr="00D93353" w:rsidRDefault="00D93353" w:rsidP="00D93353">
      <w:pPr>
        <w:ind w:firstLine="709"/>
        <w:rPr>
          <w:rFonts w:ascii="Arial Narrow" w:hAnsi="Arial Narrow"/>
          <w:color w:val="000000"/>
          <w:sz w:val="24"/>
          <w:szCs w:val="24"/>
        </w:rPr>
      </w:pPr>
      <w:r w:rsidRPr="00D93353">
        <w:rPr>
          <w:rFonts w:ascii="Arial Narrow" w:hAnsi="Arial Narrow"/>
          <w:color w:val="000000"/>
          <w:sz w:val="24"/>
          <w:szCs w:val="24"/>
          <w:lang w:val="ru-RU"/>
        </w:rPr>
        <w:t>17.Сърдечна и съдова недостатъчност.</w:t>
      </w:r>
    </w:p>
    <w:p w:rsidR="00D93353" w:rsidRPr="00D93353" w:rsidRDefault="00D93353" w:rsidP="00D93353">
      <w:pPr>
        <w:ind w:firstLine="709"/>
        <w:rPr>
          <w:rFonts w:ascii="Arial Narrow" w:hAnsi="Arial Narrow"/>
          <w:color w:val="000000"/>
          <w:sz w:val="24"/>
          <w:szCs w:val="24"/>
        </w:rPr>
      </w:pPr>
      <w:r w:rsidRPr="00D93353">
        <w:rPr>
          <w:rFonts w:ascii="Arial Narrow" w:hAnsi="Arial Narrow"/>
          <w:color w:val="000000"/>
          <w:sz w:val="24"/>
          <w:szCs w:val="24"/>
        </w:rPr>
        <w:t>18.Синусов ритъм. Сърдечни аритмии (класификация).</w:t>
      </w:r>
    </w:p>
    <w:p w:rsidR="00D93353" w:rsidRPr="00D93353" w:rsidRDefault="00D93353" w:rsidP="00D93353">
      <w:pPr>
        <w:ind w:firstLine="709"/>
        <w:rPr>
          <w:rFonts w:ascii="Arial Narrow" w:hAnsi="Arial Narrow"/>
          <w:color w:val="000000"/>
          <w:sz w:val="24"/>
          <w:szCs w:val="24"/>
        </w:rPr>
      </w:pPr>
      <w:r w:rsidRPr="00D93353">
        <w:rPr>
          <w:rFonts w:ascii="Arial Narrow" w:hAnsi="Arial Narrow"/>
          <w:color w:val="000000"/>
          <w:sz w:val="24"/>
          <w:szCs w:val="24"/>
        </w:rPr>
        <w:t>19.Възбудни аритмии.</w:t>
      </w:r>
    </w:p>
    <w:p w:rsidR="00D93353" w:rsidRPr="00D93353" w:rsidRDefault="00D93353" w:rsidP="00D93353">
      <w:pPr>
        <w:ind w:firstLine="709"/>
        <w:rPr>
          <w:rFonts w:ascii="Arial Narrow" w:hAnsi="Arial Narrow"/>
          <w:color w:val="000000"/>
          <w:sz w:val="24"/>
          <w:szCs w:val="24"/>
        </w:rPr>
      </w:pPr>
      <w:r w:rsidRPr="00D93353">
        <w:rPr>
          <w:rFonts w:ascii="Arial Narrow" w:hAnsi="Arial Narrow"/>
          <w:color w:val="000000"/>
          <w:sz w:val="24"/>
          <w:szCs w:val="24"/>
        </w:rPr>
        <w:t>20.Проводни аритмии.</w:t>
      </w:r>
    </w:p>
    <w:p w:rsidR="00D93353" w:rsidRPr="00D93353" w:rsidRDefault="00D93353" w:rsidP="00D93353">
      <w:pPr>
        <w:ind w:firstLine="709"/>
        <w:rPr>
          <w:rFonts w:ascii="Arial Narrow" w:hAnsi="Arial Narrow"/>
          <w:color w:val="000000"/>
          <w:sz w:val="24"/>
          <w:szCs w:val="24"/>
        </w:rPr>
      </w:pPr>
      <w:r w:rsidRPr="00D93353">
        <w:rPr>
          <w:rFonts w:ascii="Arial Narrow" w:hAnsi="Arial Narrow"/>
          <w:color w:val="000000"/>
          <w:sz w:val="24"/>
          <w:szCs w:val="24"/>
        </w:rPr>
        <w:t>21.Комбинирани аритмии.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rPr>
        <w:t>22</w:t>
      </w:r>
      <w:r w:rsidRPr="00D93353">
        <w:rPr>
          <w:rFonts w:ascii="Arial Narrow" w:hAnsi="Arial Narrow"/>
          <w:color w:val="000000"/>
          <w:sz w:val="24"/>
          <w:szCs w:val="24"/>
          <w:lang w:val="ru-RU"/>
        </w:rPr>
        <w:t>.Уголемяване и разширяване на сърцето.</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23.Възпаление на ендокарда. Пороци на сърцето.</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rPr>
        <w:t>24.</w:t>
      </w:r>
      <w:r w:rsidRPr="00D93353">
        <w:rPr>
          <w:rFonts w:ascii="Arial Narrow" w:hAnsi="Arial Narrow"/>
          <w:color w:val="000000"/>
          <w:sz w:val="24"/>
          <w:szCs w:val="24"/>
          <w:lang w:val="ru-RU"/>
        </w:rPr>
        <w:t>Възпаление на миокарда. Миокардоза и кардиофиброза.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 xml:space="preserve">25.Нетравматичен перикардит при домашните животни. </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26.Възпаления на носа.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 xml:space="preserve">27.Кръвотечение от носа. </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28.Ката</w:t>
      </w:r>
      <w:r w:rsidRPr="00D93353">
        <w:rPr>
          <w:rFonts w:ascii="Arial Narrow" w:hAnsi="Arial Narrow"/>
          <w:color w:val="000000"/>
          <w:sz w:val="24"/>
          <w:szCs w:val="24"/>
        </w:rPr>
        <w:t>p</w:t>
      </w:r>
      <w:r w:rsidRPr="00D93353">
        <w:rPr>
          <w:rFonts w:ascii="Arial Narrow" w:hAnsi="Arial Narrow"/>
          <w:color w:val="000000"/>
          <w:sz w:val="24"/>
          <w:szCs w:val="24"/>
          <w:lang w:val="ru-RU"/>
        </w:rPr>
        <w:t xml:space="preserve"> на синусите.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29.Възпаления на гръкляна. Оток на глотиса.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30.Катар на бронхите.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31.Крупозен и гнилостен бронхит.</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32.Хиперемия и оток на белите дробове. Кръвоизлив в белия дроб. Бронхиална астма.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33.Остър алвеоларен емфизем на белите дробове.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34.Хроничен алвеоларен и интерстициален емфизем на белите дробове.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35.Катарално възпаление на белите дробове.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lastRenderedPageBreak/>
        <w:t>36.Крупозно възпаление на белите дробове.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37.Микотично и интерстициално възпаление на белите дробове.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38.Чуждотелна и метастатична пневмония.</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 xml:space="preserve">39.Възпаление на плеврата. </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40.Пневмоторакс, хидроторакс.</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41.Остро и хронично възпаление на бъбреците (гломерулонефрит).</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42.Остра и хронична нефроза.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 xml:space="preserve">43.Бактериално възпаление на бъбреците и бъбречното легенче (пиелонефрит). </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44.Пикочнокаменна болест. Функционални урапатии (парализа, спазми и разкъсване на пикочния мехур).</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 xml:space="preserve">45.Катар на пикочния мехур. Възпаление на уретрата. </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46.Болести на кожата-характеристика. Косопад.</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47.Кожна астения. Дерматомиозит. Екзема.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48.Силен растеж на космите. Кожен сърбеж. Усилено потене и кръвопотене.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49.Възпаление на кожата. Себорея.</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50.Ендокринни дерматози.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51.Алергични дерматози. Уртикария.</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52.Атопичен и алергичен контактен дерматит.</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53.Автоимунни дерматози.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54.Възпаление на главния мозък и неговите обвивки.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55.Хронична мозъчна воднянка.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56.Слънчев и топлинен удар.</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57.Хиперемия и анемия на мозъка. Кръвоизлив в мозъка.</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58.Възпаление на гръбначния мозък и неговите обвивки.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59.Парализа на лицевия и равновесно-слуховия нерв.</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60.Еклампсия.</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61.Рахит.</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62.Остеомалация.</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63.Авитаминоза А при домашните животни.</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64.Авитаминоза В</w:t>
      </w:r>
      <w:r w:rsidRPr="00D93353">
        <w:rPr>
          <w:rFonts w:ascii="Arial Narrow" w:hAnsi="Arial Narrow"/>
          <w:color w:val="000000"/>
          <w:sz w:val="24"/>
          <w:szCs w:val="24"/>
          <w:vertAlign w:val="subscript"/>
          <w:lang w:val="ru-RU"/>
        </w:rPr>
        <w:t>1</w:t>
      </w:r>
      <w:r w:rsidRPr="00D93353">
        <w:rPr>
          <w:rFonts w:ascii="Arial Narrow" w:hAnsi="Arial Narrow"/>
          <w:color w:val="000000"/>
          <w:sz w:val="24"/>
          <w:szCs w:val="24"/>
          <w:lang w:val="ru-RU"/>
        </w:rPr>
        <w:t xml:space="preserve"> и В</w:t>
      </w:r>
      <w:r w:rsidRPr="00D93353">
        <w:rPr>
          <w:rFonts w:ascii="Arial Narrow" w:hAnsi="Arial Narrow"/>
          <w:color w:val="000000"/>
          <w:sz w:val="24"/>
          <w:szCs w:val="24"/>
          <w:vertAlign w:val="subscript"/>
          <w:lang w:val="ru-RU"/>
        </w:rPr>
        <w:t>2</w:t>
      </w:r>
      <w:r w:rsidRPr="00D93353">
        <w:rPr>
          <w:rFonts w:ascii="Arial Narrow" w:hAnsi="Arial Narrow"/>
          <w:color w:val="000000"/>
          <w:sz w:val="24"/>
          <w:szCs w:val="24"/>
          <w:lang w:val="ru-RU"/>
        </w:rPr>
        <w:t>.</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65.Авитаминоза В</w:t>
      </w:r>
      <w:r w:rsidRPr="00D93353">
        <w:rPr>
          <w:rFonts w:ascii="Arial Narrow" w:hAnsi="Arial Narrow"/>
          <w:color w:val="000000"/>
          <w:sz w:val="24"/>
          <w:szCs w:val="24"/>
          <w:vertAlign w:val="subscript"/>
          <w:lang w:val="ru-RU"/>
        </w:rPr>
        <w:t>3</w:t>
      </w:r>
      <w:r w:rsidRPr="00D93353">
        <w:rPr>
          <w:rFonts w:ascii="Arial Narrow" w:hAnsi="Arial Narrow"/>
          <w:color w:val="000000"/>
          <w:sz w:val="24"/>
          <w:szCs w:val="24"/>
          <w:lang w:val="ru-RU"/>
        </w:rPr>
        <w:t xml:space="preserve"> и В</w:t>
      </w:r>
      <w:r w:rsidRPr="00D93353">
        <w:rPr>
          <w:rFonts w:ascii="Arial Narrow" w:hAnsi="Arial Narrow"/>
          <w:color w:val="000000"/>
          <w:sz w:val="24"/>
          <w:szCs w:val="24"/>
          <w:vertAlign w:val="subscript"/>
          <w:lang w:val="ru-RU"/>
        </w:rPr>
        <w:t>6</w:t>
      </w:r>
      <w:r w:rsidRPr="00D93353">
        <w:rPr>
          <w:rFonts w:ascii="Arial Narrow" w:hAnsi="Arial Narrow"/>
          <w:color w:val="000000"/>
          <w:sz w:val="24"/>
          <w:szCs w:val="24"/>
          <w:lang w:val="ru-RU"/>
        </w:rPr>
        <w:t>.</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66.Авитаминоза В</w:t>
      </w:r>
      <w:r w:rsidRPr="00D93353">
        <w:rPr>
          <w:rFonts w:ascii="Arial Narrow" w:hAnsi="Arial Narrow"/>
          <w:color w:val="000000"/>
          <w:sz w:val="24"/>
          <w:szCs w:val="24"/>
          <w:vertAlign w:val="subscript"/>
          <w:lang w:val="ru-RU"/>
        </w:rPr>
        <w:t>12</w:t>
      </w:r>
      <w:r w:rsidRPr="00D93353">
        <w:rPr>
          <w:rFonts w:ascii="Arial Narrow" w:hAnsi="Arial Narrow"/>
          <w:color w:val="000000"/>
          <w:sz w:val="24"/>
          <w:szCs w:val="24"/>
          <w:lang w:val="ru-RU"/>
        </w:rPr>
        <w:t xml:space="preserve"> и РР.</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67.Авитаминоза Н и С.</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68.Авитаминоза Д.</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69.Авитаминоза Е.</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70.Анемия.</w:t>
      </w:r>
    </w:p>
    <w:p w:rsidR="00D93353" w:rsidRPr="00D93353" w:rsidRDefault="00D93353" w:rsidP="00D93353">
      <w:pPr>
        <w:ind w:firstLine="709"/>
        <w:rPr>
          <w:rFonts w:ascii="Arial Narrow" w:hAnsi="Arial Narrow"/>
          <w:color w:val="000000"/>
          <w:sz w:val="24"/>
          <w:szCs w:val="24"/>
          <w:lang w:val="ru-RU"/>
        </w:rPr>
      </w:pPr>
      <w:r w:rsidRPr="00D93353">
        <w:rPr>
          <w:rFonts w:ascii="Arial Narrow" w:hAnsi="Arial Narrow"/>
          <w:color w:val="000000"/>
          <w:sz w:val="24"/>
          <w:szCs w:val="24"/>
          <w:lang w:val="ru-RU"/>
        </w:rPr>
        <w:t>71.Ставен и мускулен ревматизъм.</w:t>
      </w:r>
    </w:p>
    <w:p w:rsidR="00D93353" w:rsidRPr="00D93353" w:rsidRDefault="00D93353" w:rsidP="00D93353">
      <w:pPr>
        <w:tabs>
          <w:tab w:val="left" w:pos="5387"/>
        </w:tabs>
        <w:jc w:val="both"/>
        <w:rPr>
          <w:rFonts w:ascii="Arial Narrow" w:hAnsi="Arial Narrow"/>
          <w:b/>
          <w:caps/>
          <w:sz w:val="24"/>
          <w:szCs w:val="24"/>
          <w:lang w:val="ru-RU"/>
        </w:rPr>
      </w:pPr>
    </w:p>
    <w:p w:rsidR="00D93353" w:rsidRPr="00D93353" w:rsidRDefault="00D93353" w:rsidP="00D93353">
      <w:pPr>
        <w:tabs>
          <w:tab w:val="left" w:pos="5387"/>
        </w:tabs>
        <w:ind w:firstLine="660"/>
        <w:jc w:val="both"/>
        <w:rPr>
          <w:rFonts w:ascii="Arial Narrow" w:hAnsi="Arial Narrow"/>
          <w:b/>
          <w:caps/>
          <w:sz w:val="24"/>
          <w:szCs w:val="24"/>
          <w:lang w:val="bg-BG"/>
        </w:rPr>
      </w:pPr>
      <w:r w:rsidRPr="00D93353">
        <w:rPr>
          <w:rFonts w:ascii="Arial Narrow" w:hAnsi="Arial Narrow"/>
          <w:b/>
          <w:caps/>
          <w:sz w:val="24"/>
          <w:szCs w:val="24"/>
          <w:lang w:val="ru-RU"/>
        </w:rPr>
        <w:t>7. ЛИТЕРАТУРА</w:t>
      </w:r>
    </w:p>
    <w:p w:rsidR="00D93353" w:rsidRPr="00D93353" w:rsidRDefault="00D93353" w:rsidP="00D93353">
      <w:pPr>
        <w:ind w:firstLine="720"/>
        <w:jc w:val="both"/>
        <w:rPr>
          <w:rFonts w:ascii="Arial Narrow" w:hAnsi="Arial Narrow"/>
          <w:b/>
          <w:bCs/>
          <w:sz w:val="24"/>
          <w:szCs w:val="24"/>
          <w:lang w:val="ru-RU"/>
        </w:rPr>
      </w:pPr>
      <w:r w:rsidRPr="00D93353">
        <w:rPr>
          <w:rFonts w:ascii="Arial Narrow" w:hAnsi="Arial Narrow"/>
          <w:b/>
          <w:bCs/>
          <w:sz w:val="24"/>
          <w:szCs w:val="24"/>
          <w:lang w:val="bg-BG"/>
        </w:rPr>
        <w:t>І. Основна</w:t>
      </w:r>
      <w:r w:rsidRPr="00D93353">
        <w:rPr>
          <w:rFonts w:ascii="Arial Narrow" w:hAnsi="Arial Narrow"/>
          <w:b/>
          <w:bCs/>
          <w:sz w:val="24"/>
          <w:szCs w:val="24"/>
          <w:lang w:val="ru-RU"/>
        </w:rPr>
        <w:t>:</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1. Николов, Й., Петков, П., Цокова, Л., Бинев, Р., Учебник по “Вътрешни незаразни болести” – 1-ви том, 2010.</w:t>
      </w:r>
    </w:p>
    <w:p w:rsidR="00D93353" w:rsidRPr="00D93353" w:rsidRDefault="00D93353" w:rsidP="00D93353">
      <w:pPr>
        <w:ind w:left="42" w:firstLine="678"/>
        <w:jc w:val="both"/>
        <w:rPr>
          <w:rFonts w:ascii="Arial Narrow" w:hAnsi="Arial Narrow"/>
          <w:sz w:val="24"/>
          <w:szCs w:val="24"/>
          <w:lang w:val="bg-BG"/>
        </w:rPr>
      </w:pPr>
      <w:r w:rsidRPr="00D93353">
        <w:rPr>
          <w:rFonts w:ascii="Arial Narrow" w:hAnsi="Arial Narrow"/>
          <w:sz w:val="24"/>
          <w:szCs w:val="24"/>
          <w:lang w:val="bg-BG"/>
        </w:rPr>
        <w:t>2. Проф. Никола Ибришимов и колектив. Учебник по “Вътрешни незаразни болести на домашните животни” т. І. 1996.</w:t>
      </w:r>
    </w:p>
    <w:p w:rsidR="00D93353" w:rsidRPr="00D93353" w:rsidRDefault="00D93353" w:rsidP="00D93353">
      <w:pPr>
        <w:ind w:left="42" w:firstLine="678"/>
        <w:jc w:val="both"/>
        <w:rPr>
          <w:rFonts w:ascii="Arial Narrow" w:hAnsi="Arial Narrow"/>
          <w:sz w:val="24"/>
          <w:szCs w:val="24"/>
          <w:lang w:val="bg-BG"/>
        </w:rPr>
      </w:pPr>
      <w:r w:rsidRPr="00D93353">
        <w:rPr>
          <w:rFonts w:ascii="Arial Narrow" w:hAnsi="Arial Narrow"/>
          <w:sz w:val="24"/>
          <w:szCs w:val="24"/>
          <w:lang w:val="bg-BG"/>
        </w:rPr>
        <w:t>3. Николов, Й., П. Петков. Пропедевтика с клинико-лабораторна диагностика на вътрешните болести при домашните животни, 2009.</w:t>
      </w:r>
    </w:p>
    <w:p w:rsidR="00D93353" w:rsidRPr="00D93353" w:rsidRDefault="00D93353" w:rsidP="00D93353">
      <w:pPr>
        <w:ind w:left="42" w:firstLine="678"/>
        <w:jc w:val="both"/>
        <w:rPr>
          <w:rFonts w:ascii="Arial Narrow" w:hAnsi="Arial Narrow"/>
          <w:sz w:val="24"/>
          <w:szCs w:val="24"/>
          <w:lang w:val="bg-BG"/>
        </w:rPr>
      </w:pPr>
      <w:r w:rsidRPr="00D93353">
        <w:rPr>
          <w:rFonts w:ascii="Arial Narrow" w:hAnsi="Arial Narrow"/>
          <w:sz w:val="24"/>
          <w:szCs w:val="24"/>
          <w:lang w:val="bg-BG"/>
        </w:rPr>
        <w:t>4. Николов, Й. и колектив. Клинична ветеринарномедицинска дерматология на домашните животни, 1997.</w:t>
      </w:r>
    </w:p>
    <w:p w:rsidR="00D93353" w:rsidRPr="00D93353" w:rsidRDefault="00D93353" w:rsidP="00D93353">
      <w:pPr>
        <w:ind w:left="42" w:firstLine="678"/>
        <w:jc w:val="both"/>
        <w:rPr>
          <w:rFonts w:ascii="Arial Narrow" w:hAnsi="Arial Narrow"/>
          <w:sz w:val="24"/>
          <w:szCs w:val="24"/>
          <w:lang w:val="bg-BG"/>
        </w:rPr>
      </w:pPr>
      <w:r w:rsidRPr="00D93353">
        <w:rPr>
          <w:rFonts w:ascii="Arial Narrow" w:hAnsi="Arial Narrow"/>
          <w:sz w:val="24"/>
          <w:szCs w:val="24"/>
          <w:lang w:val="bg-BG"/>
        </w:rPr>
        <w:t>5. Николов, Й. и колектив. Ръководство за упражнетия по Пропедевтика, вътрешни болести и токсикология по домашните животни, 2003.</w:t>
      </w:r>
    </w:p>
    <w:p w:rsidR="00D93353" w:rsidRPr="00D93353" w:rsidRDefault="00D93353" w:rsidP="00D93353">
      <w:pPr>
        <w:ind w:left="42" w:firstLine="678"/>
        <w:jc w:val="both"/>
        <w:rPr>
          <w:rFonts w:ascii="Arial Narrow" w:hAnsi="Arial Narrow"/>
          <w:sz w:val="24"/>
          <w:szCs w:val="24"/>
          <w:lang w:val="bg-BG"/>
        </w:rPr>
      </w:pPr>
      <w:r w:rsidRPr="00D93353">
        <w:rPr>
          <w:rFonts w:ascii="Arial Narrow" w:hAnsi="Arial Narrow"/>
          <w:sz w:val="24"/>
          <w:szCs w:val="24"/>
          <w:lang w:val="bg-BG"/>
        </w:rPr>
        <w:lastRenderedPageBreak/>
        <w:t>6. Николов, Й., Р. Бинев. Клинична ветеринарно-медицинска токсикология, 2008, 2012.</w:t>
      </w:r>
    </w:p>
    <w:p w:rsidR="00D93353" w:rsidRPr="00D93353" w:rsidRDefault="00D93353" w:rsidP="00D93353">
      <w:pPr>
        <w:ind w:left="720"/>
        <w:jc w:val="both"/>
        <w:rPr>
          <w:rFonts w:ascii="Arial Narrow" w:hAnsi="Arial Narrow"/>
          <w:sz w:val="24"/>
          <w:szCs w:val="24"/>
          <w:lang w:val="bg-BG"/>
        </w:rPr>
      </w:pPr>
    </w:p>
    <w:p w:rsidR="00D93353" w:rsidRPr="00D93353" w:rsidRDefault="00D93353" w:rsidP="00D93353">
      <w:pPr>
        <w:ind w:left="720"/>
        <w:jc w:val="both"/>
        <w:rPr>
          <w:rFonts w:ascii="Arial Narrow" w:hAnsi="Arial Narrow"/>
          <w:b/>
          <w:bCs/>
          <w:sz w:val="24"/>
          <w:szCs w:val="24"/>
          <w:lang w:val="bg-BG"/>
        </w:rPr>
      </w:pPr>
      <w:r w:rsidRPr="00D93353">
        <w:rPr>
          <w:rFonts w:ascii="Arial Narrow" w:hAnsi="Arial Narrow"/>
          <w:b/>
          <w:bCs/>
          <w:sz w:val="24"/>
          <w:szCs w:val="24"/>
          <w:lang w:val="bg-BG"/>
        </w:rPr>
        <w:t>ІІ. Допълнителна</w:t>
      </w:r>
      <w:r w:rsidRPr="00D93353">
        <w:rPr>
          <w:rFonts w:ascii="Arial Narrow" w:hAnsi="Arial Narrow"/>
          <w:b/>
          <w:bCs/>
          <w:sz w:val="24"/>
          <w:szCs w:val="24"/>
          <w:lang w:val="ru-RU"/>
        </w:rPr>
        <w:t>:</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1.Болести на високопродуктивните животни. Проф. Боян Начев и колектив. Земиздат, София, 1970.</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2.Микроелементи и микроелементози в промишленото животновъдство. Проф. Павел Габрашански и колектив, Земиздат, София, 1979.</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3.Ветеринарна ендокринология. Проф. Трифон Томов и колектив. 1979.</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4.Респираторни болести по телетата. Проф. Иван Симов и колектив, Земиздат, София, 1983.</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5.Клинико-лабораторни изследвания във ветеринарната медицина. Проф. Никола Ибришимов и Христо Лалов. 1984.</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6.Лечение на вътрешните болести. А. Цанев. 1993.</w:t>
      </w:r>
    </w:p>
    <w:p w:rsidR="00D93353" w:rsidRPr="00D93353" w:rsidRDefault="00D93353" w:rsidP="00D93353">
      <w:pPr>
        <w:ind w:firstLine="720"/>
        <w:jc w:val="both"/>
        <w:rPr>
          <w:rFonts w:ascii="Arial Narrow" w:hAnsi="Arial Narrow"/>
          <w:sz w:val="24"/>
          <w:szCs w:val="24"/>
        </w:rPr>
      </w:pPr>
      <w:r w:rsidRPr="00D93353">
        <w:rPr>
          <w:rFonts w:ascii="Arial Narrow" w:hAnsi="Arial Narrow"/>
          <w:sz w:val="24"/>
          <w:szCs w:val="24"/>
          <w:lang w:val="bg-BG"/>
        </w:rPr>
        <w:t>7.</w:t>
      </w:r>
      <w:r w:rsidRPr="00D93353">
        <w:rPr>
          <w:rFonts w:ascii="Arial Narrow" w:hAnsi="Arial Narrow"/>
          <w:sz w:val="24"/>
          <w:szCs w:val="24"/>
        </w:rPr>
        <w:t>Kirs</w:t>
      </w:r>
      <w:r w:rsidRPr="00D93353">
        <w:rPr>
          <w:rFonts w:ascii="Arial Narrow" w:hAnsi="Arial Narrow"/>
          <w:sz w:val="24"/>
          <w:szCs w:val="24"/>
          <w:lang w:val="bg-BG"/>
        </w:rPr>
        <w:t>’</w:t>
      </w:r>
      <w:r w:rsidRPr="00D93353">
        <w:rPr>
          <w:rFonts w:ascii="Arial Narrow" w:hAnsi="Arial Narrow"/>
          <w:sz w:val="24"/>
          <w:szCs w:val="24"/>
        </w:rPr>
        <w:t>s</w:t>
      </w:r>
      <w:r w:rsidRPr="00D93353">
        <w:rPr>
          <w:rFonts w:ascii="Arial Narrow" w:hAnsi="Arial Narrow"/>
          <w:sz w:val="24"/>
          <w:szCs w:val="24"/>
          <w:lang w:val="bg-BG"/>
        </w:rPr>
        <w:t xml:space="preserve">. </w:t>
      </w:r>
      <w:r w:rsidRPr="00D93353">
        <w:rPr>
          <w:rFonts w:ascii="Arial Narrow" w:hAnsi="Arial Narrow"/>
          <w:sz w:val="24"/>
          <w:szCs w:val="24"/>
        </w:rPr>
        <w:t>Current</w:t>
      </w:r>
      <w:r w:rsidRPr="00D93353">
        <w:rPr>
          <w:rFonts w:ascii="Arial Narrow" w:hAnsi="Arial Narrow"/>
          <w:sz w:val="24"/>
          <w:szCs w:val="24"/>
          <w:lang w:val="bg-BG"/>
        </w:rPr>
        <w:t xml:space="preserve"> </w:t>
      </w:r>
      <w:r w:rsidRPr="00D93353">
        <w:rPr>
          <w:rFonts w:ascii="Arial Narrow" w:hAnsi="Arial Narrow"/>
          <w:sz w:val="24"/>
          <w:szCs w:val="24"/>
        </w:rPr>
        <w:t>veterinary</w:t>
      </w:r>
      <w:r w:rsidRPr="00D93353">
        <w:rPr>
          <w:rFonts w:ascii="Arial Narrow" w:hAnsi="Arial Narrow"/>
          <w:sz w:val="24"/>
          <w:szCs w:val="24"/>
          <w:lang w:val="bg-BG"/>
        </w:rPr>
        <w:t xml:space="preserve"> </w:t>
      </w:r>
      <w:r w:rsidRPr="00D93353">
        <w:rPr>
          <w:rFonts w:ascii="Arial Narrow" w:hAnsi="Arial Narrow"/>
          <w:sz w:val="24"/>
          <w:szCs w:val="24"/>
        </w:rPr>
        <w:t>therapy</w:t>
      </w:r>
      <w:r w:rsidRPr="00D93353">
        <w:rPr>
          <w:rFonts w:ascii="Arial Narrow" w:hAnsi="Arial Narrow"/>
          <w:sz w:val="24"/>
          <w:szCs w:val="24"/>
          <w:lang w:val="bg-BG"/>
        </w:rPr>
        <w:t xml:space="preserve">. </w:t>
      </w:r>
      <w:r w:rsidRPr="00D93353">
        <w:rPr>
          <w:rFonts w:ascii="Arial Narrow" w:hAnsi="Arial Narrow"/>
          <w:sz w:val="24"/>
          <w:szCs w:val="24"/>
        </w:rPr>
        <w:t>X</w:t>
      </w:r>
      <w:r w:rsidRPr="00D93353">
        <w:rPr>
          <w:rFonts w:ascii="Arial Narrow" w:hAnsi="Arial Narrow"/>
          <w:sz w:val="24"/>
          <w:szCs w:val="24"/>
          <w:lang w:val="bg-BG"/>
        </w:rPr>
        <w:t>ІІІ</w:t>
      </w:r>
      <w:r w:rsidRPr="00D93353">
        <w:rPr>
          <w:rFonts w:ascii="Arial Narrow" w:hAnsi="Arial Narrow"/>
          <w:sz w:val="24"/>
          <w:szCs w:val="24"/>
        </w:rPr>
        <w:t xml:space="preserve"> small animal practice, 2000.</w:t>
      </w:r>
    </w:p>
    <w:p w:rsidR="00D93353" w:rsidRPr="00D93353" w:rsidRDefault="00D93353" w:rsidP="00D93353">
      <w:pPr>
        <w:ind w:firstLine="720"/>
        <w:jc w:val="both"/>
        <w:rPr>
          <w:rFonts w:ascii="Arial Narrow" w:hAnsi="Arial Narrow"/>
          <w:sz w:val="24"/>
          <w:szCs w:val="24"/>
        </w:rPr>
      </w:pPr>
      <w:r w:rsidRPr="00D93353">
        <w:rPr>
          <w:rFonts w:ascii="Arial Narrow" w:hAnsi="Arial Narrow"/>
          <w:sz w:val="24"/>
          <w:szCs w:val="24"/>
        </w:rPr>
        <w:t>8.Stephen J. Ettinger, D. V. M. Textbook of veterinary internal medicine. Diseases of the dog and cat. Volume 1, 2000.</w:t>
      </w:r>
    </w:p>
    <w:p w:rsidR="00D93353" w:rsidRPr="00D93353" w:rsidRDefault="00D93353" w:rsidP="00D93353">
      <w:pPr>
        <w:ind w:firstLine="720"/>
        <w:jc w:val="both"/>
        <w:rPr>
          <w:rFonts w:ascii="Arial Narrow" w:hAnsi="Arial Narrow"/>
          <w:sz w:val="24"/>
          <w:szCs w:val="24"/>
        </w:rPr>
      </w:pPr>
      <w:r w:rsidRPr="00D93353">
        <w:rPr>
          <w:rFonts w:ascii="Arial Narrow" w:hAnsi="Arial Narrow"/>
          <w:sz w:val="24"/>
          <w:szCs w:val="24"/>
        </w:rPr>
        <w:t>9.Stephan J. Ettinger, D. V. M. Textbook of veterinary internal medicine. Diseases oh the dog and cat. Volume 2, 2000.</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rPr>
        <w:t>10.Timothy H. Large animal internal medicine, 1998.</w:t>
      </w:r>
    </w:p>
    <w:p w:rsidR="00D93353" w:rsidRPr="00D93353" w:rsidRDefault="00D93353" w:rsidP="00D93353">
      <w:pPr>
        <w:ind w:firstLine="720"/>
        <w:jc w:val="both"/>
        <w:rPr>
          <w:rFonts w:ascii="Arial Narrow" w:hAnsi="Arial Narrow"/>
          <w:sz w:val="24"/>
          <w:szCs w:val="24"/>
          <w:lang w:val="bg-BG"/>
        </w:rPr>
      </w:pP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Посочените основни и допълнителни учебни помагала по вътрешни незаразни болести ще бъдат ползвани както за подготовка по отделните теми за лекции и клинични занятия, така и за цялостната обща подготовка по дисциплината.</w:t>
      </w:r>
    </w:p>
    <w:p w:rsidR="00D93353" w:rsidRPr="00D93353" w:rsidRDefault="00D93353" w:rsidP="00D93353">
      <w:pPr>
        <w:ind w:firstLine="720"/>
        <w:jc w:val="both"/>
        <w:rPr>
          <w:rFonts w:ascii="Arial Narrow" w:hAnsi="Arial Narrow"/>
          <w:sz w:val="24"/>
          <w:szCs w:val="24"/>
          <w:lang w:val="bg-BG"/>
        </w:rPr>
      </w:pPr>
      <w:r w:rsidRPr="00D93353">
        <w:rPr>
          <w:rFonts w:ascii="Arial Narrow" w:hAnsi="Arial Narrow"/>
          <w:sz w:val="24"/>
          <w:szCs w:val="24"/>
          <w:lang w:val="bg-BG"/>
        </w:rPr>
        <w:t>Новостите по дисциплината неотразени в посочения списък се обявяват по време на лекционния курс, заедно с литературните източници в които са публикувани.</w:t>
      </w:r>
    </w:p>
    <w:p w:rsidR="00D93353" w:rsidRPr="00D93353" w:rsidRDefault="00D93353" w:rsidP="00D93353">
      <w:pPr>
        <w:tabs>
          <w:tab w:val="left" w:pos="5387"/>
        </w:tabs>
        <w:ind w:firstLine="720"/>
        <w:jc w:val="both"/>
        <w:rPr>
          <w:rFonts w:ascii="Arial Narrow" w:hAnsi="Arial Narrow"/>
          <w:b/>
          <w:caps/>
          <w:sz w:val="24"/>
          <w:szCs w:val="24"/>
          <w:lang w:val="bg-BG"/>
        </w:rPr>
      </w:pPr>
    </w:p>
    <w:p w:rsidR="00D93353" w:rsidRPr="00D93353" w:rsidRDefault="00D93353" w:rsidP="00D93353">
      <w:pPr>
        <w:tabs>
          <w:tab w:val="left" w:pos="5387"/>
        </w:tabs>
        <w:ind w:firstLine="720"/>
        <w:jc w:val="both"/>
        <w:rPr>
          <w:rFonts w:ascii="Arial Narrow" w:hAnsi="Arial Narrow"/>
          <w:i/>
          <w:sz w:val="24"/>
          <w:szCs w:val="24"/>
          <w:lang w:val="ru-RU"/>
        </w:rPr>
      </w:pPr>
      <w:r w:rsidRPr="00D93353">
        <w:rPr>
          <w:rFonts w:ascii="Arial Narrow" w:hAnsi="Arial Narrow"/>
          <w:b/>
          <w:caps/>
          <w:sz w:val="24"/>
          <w:szCs w:val="24"/>
          <w:lang w:val="ru-RU"/>
        </w:rPr>
        <w:t>8. ПРИДОБИТИ УМЕНИЯ в резултат на обучението</w:t>
      </w:r>
      <w:r w:rsidRPr="00D93353">
        <w:rPr>
          <w:rFonts w:ascii="Arial Narrow" w:hAnsi="Arial Narrow"/>
          <w:b/>
          <w:i/>
          <w:caps/>
          <w:sz w:val="24"/>
          <w:szCs w:val="24"/>
          <w:lang w:val="ru-RU"/>
        </w:rPr>
        <w:t xml:space="preserve"> </w:t>
      </w:r>
      <w:r w:rsidRPr="00D93353">
        <w:rPr>
          <w:rFonts w:ascii="Arial Narrow" w:hAnsi="Arial Narrow"/>
          <w:i/>
          <w:sz w:val="24"/>
          <w:szCs w:val="24"/>
          <w:lang w:val="ru-RU"/>
        </w:rPr>
        <w:t>(теоретични и практични)</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След завършване на лекционния и практически курс на обучение студентите усвояват теоретично и практически най-често срещащите се вътрешни незаразни болести от които боледуват всички или повечето видове домашни животни, което ще позволи по-доброто справяне с другите клинични дисциплини, като болести по продуктивните животни, по животните за компания и болести по конете.</w:t>
      </w:r>
    </w:p>
    <w:p w:rsidR="00D93353" w:rsidRDefault="00D93353">
      <w:pPr>
        <w:rPr>
          <w:lang w:val="bg-BG"/>
        </w:rPr>
      </w:pPr>
      <w:r>
        <w:rPr>
          <w:lang w:val="bg-BG"/>
        </w:rPr>
        <w:br w:type="page"/>
      </w:r>
    </w:p>
    <w:p w:rsidR="00D93353" w:rsidRPr="00D93353" w:rsidRDefault="00D93353" w:rsidP="00D93353">
      <w:pPr>
        <w:tabs>
          <w:tab w:val="left" w:pos="5387"/>
        </w:tabs>
        <w:ind w:right="566" w:firstLine="720"/>
        <w:jc w:val="right"/>
        <w:rPr>
          <w:rFonts w:ascii="Arial Narrow" w:hAnsi="Arial Narrow"/>
          <w:sz w:val="24"/>
          <w:szCs w:val="24"/>
          <w:lang w:val="ru-RU"/>
        </w:rPr>
      </w:pPr>
      <w:r w:rsidRPr="00D93353">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63872" behindDoc="0" locked="0" layoutInCell="1" allowOverlap="1" wp14:anchorId="4245E7F9" wp14:editId="0EE1245C">
                <wp:simplePos x="0" y="0"/>
                <wp:positionH relativeFrom="column">
                  <wp:posOffset>-163195</wp:posOffset>
                </wp:positionH>
                <wp:positionV relativeFrom="paragraph">
                  <wp:posOffset>-97790</wp:posOffset>
                </wp:positionV>
                <wp:extent cx="1033780" cy="1193165"/>
                <wp:effectExtent l="0" t="0" r="0" b="44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noFill/>
                          <a:miter lim="800000"/>
                          <a:headEnd/>
                          <a:tailEnd/>
                        </a:ln>
                      </wps:spPr>
                      <wps:txbx>
                        <w:txbxContent>
                          <w:p w:rsidR="00D93353" w:rsidRDefault="00D93353" w:rsidP="00D93353">
                            <w:pPr>
                              <w:rPr>
                                <w:rFonts w:ascii="Arial Narrow" w:hAnsi="Arial Narrow"/>
                                <w:sz w:val="24"/>
                                <w:szCs w:val="24"/>
                                <w:lang w:val="bg-BG"/>
                              </w:rPr>
                            </w:pPr>
                            <w:r>
                              <w:rPr>
                                <w:noProof/>
                                <w:lang w:val="bg-BG" w:eastAsia="bg-BG"/>
                              </w:rPr>
                              <w:drawing>
                                <wp:inline distT="0" distB="0" distL="0" distR="0" wp14:anchorId="4AE5F28B" wp14:editId="72968C0B">
                                  <wp:extent cx="838200" cy="1095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45E7F9" id="Text Box 9" o:spid="_x0000_s1029" type="#_x0000_t202" style="position:absolute;left:0;text-align:left;margin-left:-12.85pt;margin-top:-7.7pt;width:81.4pt;height:93.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" stroked="f">
                <v:textbox style="mso-fit-shape-to-text:t">
                  <w:txbxContent>
                    <w:p w:rsidR="00D93353" w:rsidRDefault="00D93353" w:rsidP="00D93353">
                      <w:pPr>
                        <w:rPr>
                          <w:rFonts w:ascii="Arial Narrow" w:hAnsi="Arial Narrow"/>
                          <w:sz w:val="24"/>
                          <w:szCs w:val="24"/>
                          <w:lang w:val="bg-BG"/>
                        </w:rPr>
                      </w:pPr>
                      <w:r>
                        <w:rPr>
                          <w:noProof/>
                          <w:lang w:val="bg-BG" w:eastAsia="bg-BG"/>
                        </w:rPr>
                        <w:drawing>
                          <wp:inline distT="0" distB="0" distL="0" distR="0" wp14:anchorId="4AE5F28B" wp14:editId="72968C0B">
                            <wp:extent cx="838200" cy="1095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D93353" w:rsidRPr="00D93353" w:rsidRDefault="00D93353" w:rsidP="00D93353">
      <w:pPr>
        <w:keepNext/>
        <w:jc w:val="center"/>
        <w:outlineLvl w:val="2"/>
        <w:rPr>
          <w:rFonts w:ascii="Arial Narrow" w:hAnsi="Arial Narrow"/>
          <w:b/>
          <w:sz w:val="24"/>
          <w:szCs w:val="24"/>
          <w:lang w:val="ru-RU"/>
        </w:rPr>
      </w:pPr>
      <w:r w:rsidRPr="00D93353">
        <w:rPr>
          <w:rFonts w:ascii="Arial Narrow" w:hAnsi="Arial Narrow"/>
          <w:b/>
          <w:sz w:val="24"/>
          <w:szCs w:val="24"/>
          <w:lang w:val="ru-RU"/>
        </w:rPr>
        <w:t>ТРАКИЙСКИ УНИВЕРСИТЕТ- СТАРА ЗАГОРА</w:t>
      </w:r>
    </w:p>
    <w:p w:rsidR="00D93353" w:rsidRPr="00D93353" w:rsidRDefault="00D93353" w:rsidP="00D93353">
      <w:pPr>
        <w:keepNext/>
        <w:jc w:val="center"/>
        <w:outlineLvl w:val="2"/>
        <w:rPr>
          <w:rFonts w:ascii="Arial Narrow" w:hAnsi="Arial Narrow"/>
          <w:b/>
          <w:sz w:val="24"/>
          <w:szCs w:val="24"/>
          <w:lang w:val="ru-RU"/>
        </w:rPr>
      </w:pPr>
      <w:r w:rsidRPr="00D93353">
        <w:rPr>
          <w:rFonts w:ascii="Arial Narrow" w:hAnsi="Arial Narrow"/>
          <w:b/>
          <w:sz w:val="24"/>
          <w:szCs w:val="24"/>
          <w:lang w:val="ru-RU"/>
        </w:rPr>
        <w:t xml:space="preserve"> ВЕТЕРИНАРНОМЕДИЦИНСКИ ФАКУЛТЕТ</w:t>
      </w:r>
    </w:p>
    <w:p w:rsidR="00D93353" w:rsidRPr="00D93353" w:rsidRDefault="00D93353" w:rsidP="00D93353">
      <w:pPr>
        <w:keepNext/>
        <w:jc w:val="center"/>
        <w:outlineLvl w:val="2"/>
        <w:rPr>
          <w:rFonts w:ascii="Arial Narrow" w:hAnsi="Arial Narrow"/>
          <w:b/>
          <w:sz w:val="24"/>
          <w:szCs w:val="24"/>
          <w:lang w:val="ru-RU"/>
        </w:rPr>
      </w:pPr>
      <w:r w:rsidRPr="00D93353">
        <w:rPr>
          <w:rFonts w:ascii="Arial Narrow" w:hAnsi="Arial Narrow"/>
          <w:b/>
          <w:sz w:val="24"/>
          <w:szCs w:val="24"/>
          <w:lang w:val="ru-RU"/>
        </w:rPr>
        <w:t>Катедра «Вътрешни незаразни болести»</w:t>
      </w:r>
    </w:p>
    <w:p w:rsidR="00D93353" w:rsidRPr="00D93353" w:rsidRDefault="00D93353" w:rsidP="00D93353">
      <w:pPr>
        <w:rPr>
          <w:rFonts w:ascii="Arial Narrow" w:hAnsi="Arial Narrow"/>
          <w:sz w:val="24"/>
          <w:szCs w:val="24"/>
          <w:lang w:val="ru-RU"/>
        </w:rPr>
      </w:pPr>
    </w:p>
    <w:p w:rsidR="00D93353" w:rsidRPr="00D93353" w:rsidRDefault="00D93353" w:rsidP="00D93353">
      <w:pPr>
        <w:keepNext/>
        <w:jc w:val="center"/>
        <w:outlineLvl w:val="3"/>
        <w:rPr>
          <w:rFonts w:ascii="Arial Narrow" w:hAnsi="Arial Narrow"/>
          <w:sz w:val="24"/>
          <w:szCs w:val="24"/>
          <w:lang w:val="ru-RU"/>
        </w:rPr>
      </w:pPr>
      <w:r w:rsidRPr="00D93353">
        <w:rPr>
          <w:rFonts w:ascii="Arial Narrow" w:hAnsi="Arial Narrow"/>
          <w:sz w:val="24"/>
          <w:szCs w:val="24"/>
          <w:lang w:val="ru-RU"/>
        </w:rPr>
        <w:t xml:space="preserve"> </w:t>
      </w:r>
    </w:p>
    <w:p w:rsidR="00D93353" w:rsidRPr="00D93353" w:rsidRDefault="00D93353" w:rsidP="00D93353">
      <w:pPr>
        <w:rPr>
          <w:rFonts w:ascii="Arial Narrow" w:hAnsi="Arial Narrow"/>
          <w:sz w:val="24"/>
          <w:szCs w:val="24"/>
          <w:lang w:val="ru-RU"/>
        </w:rPr>
      </w:pPr>
    </w:p>
    <w:p w:rsidR="00D93353" w:rsidRPr="00D93353" w:rsidRDefault="00D93353" w:rsidP="00D93353">
      <w:pPr>
        <w:ind w:firstLine="3969"/>
        <w:rPr>
          <w:rFonts w:ascii="Arial Narrow" w:hAnsi="Arial Narrow"/>
          <w:b/>
          <w:caps/>
          <w:sz w:val="24"/>
          <w:szCs w:val="24"/>
          <w:lang w:val="bg-BG"/>
        </w:rPr>
      </w:pPr>
      <w:r w:rsidRPr="00D93353">
        <w:rPr>
          <w:rFonts w:ascii="Arial Narrow" w:hAnsi="Arial Narrow"/>
          <w:b/>
          <w:caps/>
          <w:sz w:val="24"/>
          <w:szCs w:val="24"/>
          <w:lang w:val="ru-RU"/>
        </w:rPr>
        <w:t>Утвърждавам:</w:t>
      </w:r>
    </w:p>
    <w:p w:rsidR="00D93353" w:rsidRPr="00D93353" w:rsidRDefault="00D93353" w:rsidP="00D93353">
      <w:pPr>
        <w:ind w:firstLine="6096"/>
        <w:rPr>
          <w:rFonts w:ascii="Arial Narrow" w:hAnsi="Arial Narrow"/>
          <w:sz w:val="24"/>
          <w:szCs w:val="24"/>
          <w:lang w:val="bg-BG"/>
        </w:rPr>
      </w:pPr>
    </w:p>
    <w:p w:rsidR="00D93353" w:rsidRPr="00D93353" w:rsidRDefault="00D93353" w:rsidP="00D93353">
      <w:pPr>
        <w:tabs>
          <w:tab w:val="left" w:pos="5954"/>
        </w:tabs>
        <w:ind w:firstLine="5954"/>
        <w:rPr>
          <w:rFonts w:ascii="Arial Narrow" w:hAnsi="Arial Narrow"/>
          <w:b/>
          <w:sz w:val="24"/>
          <w:szCs w:val="24"/>
          <w:lang w:val="bg-BG"/>
        </w:rPr>
      </w:pPr>
      <w:r w:rsidRPr="00D93353">
        <w:rPr>
          <w:rFonts w:ascii="Arial Narrow" w:hAnsi="Arial Narrow"/>
          <w:b/>
          <w:sz w:val="24"/>
          <w:szCs w:val="24"/>
          <w:lang w:val="bg-BG"/>
        </w:rPr>
        <w:t>ДЕКАН:</w:t>
      </w:r>
    </w:p>
    <w:p w:rsidR="00D93353" w:rsidRPr="00D93353" w:rsidRDefault="00D93353" w:rsidP="00D93353">
      <w:pPr>
        <w:tabs>
          <w:tab w:val="left" w:pos="5954"/>
        </w:tabs>
        <w:ind w:firstLine="6663"/>
        <w:rPr>
          <w:rFonts w:ascii="Arial Narrow" w:hAnsi="Arial Narrow"/>
          <w:sz w:val="24"/>
          <w:szCs w:val="24"/>
          <w:lang w:val="bg-BG"/>
        </w:rPr>
      </w:pPr>
      <w:r w:rsidRPr="00D93353">
        <w:rPr>
          <w:rFonts w:ascii="Arial Narrow" w:hAnsi="Arial Narrow"/>
          <w:sz w:val="24"/>
          <w:szCs w:val="24"/>
          <w:lang w:val="bg-BG"/>
        </w:rPr>
        <w:t>(</w:t>
      </w:r>
      <w:r w:rsidRPr="00D93353">
        <w:rPr>
          <w:rFonts w:ascii="Arial Narrow" w:hAnsi="Arial Narrow"/>
          <w:b/>
          <w:caps/>
          <w:sz w:val="24"/>
          <w:szCs w:val="24"/>
          <w:lang w:val="bg-BG"/>
        </w:rPr>
        <w:t>...........................................</w:t>
      </w:r>
      <w:r w:rsidRPr="00D93353">
        <w:rPr>
          <w:rFonts w:ascii="Arial Narrow" w:hAnsi="Arial Narrow"/>
          <w:sz w:val="24"/>
          <w:szCs w:val="24"/>
          <w:lang w:val="bg-BG"/>
        </w:rPr>
        <w:t>)</w:t>
      </w:r>
    </w:p>
    <w:p w:rsidR="00D93353" w:rsidRPr="00D93353" w:rsidRDefault="00D93353" w:rsidP="00D93353">
      <w:pPr>
        <w:tabs>
          <w:tab w:val="left" w:pos="6521"/>
        </w:tabs>
        <w:jc w:val="center"/>
        <w:rPr>
          <w:rFonts w:ascii="Arial Narrow" w:hAnsi="Arial Narrow"/>
          <w:sz w:val="24"/>
          <w:szCs w:val="24"/>
          <w:lang w:val="ru-RU"/>
        </w:rPr>
      </w:pPr>
      <w:r w:rsidRPr="00D93353">
        <w:rPr>
          <w:rFonts w:ascii="Arial Narrow" w:hAnsi="Arial Narrow"/>
          <w:sz w:val="24"/>
          <w:szCs w:val="24"/>
          <w:lang w:val="bg-BG"/>
        </w:rPr>
        <w:tab/>
        <w:t>/проф. М. Люцканов, дн/</w:t>
      </w:r>
    </w:p>
    <w:p w:rsidR="00D93353" w:rsidRPr="00D93353" w:rsidRDefault="00D93353" w:rsidP="00D93353">
      <w:pPr>
        <w:rPr>
          <w:rFonts w:ascii="Arial Narrow" w:hAnsi="Arial Narrow"/>
          <w:sz w:val="24"/>
          <w:szCs w:val="24"/>
          <w:lang w:val="ru-RU"/>
        </w:rPr>
      </w:pPr>
    </w:p>
    <w:p w:rsidR="00D93353" w:rsidRPr="00D93353" w:rsidRDefault="00D93353" w:rsidP="00D93353">
      <w:pPr>
        <w:rPr>
          <w:rFonts w:ascii="Arial Narrow" w:hAnsi="Arial Narrow"/>
          <w:sz w:val="24"/>
          <w:szCs w:val="24"/>
          <w:lang w:val="ru-RU"/>
        </w:rPr>
      </w:pPr>
    </w:p>
    <w:p w:rsidR="00D93353" w:rsidRPr="00D93353" w:rsidRDefault="00D93353" w:rsidP="00D93353">
      <w:pPr>
        <w:rPr>
          <w:rFonts w:ascii="Arial Narrow" w:hAnsi="Arial Narrow"/>
          <w:sz w:val="24"/>
          <w:szCs w:val="24"/>
          <w:lang w:val="ru-RU"/>
        </w:rPr>
      </w:pPr>
    </w:p>
    <w:p w:rsidR="00D93353" w:rsidRPr="00D93353" w:rsidRDefault="00D93353" w:rsidP="00D93353">
      <w:pPr>
        <w:keepNext/>
        <w:jc w:val="center"/>
        <w:outlineLvl w:val="4"/>
        <w:rPr>
          <w:rFonts w:ascii="Arial Narrow" w:hAnsi="Arial Narrow"/>
          <w:b/>
          <w:bCs/>
          <w:sz w:val="24"/>
          <w:szCs w:val="24"/>
          <w:lang w:val="ru-RU"/>
        </w:rPr>
      </w:pPr>
      <w:r w:rsidRPr="00D93353">
        <w:rPr>
          <w:rFonts w:ascii="Arial Narrow" w:hAnsi="Arial Narrow"/>
          <w:b/>
          <w:bCs/>
          <w:sz w:val="24"/>
          <w:szCs w:val="24"/>
          <w:lang w:val="ru-RU"/>
        </w:rPr>
        <w:t>У Ч Е Б Н А</w:t>
      </w:r>
      <w:r w:rsidRPr="00D93353">
        <w:rPr>
          <w:rFonts w:ascii="Arial Narrow" w:hAnsi="Arial Narrow"/>
          <w:b/>
          <w:bCs/>
          <w:sz w:val="24"/>
          <w:szCs w:val="24"/>
          <w:lang w:val="bg-BG"/>
        </w:rPr>
        <w:t xml:space="preserve">   </w:t>
      </w:r>
      <w:r w:rsidRPr="00D93353">
        <w:rPr>
          <w:rFonts w:ascii="Arial Narrow" w:hAnsi="Arial Narrow"/>
          <w:b/>
          <w:bCs/>
          <w:sz w:val="24"/>
          <w:szCs w:val="24"/>
          <w:lang w:val="ru-RU"/>
        </w:rPr>
        <w:t xml:space="preserve"> П Р О Г Р А М А</w:t>
      </w:r>
    </w:p>
    <w:p w:rsidR="00D93353" w:rsidRPr="00D93353" w:rsidRDefault="00D93353" w:rsidP="00D93353">
      <w:pPr>
        <w:jc w:val="center"/>
        <w:rPr>
          <w:rFonts w:ascii="Arial Narrow" w:hAnsi="Arial Narrow"/>
          <w:sz w:val="24"/>
          <w:szCs w:val="24"/>
          <w:lang w:val="ru-RU"/>
        </w:rPr>
      </w:pPr>
    </w:p>
    <w:p w:rsidR="00D93353" w:rsidRPr="00D93353" w:rsidRDefault="00D93353" w:rsidP="00D93353">
      <w:pPr>
        <w:jc w:val="center"/>
        <w:rPr>
          <w:rFonts w:ascii="Arial Narrow" w:hAnsi="Arial Narrow"/>
          <w:sz w:val="24"/>
          <w:szCs w:val="24"/>
          <w:lang w:val="ru-RU"/>
        </w:rPr>
      </w:pPr>
    </w:p>
    <w:p w:rsidR="00D93353" w:rsidRPr="00D93353" w:rsidRDefault="00D93353" w:rsidP="00D93353">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D93353" w:rsidRPr="00D93353" w:rsidTr="0001397D">
        <w:trPr>
          <w:trHeight w:val="282"/>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Д</w:t>
            </w:r>
            <w:r w:rsidRPr="00D93353">
              <w:rPr>
                <w:rFonts w:ascii="Arial Narrow" w:hAnsi="Arial Narrow"/>
                <w:sz w:val="24"/>
                <w:szCs w:val="24"/>
                <w:lang w:val="ru-RU"/>
              </w:rPr>
              <w:t>исциплина</w:t>
            </w:r>
          </w:p>
        </w:tc>
        <w:tc>
          <w:tcPr>
            <w:tcW w:w="5670" w:type="dxa"/>
            <w:vAlign w:val="center"/>
          </w:tcPr>
          <w:p w:rsidR="00D93353" w:rsidRPr="00D93353" w:rsidRDefault="00D93353" w:rsidP="00D93353">
            <w:pPr>
              <w:rPr>
                <w:rFonts w:ascii="Arial Narrow" w:hAnsi="Arial Narrow"/>
                <w:b/>
                <w:sz w:val="24"/>
                <w:szCs w:val="24"/>
                <w:lang w:val="bg-BG"/>
              </w:rPr>
            </w:pPr>
            <w:r w:rsidRPr="00D93353">
              <w:rPr>
                <w:rFonts w:ascii="Arial Narrow" w:hAnsi="Arial Narrow"/>
                <w:b/>
                <w:sz w:val="24"/>
                <w:szCs w:val="24"/>
              </w:rPr>
              <w:t>Клинична токсикология</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ru-RU"/>
              </w:rPr>
            </w:pPr>
            <w:r w:rsidRPr="00D93353">
              <w:rPr>
                <w:rFonts w:ascii="Arial Narrow" w:hAnsi="Arial Narrow"/>
                <w:sz w:val="24"/>
                <w:szCs w:val="24"/>
                <w:lang w:val="ru-RU"/>
              </w:rPr>
              <w:t>Специалност, шифър</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Ветеринарна медицина, 04.06.03.</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Област</w:t>
            </w:r>
            <w:r w:rsidRPr="00D93353">
              <w:rPr>
                <w:rFonts w:ascii="Arial Narrow" w:hAnsi="Arial Narrow"/>
                <w:sz w:val="24"/>
                <w:szCs w:val="24"/>
                <w:lang w:val="ru-RU"/>
              </w:rPr>
              <w:t xml:space="preserve"> </w:t>
            </w:r>
            <w:r w:rsidRPr="00D93353">
              <w:rPr>
                <w:rFonts w:ascii="Arial Narrow" w:hAnsi="Arial Narrow"/>
                <w:sz w:val="24"/>
                <w:szCs w:val="24"/>
                <w:lang w:val="bg-BG"/>
              </w:rPr>
              <w:t>на висше образование</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Аграрни науки и ветеринарна медицина</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rPr>
              <w:t>Професионално направление</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Ветеринарна медицина 6.4</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Статут на дисциплината</w:t>
            </w:r>
          </w:p>
        </w:tc>
        <w:tc>
          <w:tcPr>
            <w:tcW w:w="5670" w:type="dxa"/>
            <w:vAlign w:val="center"/>
          </w:tcPr>
          <w:p w:rsidR="00D93353" w:rsidRPr="00D93353" w:rsidRDefault="00D93353" w:rsidP="00D93353">
            <w:pPr>
              <w:rPr>
                <w:rFonts w:ascii="Arial Narrow" w:hAnsi="Arial Narrow"/>
                <w:sz w:val="24"/>
                <w:szCs w:val="24"/>
                <w:lang w:val="bg-BG"/>
              </w:rPr>
            </w:pPr>
            <w:sdt>
              <w:sdtPr>
                <w:rPr>
                  <w:rFonts w:ascii="Arial Narrow" w:hAnsi="Arial Narrow"/>
                  <w:sz w:val="24"/>
                  <w:szCs w:val="24"/>
                </w:rPr>
                <w:id w:val="420224112"/>
                <w14:checkbox>
                  <w14:checked w14:val="1"/>
                  <w14:checkedState w14:val="2612" w14:font="MS Gothic"/>
                  <w14:uncheckedState w14:val="2610" w14:font="MS Gothic"/>
                </w14:checkbox>
              </w:sdtPr>
              <w:sdtContent>
                <w:r w:rsidRPr="00D93353">
                  <w:rPr>
                    <w:rFonts w:ascii="Segoe UI Symbol" w:eastAsia="MS Gothic" w:hAnsi="Segoe UI Symbol" w:cs="Segoe UI Symbol"/>
                    <w:sz w:val="24"/>
                    <w:szCs w:val="24"/>
                  </w:rPr>
                  <w:t>☒</w:t>
                </w:r>
              </w:sdtContent>
            </w:sdt>
            <w:r w:rsidRPr="00D93353">
              <w:rPr>
                <w:rFonts w:ascii="Arial Narrow" w:hAnsi="Arial Narrow"/>
                <w:sz w:val="24"/>
                <w:szCs w:val="24"/>
              </w:rPr>
              <w:t xml:space="preserve"> </w:t>
            </w:r>
            <w:r w:rsidRPr="00D93353">
              <w:rPr>
                <w:rFonts w:ascii="Arial Narrow" w:hAnsi="Arial Narrow"/>
                <w:sz w:val="24"/>
                <w:szCs w:val="24"/>
                <w:lang w:val="bg-BG"/>
              </w:rPr>
              <w:t xml:space="preserve">задължителна </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ru-RU"/>
              </w:rPr>
            </w:pPr>
            <w:r w:rsidRPr="00D93353">
              <w:rPr>
                <w:rFonts w:ascii="Arial Narrow" w:hAnsi="Arial Narrow"/>
                <w:sz w:val="24"/>
                <w:szCs w:val="24"/>
                <w:lang w:val="ru-RU"/>
              </w:rPr>
              <w:t>Курс</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четвърти</w:t>
            </w:r>
          </w:p>
        </w:tc>
      </w:tr>
      <w:tr w:rsidR="00D93353" w:rsidRPr="00D93353" w:rsidTr="0001397D">
        <w:trPr>
          <w:trHeight w:val="279"/>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Семестър</w:t>
            </w:r>
          </w:p>
        </w:tc>
        <w:tc>
          <w:tcPr>
            <w:tcW w:w="5670"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rPr>
              <w:t>VII</w:t>
            </w:r>
            <w:r w:rsidRPr="00D93353">
              <w:rPr>
                <w:rFonts w:ascii="Arial Narrow" w:hAnsi="Arial Narrow"/>
                <w:sz w:val="24"/>
                <w:szCs w:val="24"/>
                <w:lang w:val="bg-BG"/>
              </w:rPr>
              <w:t>І</w:t>
            </w:r>
          </w:p>
        </w:tc>
      </w:tr>
      <w:tr w:rsidR="00D93353" w:rsidRPr="00D93353" w:rsidTr="0001397D">
        <w:trPr>
          <w:trHeight w:val="566"/>
        </w:trPr>
        <w:tc>
          <w:tcPr>
            <w:tcW w:w="3402"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Образователно</w:t>
            </w:r>
          </w:p>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квалификационна степен</w:t>
            </w:r>
          </w:p>
        </w:tc>
        <w:tc>
          <w:tcPr>
            <w:tcW w:w="5670" w:type="dxa"/>
            <w:vAlign w:val="center"/>
          </w:tcPr>
          <w:p w:rsidR="00D93353" w:rsidRPr="00D93353" w:rsidRDefault="00D93353" w:rsidP="00D93353">
            <w:pPr>
              <w:keepNext/>
              <w:ind w:right="-958"/>
              <w:outlineLvl w:val="5"/>
              <w:rPr>
                <w:rFonts w:ascii="Arial Narrow" w:hAnsi="Arial Narrow"/>
                <w:bCs/>
                <w:sz w:val="24"/>
                <w:szCs w:val="24"/>
              </w:rPr>
            </w:pPr>
            <w:sdt>
              <w:sdtPr>
                <w:rPr>
                  <w:rFonts w:ascii="Arial Narrow" w:hAnsi="Arial Narrow"/>
                  <w:bCs/>
                  <w:sz w:val="24"/>
                  <w:szCs w:val="24"/>
                  <w:lang w:val="bg-BG"/>
                </w:rPr>
                <w:id w:val="924004493"/>
                <w14:checkbox>
                  <w14:checked w14:val="1"/>
                  <w14:checkedState w14:val="2612" w14:font="MS Gothic"/>
                  <w14:uncheckedState w14:val="2610" w14:font="MS Gothic"/>
                </w14:checkbox>
              </w:sdtPr>
              <w:sdtContent>
                <w:r w:rsidRPr="00D93353">
                  <w:rPr>
                    <w:rFonts w:ascii="Segoe UI Symbol" w:eastAsia="MS Gothic" w:hAnsi="Segoe UI Symbol" w:cs="Segoe UI Symbol"/>
                    <w:bCs/>
                    <w:sz w:val="24"/>
                    <w:szCs w:val="24"/>
                    <w:lang w:val="bg-BG"/>
                  </w:rPr>
                  <w:t>☒</w:t>
                </w:r>
              </w:sdtContent>
            </w:sdt>
            <w:r w:rsidRPr="00D93353">
              <w:rPr>
                <w:rFonts w:ascii="Arial Narrow" w:hAnsi="Arial Narrow"/>
                <w:bCs/>
                <w:sz w:val="24"/>
                <w:szCs w:val="24"/>
                <w:lang w:val="bg-BG"/>
              </w:rPr>
              <w:t xml:space="preserve"> магистър</w:t>
            </w:r>
          </w:p>
        </w:tc>
      </w:tr>
      <w:tr w:rsidR="00D93353" w:rsidRPr="00D93353" w:rsidTr="0001397D">
        <w:trPr>
          <w:trHeight w:val="279"/>
        </w:trPr>
        <w:tc>
          <w:tcPr>
            <w:tcW w:w="3402" w:type="dxa"/>
            <w:tcBorders>
              <w:bottom w:val="single" w:sz="4" w:space="0" w:color="auto"/>
            </w:tcBorders>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D93353" w:rsidRPr="00D93353" w:rsidRDefault="00D93353" w:rsidP="00D93353">
            <w:pPr>
              <w:keepNext/>
              <w:outlineLvl w:val="5"/>
              <w:rPr>
                <w:rFonts w:ascii="Arial Narrow" w:hAnsi="Arial Narrow"/>
                <w:b/>
                <w:bCs/>
                <w:sz w:val="24"/>
                <w:szCs w:val="24"/>
                <w:lang w:val="bg-BG"/>
              </w:rPr>
            </w:pPr>
            <w:sdt>
              <w:sdtPr>
                <w:rPr>
                  <w:rFonts w:ascii="Arial Narrow" w:hAnsi="Arial Narrow"/>
                  <w:bCs/>
                  <w:sz w:val="24"/>
                  <w:szCs w:val="24"/>
                  <w:lang w:val="ru-RU"/>
                </w:rPr>
                <w:id w:val="-477145141"/>
                <w14:checkbox>
                  <w14:checked w14:val="1"/>
                  <w14:checkedState w14:val="2612" w14:font="MS Gothic"/>
                  <w14:uncheckedState w14:val="2610" w14:font="MS Gothic"/>
                </w14:checkbox>
              </w:sdtPr>
              <w:sdtContent>
                <w:r w:rsidRPr="00D93353">
                  <w:rPr>
                    <w:rFonts w:ascii="Segoe UI Symbol" w:eastAsia="MS Gothic" w:hAnsi="Segoe UI Symbol" w:cs="Segoe UI Symbol"/>
                    <w:bCs/>
                    <w:sz w:val="24"/>
                    <w:szCs w:val="24"/>
                    <w:lang w:val="ru-RU"/>
                  </w:rPr>
                  <w:t>☒</w:t>
                </w:r>
              </w:sdtContent>
            </w:sdt>
            <w:r w:rsidRPr="00D93353">
              <w:rPr>
                <w:rFonts w:ascii="Arial Narrow" w:hAnsi="Arial Narrow"/>
                <w:bCs/>
                <w:sz w:val="24"/>
                <w:szCs w:val="24"/>
                <w:lang w:val="ru-RU"/>
              </w:rPr>
              <w:t xml:space="preserve"> </w:t>
            </w:r>
            <w:r w:rsidRPr="00D93353">
              <w:rPr>
                <w:rFonts w:ascii="Arial Narrow" w:hAnsi="Arial Narrow"/>
                <w:bCs/>
                <w:sz w:val="24"/>
                <w:szCs w:val="24"/>
                <w:lang w:val="bg-BG"/>
              </w:rPr>
              <w:t xml:space="preserve">писмен изпит </w:t>
            </w:r>
            <w:sdt>
              <w:sdtPr>
                <w:rPr>
                  <w:rFonts w:ascii="Arial Narrow" w:hAnsi="Arial Narrow"/>
                  <w:bCs/>
                  <w:sz w:val="24"/>
                  <w:szCs w:val="24"/>
                  <w:lang w:val="bg-BG"/>
                </w:rPr>
                <w:id w:val="1663582161"/>
                <w14:checkbox>
                  <w14:checked w14:val="1"/>
                  <w14:checkedState w14:val="2612" w14:font="MS Gothic"/>
                  <w14:uncheckedState w14:val="2610" w14:font="MS Gothic"/>
                </w14:checkbox>
              </w:sdtPr>
              <w:sdtContent>
                <w:r w:rsidRPr="00D93353">
                  <w:rPr>
                    <w:rFonts w:ascii="Segoe UI Symbol" w:eastAsia="MS Gothic" w:hAnsi="Segoe UI Symbol" w:cs="Segoe UI Symbol"/>
                    <w:bCs/>
                    <w:sz w:val="24"/>
                    <w:szCs w:val="24"/>
                    <w:lang w:val="bg-BG"/>
                  </w:rPr>
                  <w:t>☒</w:t>
                </w:r>
              </w:sdtContent>
            </w:sdt>
            <w:r w:rsidRPr="00D93353">
              <w:rPr>
                <w:rFonts w:ascii="Arial Narrow" w:hAnsi="Arial Narrow"/>
                <w:bCs/>
                <w:sz w:val="24"/>
                <w:szCs w:val="24"/>
                <w:lang w:val="ru-RU"/>
              </w:rPr>
              <w:t xml:space="preserve"> </w:t>
            </w:r>
            <w:r w:rsidRPr="00D93353">
              <w:rPr>
                <w:rFonts w:ascii="Arial Narrow" w:hAnsi="Arial Narrow"/>
                <w:bCs/>
                <w:sz w:val="24"/>
                <w:szCs w:val="24"/>
                <w:lang w:val="bg-BG"/>
              </w:rPr>
              <w:t>тест</w:t>
            </w:r>
            <w:r w:rsidRPr="00D93353">
              <w:rPr>
                <w:rFonts w:ascii="Arial Narrow" w:hAnsi="Arial Narrow"/>
                <w:bCs/>
                <w:sz w:val="24"/>
                <w:szCs w:val="24"/>
                <w:lang w:val="ru-RU"/>
              </w:rPr>
              <w:t xml:space="preserve"> </w:t>
            </w:r>
            <w:sdt>
              <w:sdtPr>
                <w:rPr>
                  <w:rFonts w:ascii="Arial Narrow" w:hAnsi="Arial Narrow"/>
                  <w:bCs/>
                  <w:sz w:val="24"/>
                  <w:szCs w:val="24"/>
                  <w:lang w:val="ru-RU"/>
                </w:rPr>
                <w:id w:val="2105531896"/>
                <w14:checkbox>
                  <w14:checked w14:val="1"/>
                  <w14:checkedState w14:val="2612" w14:font="MS Gothic"/>
                  <w14:uncheckedState w14:val="2610" w14:font="MS Gothic"/>
                </w14:checkbox>
              </w:sdtPr>
              <w:sdtContent>
                <w:r w:rsidRPr="00D93353">
                  <w:rPr>
                    <w:rFonts w:ascii="Segoe UI Symbol" w:eastAsia="MS Gothic" w:hAnsi="Segoe UI Symbol" w:cs="Segoe UI Symbol"/>
                    <w:bCs/>
                    <w:sz w:val="24"/>
                    <w:szCs w:val="24"/>
                    <w:lang w:val="ru-RU"/>
                  </w:rPr>
                  <w:t>☒</w:t>
                </w:r>
              </w:sdtContent>
            </w:sdt>
            <w:r w:rsidRPr="00D93353">
              <w:rPr>
                <w:rFonts w:ascii="Arial Narrow" w:hAnsi="Arial Narrow"/>
                <w:b/>
                <w:bCs/>
                <w:sz w:val="24"/>
                <w:szCs w:val="24"/>
                <w:lang w:val="bg-BG"/>
              </w:rPr>
              <w:t xml:space="preserve"> </w:t>
            </w:r>
            <w:r w:rsidRPr="00D93353">
              <w:rPr>
                <w:rFonts w:ascii="Arial Narrow" w:hAnsi="Arial Narrow"/>
                <w:bCs/>
                <w:sz w:val="24"/>
                <w:szCs w:val="24"/>
                <w:lang w:val="bg-BG"/>
              </w:rPr>
              <w:t>практически изпит</w:t>
            </w:r>
          </w:p>
        </w:tc>
      </w:tr>
    </w:tbl>
    <w:p w:rsidR="00D93353" w:rsidRPr="00D93353" w:rsidRDefault="00D93353" w:rsidP="00D93353">
      <w:pPr>
        <w:rPr>
          <w:rFonts w:ascii="Arial Narrow" w:hAnsi="Arial Narrow"/>
          <w:sz w:val="24"/>
          <w:szCs w:val="24"/>
          <w:lang w:val="ru-RU"/>
        </w:rPr>
      </w:pPr>
    </w:p>
    <w:p w:rsidR="00D93353" w:rsidRPr="00D93353" w:rsidRDefault="00D93353" w:rsidP="00D93353">
      <w:pPr>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D93353" w:rsidRPr="00D93353" w:rsidTr="0001397D">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Обсъдена на заседание на Катедрен съвет</w:t>
            </w:r>
          </w:p>
        </w:tc>
        <w:tc>
          <w:tcPr>
            <w:tcW w:w="3968" w:type="dxa"/>
            <w:vAlign w:val="center"/>
          </w:tcPr>
          <w:p w:rsidR="00D93353" w:rsidRPr="00D93353" w:rsidRDefault="00D93353" w:rsidP="00D93353">
            <w:pPr>
              <w:keepNext/>
              <w:tabs>
                <w:tab w:val="left" w:pos="1735"/>
                <w:tab w:val="left" w:pos="5529"/>
              </w:tabs>
              <w:ind w:firstLine="346"/>
              <w:outlineLvl w:val="1"/>
              <w:rPr>
                <w:rFonts w:ascii="Arial Narrow" w:hAnsi="Arial Narrow"/>
                <w:sz w:val="24"/>
                <w:szCs w:val="24"/>
                <w:lang w:val="bg-BG"/>
              </w:rPr>
            </w:pPr>
            <w:r w:rsidRPr="00D93353">
              <w:rPr>
                <w:rFonts w:ascii="Arial Narrow" w:hAnsi="Arial Narrow"/>
                <w:sz w:val="24"/>
                <w:szCs w:val="24"/>
                <w:lang w:val="bg-BG"/>
              </w:rPr>
              <w:t>13. 06. 2017г. Протокол № 12</w:t>
            </w:r>
          </w:p>
        </w:tc>
      </w:tr>
      <w:tr w:rsidR="00D93353" w:rsidRPr="00D93353" w:rsidTr="0001397D">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D93353" w:rsidRPr="00D93353" w:rsidRDefault="00D93353" w:rsidP="00D93353">
            <w:pPr>
              <w:keepNext/>
              <w:tabs>
                <w:tab w:val="left" w:pos="1735"/>
                <w:tab w:val="left" w:pos="5529"/>
              </w:tabs>
              <w:ind w:firstLine="1389"/>
              <w:outlineLvl w:val="1"/>
              <w:rPr>
                <w:rFonts w:ascii="Arial Narrow" w:hAnsi="Arial Narrow"/>
                <w:sz w:val="24"/>
                <w:szCs w:val="24"/>
                <w:lang w:val="bg-BG"/>
              </w:rPr>
            </w:pPr>
          </w:p>
        </w:tc>
      </w:tr>
      <w:tr w:rsidR="00D93353" w:rsidRPr="00D93353" w:rsidTr="0001397D">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Приета на заседание на Катедрен съвет</w:t>
            </w:r>
          </w:p>
        </w:tc>
        <w:tc>
          <w:tcPr>
            <w:tcW w:w="3968" w:type="dxa"/>
            <w:vAlign w:val="center"/>
          </w:tcPr>
          <w:p w:rsidR="00D93353" w:rsidRPr="00D93353" w:rsidRDefault="00D93353" w:rsidP="00D93353">
            <w:pPr>
              <w:keepNext/>
              <w:tabs>
                <w:tab w:val="left" w:pos="1735"/>
                <w:tab w:val="left" w:pos="5529"/>
              </w:tabs>
              <w:ind w:firstLine="346"/>
              <w:outlineLvl w:val="1"/>
              <w:rPr>
                <w:rFonts w:ascii="Arial Narrow" w:hAnsi="Arial Narrow"/>
                <w:sz w:val="24"/>
                <w:szCs w:val="24"/>
                <w:lang w:val="bg-BG"/>
              </w:rPr>
            </w:pPr>
            <w:r w:rsidRPr="00D93353">
              <w:rPr>
                <w:rFonts w:ascii="Arial Narrow" w:hAnsi="Arial Narrow"/>
                <w:sz w:val="24"/>
                <w:szCs w:val="24"/>
                <w:lang w:val="bg-BG"/>
              </w:rPr>
              <w:t>13. 06. 2017г. Протокол № 12</w:t>
            </w:r>
          </w:p>
        </w:tc>
      </w:tr>
      <w:tr w:rsidR="00D93353" w:rsidRPr="00D93353" w:rsidTr="0001397D">
        <w:trPr>
          <w:trHeight w:val="325"/>
        </w:trPr>
        <w:tc>
          <w:tcPr>
            <w:tcW w:w="5103" w:type="dxa"/>
            <w:vAlign w:val="center"/>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 xml:space="preserve">Утвърдена на заседание на Факултетен съвет </w:t>
            </w:r>
          </w:p>
        </w:tc>
        <w:tc>
          <w:tcPr>
            <w:tcW w:w="3968" w:type="dxa"/>
            <w:vAlign w:val="center"/>
          </w:tcPr>
          <w:p w:rsidR="00D93353" w:rsidRPr="00D93353" w:rsidRDefault="00D93353" w:rsidP="00D93353">
            <w:pPr>
              <w:keepNext/>
              <w:tabs>
                <w:tab w:val="left" w:pos="1735"/>
                <w:tab w:val="left" w:pos="5529"/>
              </w:tabs>
              <w:ind w:firstLine="1389"/>
              <w:outlineLvl w:val="1"/>
              <w:rPr>
                <w:rFonts w:ascii="Arial Narrow" w:hAnsi="Arial Narrow"/>
                <w:sz w:val="24"/>
                <w:szCs w:val="24"/>
                <w:lang w:val="bg-BG"/>
              </w:rPr>
            </w:pPr>
          </w:p>
        </w:tc>
      </w:tr>
    </w:tbl>
    <w:p w:rsidR="00D93353" w:rsidRPr="00D93353" w:rsidRDefault="00D93353" w:rsidP="00D93353">
      <w:pP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 xml:space="preserve">Стара Загора, 2017 г. </w:t>
      </w:r>
    </w:p>
    <w:p w:rsidR="00D93353" w:rsidRPr="00D93353" w:rsidRDefault="00D93353" w:rsidP="00D93353">
      <w:pPr>
        <w:rPr>
          <w:rFonts w:ascii="Arial Narrow" w:hAnsi="Arial Narrow"/>
          <w:sz w:val="24"/>
          <w:szCs w:val="24"/>
          <w:lang w:val="bg-BG"/>
        </w:rPr>
      </w:pPr>
    </w:p>
    <w:p w:rsidR="00D93353" w:rsidRPr="00D93353" w:rsidRDefault="00D93353" w:rsidP="00D93353">
      <w:pPr>
        <w:jc w:val="center"/>
        <w:rPr>
          <w:rFonts w:ascii="Arial Narrow" w:hAnsi="Arial Narrow"/>
          <w:sz w:val="24"/>
          <w:szCs w:val="24"/>
          <w:lang w:val="ru-RU"/>
        </w:rPr>
      </w:pPr>
      <w:r w:rsidRPr="00D93353">
        <w:rPr>
          <w:rFonts w:ascii="Arial Narrow" w:hAnsi="Arial Narrow"/>
          <w:sz w:val="24"/>
          <w:szCs w:val="24"/>
          <w:lang w:val="ru-RU"/>
        </w:rPr>
        <w:br w:type="page"/>
      </w:r>
    </w:p>
    <w:p w:rsidR="00D93353" w:rsidRPr="00D93353" w:rsidRDefault="00D93353" w:rsidP="00D93353">
      <w:pPr>
        <w:keepNext/>
        <w:jc w:val="center"/>
        <w:outlineLvl w:val="4"/>
        <w:rPr>
          <w:rFonts w:ascii="Arial Narrow" w:hAnsi="Arial Narrow"/>
          <w:b/>
          <w:bCs/>
          <w:sz w:val="24"/>
          <w:szCs w:val="24"/>
          <w:lang w:val="ru-RU"/>
        </w:rPr>
      </w:pPr>
      <w:r w:rsidRPr="00D93353">
        <w:rPr>
          <w:rFonts w:ascii="Arial Narrow" w:hAnsi="Arial Narrow"/>
          <w:b/>
          <w:bCs/>
          <w:sz w:val="24"/>
          <w:szCs w:val="24"/>
          <w:lang w:val="ru-RU"/>
        </w:rPr>
        <w:lastRenderedPageBreak/>
        <w:t>УЧЕБНА ПРОГРАМА</w:t>
      </w:r>
    </w:p>
    <w:p w:rsidR="00D93353" w:rsidRPr="00D93353" w:rsidRDefault="00D93353" w:rsidP="00D93353">
      <w:pPr>
        <w:jc w:val="center"/>
        <w:rPr>
          <w:rFonts w:ascii="Arial Narrow" w:hAnsi="Arial Narrow"/>
          <w:sz w:val="24"/>
          <w:szCs w:val="24"/>
          <w:lang w:val="ru-RU"/>
        </w:rPr>
      </w:pPr>
    </w:p>
    <w:p w:rsidR="00D93353" w:rsidRPr="00D93353" w:rsidRDefault="00D93353" w:rsidP="00D93353">
      <w:pPr>
        <w:rPr>
          <w:rFonts w:ascii="Arial Narrow" w:hAnsi="Arial Narrow"/>
          <w:sz w:val="24"/>
          <w:szCs w:val="24"/>
          <w:lang w:val="bg-BG"/>
        </w:rPr>
      </w:pPr>
    </w:p>
    <w:p w:rsidR="00D93353" w:rsidRPr="00D93353" w:rsidRDefault="00D93353" w:rsidP="00D93353">
      <w:pPr>
        <w:tabs>
          <w:tab w:val="left" w:pos="5387"/>
        </w:tabs>
        <w:ind w:firstLine="720"/>
        <w:jc w:val="both"/>
        <w:rPr>
          <w:rFonts w:ascii="Arial Narrow" w:hAnsi="Arial Narrow"/>
          <w:b/>
          <w:caps/>
          <w:sz w:val="24"/>
          <w:szCs w:val="24"/>
          <w:lang w:val="ru-RU"/>
        </w:rPr>
      </w:pPr>
      <w:r w:rsidRPr="00D93353">
        <w:rPr>
          <w:rFonts w:ascii="Arial Narrow" w:hAnsi="Arial Narrow"/>
          <w:b/>
          <w:caps/>
          <w:sz w:val="24"/>
          <w:szCs w:val="24"/>
          <w:lang w:val="ru-RU"/>
        </w:rPr>
        <w:t xml:space="preserve">1. ИЗВАДКИ ОТ УЧЕБНИЯ ПЛАН </w:t>
      </w:r>
    </w:p>
    <w:p w:rsidR="00D93353" w:rsidRPr="00D93353" w:rsidRDefault="00D93353" w:rsidP="00D93353">
      <w:pPr>
        <w:rPr>
          <w:rFonts w:ascii="Arial Narrow" w:hAnsi="Arial Narrow"/>
          <w:sz w:val="24"/>
          <w:szCs w:val="24"/>
          <w:lang w:val="bg-BG"/>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160"/>
        <w:gridCol w:w="1155"/>
        <w:gridCol w:w="1175"/>
        <w:gridCol w:w="1295"/>
        <w:gridCol w:w="1203"/>
        <w:gridCol w:w="1713"/>
        <w:gridCol w:w="1014"/>
      </w:tblGrid>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Код на дисциплината</w:t>
            </w:r>
          </w:p>
        </w:tc>
        <w:tc>
          <w:tcPr>
            <w:tcW w:w="1200" w:type="dxa"/>
            <w:vMerge w:val="restart"/>
            <w:shd w:val="clear" w:color="auto" w:fill="auto"/>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Семестър</w:t>
            </w:r>
          </w:p>
        </w:tc>
        <w:tc>
          <w:tcPr>
            <w:tcW w:w="1195" w:type="dxa"/>
            <w:vMerge w:val="restart"/>
            <w:shd w:val="clear" w:color="auto" w:fill="auto"/>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Хорариум</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/часове/</w:t>
            </w:r>
          </w:p>
        </w:tc>
        <w:tc>
          <w:tcPr>
            <w:tcW w:w="1216" w:type="dxa"/>
            <w:vMerge w:val="restart"/>
            <w:shd w:val="clear" w:color="auto" w:fill="auto"/>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Седмична</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заетост</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/часове</w:t>
            </w:r>
          </w:p>
        </w:tc>
        <w:tc>
          <w:tcPr>
            <w:tcW w:w="1116" w:type="dxa"/>
            <w:vMerge w:val="restart"/>
            <w:shd w:val="clear" w:color="auto" w:fill="auto"/>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Краен</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контрол</w:t>
            </w:r>
          </w:p>
        </w:tc>
        <w:tc>
          <w:tcPr>
            <w:tcW w:w="1245" w:type="dxa"/>
            <w:vMerge w:val="restart"/>
            <w:shd w:val="clear" w:color="auto" w:fill="auto"/>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Кредити</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от аудиторна</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заетост</w:t>
            </w:r>
          </w:p>
        </w:tc>
        <w:tc>
          <w:tcPr>
            <w:tcW w:w="1486" w:type="dxa"/>
            <w:vMerge w:val="restart"/>
            <w:shd w:val="clear" w:color="auto" w:fill="auto"/>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Кредити</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от извънаудиторна</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заетост</w:t>
            </w:r>
          </w:p>
        </w:tc>
        <w:tc>
          <w:tcPr>
            <w:tcW w:w="1120" w:type="dxa"/>
            <w:vMerge w:val="restart"/>
            <w:shd w:val="clear" w:color="auto" w:fill="auto"/>
            <w:vAlign w:val="center"/>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Общо кредити</w:t>
            </w: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VМ.09.0</w:t>
            </w:r>
            <w:r w:rsidRPr="00D93353">
              <w:rPr>
                <w:rFonts w:ascii="Arial Narrow" w:hAnsi="Arial Narrow"/>
                <w:sz w:val="24"/>
                <w:szCs w:val="24"/>
              </w:rPr>
              <w:t>5</w:t>
            </w:r>
            <w:r w:rsidRPr="00D93353">
              <w:rPr>
                <w:rFonts w:ascii="Arial Narrow" w:hAnsi="Arial Narrow"/>
                <w:sz w:val="24"/>
                <w:szCs w:val="24"/>
                <w:lang w:val="bg-BG"/>
              </w:rPr>
              <w:t>.</w:t>
            </w:r>
          </w:p>
        </w:tc>
        <w:tc>
          <w:tcPr>
            <w:tcW w:w="1200" w:type="dxa"/>
            <w:vMerge/>
            <w:shd w:val="clear" w:color="auto" w:fill="auto"/>
          </w:tcPr>
          <w:p w:rsidR="00D93353" w:rsidRPr="00D93353" w:rsidRDefault="00D93353" w:rsidP="00D93353">
            <w:pPr>
              <w:rPr>
                <w:rFonts w:ascii="Arial Narrow" w:hAnsi="Arial Narrow"/>
                <w:sz w:val="24"/>
                <w:szCs w:val="24"/>
                <w:lang w:val="bg-BG"/>
              </w:rPr>
            </w:pPr>
          </w:p>
        </w:tc>
        <w:tc>
          <w:tcPr>
            <w:tcW w:w="1195" w:type="dxa"/>
            <w:vMerge/>
            <w:shd w:val="clear" w:color="auto" w:fill="auto"/>
          </w:tcPr>
          <w:p w:rsidR="00D93353" w:rsidRPr="00D93353" w:rsidRDefault="00D93353" w:rsidP="00D93353">
            <w:pPr>
              <w:rPr>
                <w:rFonts w:ascii="Arial Narrow" w:hAnsi="Arial Narrow"/>
                <w:sz w:val="24"/>
                <w:szCs w:val="24"/>
                <w:lang w:val="bg-BG"/>
              </w:rPr>
            </w:pPr>
          </w:p>
        </w:tc>
        <w:tc>
          <w:tcPr>
            <w:tcW w:w="1216" w:type="dxa"/>
            <w:vMerge/>
            <w:shd w:val="clear" w:color="auto" w:fill="auto"/>
          </w:tcPr>
          <w:p w:rsidR="00D93353" w:rsidRPr="00D93353" w:rsidRDefault="00D93353" w:rsidP="00D93353">
            <w:pPr>
              <w:rPr>
                <w:rFonts w:ascii="Arial Narrow" w:hAnsi="Arial Narrow"/>
                <w:sz w:val="24"/>
                <w:szCs w:val="24"/>
                <w:lang w:val="bg-BG"/>
              </w:rPr>
            </w:pPr>
          </w:p>
        </w:tc>
        <w:tc>
          <w:tcPr>
            <w:tcW w:w="1116" w:type="dxa"/>
            <w:vMerge/>
            <w:shd w:val="clear" w:color="auto" w:fill="auto"/>
          </w:tcPr>
          <w:p w:rsidR="00D93353" w:rsidRPr="00D93353" w:rsidRDefault="00D93353" w:rsidP="00D93353">
            <w:pPr>
              <w:rPr>
                <w:rFonts w:ascii="Arial Narrow" w:hAnsi="Arial Narrow"/>
                <w:sz w:val="24"/>
                <w:szCs w:val="24"/>
                <w:lang w:val="bg-BG"/>
              </w:rPr>
            </w:pPr>
          </w:p>
        </w:tc>
        <w:tc>
          <w:tcPr>
            <w:tcW w:w="1245" w:type="dxa"/>
            <w:vMerge/>
            <w:shd w:val="clear" w:color="auto" w:fill="auto"/>
          </w:tcPr>
          <w:p w:rsidR="00D93353" w:rsidRPr="00D93353" w:rsidRDefault="00D93353" w:rsidP="00D93353">
            <w:pPr>
              <w:rPr>
                <w:rFonts w:ascii="Arial Narrow" w:hAnsi="Arial Narrow"/>
                <w:sz w:val="24"/>
                <w:szCs w:val="24"/>
                <w:lang w:val="bg-BG"/>
              </w:rPr>
            </w:pPr>
          </w:p>
        </w:tc>
        <w:tc>
          <w:tcPr>
            <w:tcW w:w="1486" w:type="dxa"/>
            <w:vMerge/>
            <w:shd w:val="clear" w:color="auto" w:fill="auto"/>
          </w:tcPr>
          <w:p w:rsidR="00D93353" w:rsidRPr="00D93353" w:rsidRDefault="00D93353" w:rsidP="00D93353">
            <w:pPr>
              <w:rPr>
                <w:rFonts w:ascii="Arial Narrow" w:hAnsi="Arial Narrow"/>
                <w:sz w:val="24"/>
                <w:szCs w:val="24"/>
                <w:lang w:val="bg-BG"/>
              </w:rPr>
            </w:pPr>
          </w:p>
        </w:tc>
        <w:tc>
          <w:tcPr>
            <w:tcW w:w="1120" w:type="dxa"/>
            <w:vMerge/>
            <w:shd w:val="clear" w:color="auto" w:fill="auto"/>
          </w:tcPr>
          <w:p w:rsidR="00D93353" w:rsidRPr="00D93353" w:rsidRDefault="00D93353" w:rsidP="00D93353">
            <w:pPr>
              <w:rPr>
                <w:rFonts w:ascii="Arial Narrow" w:hAnsi="Arial Narrow"/>
                <w:sz w:val="24"/>
                <w:szCs w:val="24"/>
                <w:lang w:val="bg-BG"/>
              </w:rPr>
            </w:pP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Вид занятие</w:t>
            </w:r>
          </w:p>
        </w:tc>
        <w:tc>
          <w:tcPr>
            <w:tcW w:w="1200" w:type="dxa"/>
            <w:vMerge/>
            <w:shd w:val="clear" w:color="auto" w:fill="auto"/>
          </w:tcPr>
          <w:p w:rsidR="00D93353" w:rsidRPr="00D93353" w:rsidRDefault="00D93353" w:rsidP="00D93353">
            <w:pPr>
              <w:rPr>
                <w:rFonts w:ascii="Arial Narrow" w:hAnsi="Arial Narrow"/>
                <w:sz w:val="24"/>
                <w:szCs w:val="24"/>
                <w:lang w:val="bg-BG"/>
              </w:rPr>
            </w:pPr>
          </w:p>
        </w:tc>
        <w:tc>
          <w:tcPr>
            <w:tcW w:w="1195" w:type="dxa"/>
            <w:vMerge/>
            <w:shd w:val="clear" w:color="auto" w:fill="auto"/>
          </w:tcPr>
          <w:p w:rsidR="00D93353" w:rsidRPr="00D93353" w:rsidRDefault="00D93353" w:rsidP="00D93353">
            <w:pPr>
              <w:rPr>
                <w:rFonts w:ascii="Arial Narrow" w:hAnsi="Arial Narrow"/>
                <w:sz w:val="24"/>
                <w:szCs w:val="24"/>
                <w:lang w:val="bg-BG"/>
              </w:rPr>
            </w:pPr>
          </w:p>
        </w:tc>
        <w:tc>
          <w:tcPr>
            <w:tcW w:w="1216" w:type="dxa"/>
            <w:vMerge/>
            <w:shd w:val="clear" w:color="auto" w:fill="auto"/>
          </w:tcPr>
          <w:p w:rsidR="00D93353" w:rsidRPr="00D93353" w:rsidRDefault="00D93353" w:rsidP="00D93353">
            <w:pPr>
              <w:rPr>
                <w:rFonts w:ascii="Arial Narrow" w:hAnsi="Arial Narrow"/>
                <w:sz w:val="24"/>
                <w:szCs w:val="24"/>
                <w:lang w:val="bg-BG"/>
              </w:rPr>
            </w:pPr>
          </w:p>
        </w:tc>
        <w:tc>
          <w:tcPr>
            <w:tcW w:w="1116" w:type="dxa"/>
            <w:vMerge/>
            <w:shd w:val="clear" w:color="auto" w:fill="auto"/>
          </w:tcPr>
          <w:p w:rsidR="00D93353" w:rsidRPr="00D93353" w:rsidRDefault="00D93353" w:rsidP="00D93353">
            <w:pPr>
              <w:rPr>
                <w:rFonts w:ascii="Arial Narrow" w:hAnsi="Arial Narrow"/>
                <w:sz w:val="24"/>
                <w:szCs w:val="24"/>
                <w:lang w:val="bg-BG"/>
              </w:rPr>
            </w:pPr>
          </w:p>
        </w:tc>
        <w:tc>
          <w:tcPr>
            <w:tcW w:w="1245" w:type="dxa"/>
            <w:vMerge/>
            <w:shd w:val="clear" w:color="auto" w:fill="auto"/>
          </w:tcPr>
          <w:p w:rsidR="00D93353" w:rsidRPr="00D93353" w:rsidRDefault="00D93353" w:rsidP="00D93353">
            <w:pPr>
              <w:rPr>
                <w:rFonts w:ascii="Arial Narrow" w:hAnsi="Arial Narrow"/>
                <w:sz w:val="24"/>
                <w:szCs w:val="24"/>
                <w:lang w:val="bg-BG"/>
              </w:rPr>
            </w:pPr>
          </w:p>
        </w:tc>
        <w:tc>
          <w:tcPr>
            <w:tcW w:w="1486" w:type="dxa"/>
            <w:vMerge/>
            <w:shd w:val="clear" w:color="auto" w:fill="auto"/>
          </w:tcPr>
          <w:p w:rsidR="00D93353" w:rsidRPr="00D93353" w:rsidRDefault="00D93353" w:rsidP="00D93353">
            <w:pPr>
              <w:rPr>
                <w:rFonts w:ascii="Arial Narrow" w:hAnsi="Arial Narrow"/>
                <w:sz w:val="24"/>
                <w:szCs w:val="24"/>
                <w:lang w:val="bg-BG"/>
              </w:rPr>
            </w:pPr>
          </w:p>
        </w:tc>
        <w:tc>
          <w:tcPr>
            <w:tcW w:w="1120" w:type="dxa"/>
            <w:vMerge/>
            <w:shd w:val="clear" w:color="auto" w:fill="auto"/>
          </w:tcPr>
          <w:p w:rsidR="00D93353" w:rsidRPr="00D93353" w:rsidRDefault="00D93353" w:rsidP="00D93353">
            <w:pPr>
              <w:rPr>
                <w:rFonts w:ascii="Arial Narrow" w:hAnsi="Arial Narrow"/>
                <w:sz w:val="24"/>
                <w:szCs w:val="24"/>
                <w:lang w:val="bg-BG"/>
              </w:rPr>
            </w:pP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1. ЛЕКЦИИ</w:t>
            </w:r>
          </w:p>
        </w:tc>
        <w:tc>
          <w:tcPr>
            <w:tcW w:w="1200"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rPr>
              <w:t>VII</w:t>
            </w:r>
            <w:r w:rsidRPr="00D93353">
              <w:rPr>
                <w:rFonts w:ascii="Arial Narrow" w:hAnsi="Arial Narrow"/>
                <w:sz w:val="24"/>
                <w:szCs w:val="24"/>
                <w:lang w:val="bg-BG"/>
              </w:rPr>
              <w:t>І</w:t>
            </w:r>
          </w:p>
        </w:tc>
        <w:tc>
          <w:tcPr>
            <w:tcW w:w="1195" w:type="dxa"/>
            <w:shd w:val="clear" w:color="auto" w:fill="auto"/>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15</w:t>
            </w:r>
          </w:p>
        </w:tc>
        <w:tc>
          <w:tcPr>
            <w:tcW w:w="1216" w:type="dxa"/>
            <w:shd w:val="clear" w:color="auto" w:fill="auto"/>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1</w:t>
            </w:r>
          </w:p>
        </w:tc>
        <w:tc>
          <w:tcPr>
            <w:tcW w:w="1116"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Теоретичен изпит</w:t>
            </w:r>
          </w:p>
        </w:tc>
        <w:tc>
          <w:tcPr>
            <w:tcW w:w="1245"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rPr>
              <w:t>1</w:t>
            </w:r>
          </w:p>
        </w:tc>
        <w:tc>
          <w:tcPr>
            <w:tcW w:w="1486" w:type="dxa"/>
            <w:shd w:val="clear" w:color="auto" w:fill="auto"/>
          </w:tcPr>
          <w:p w:rsidR="00D93353" w:rsidRPr="00D93353" w:rsidRDefault="00D93353" w:rsidP="00D93353">
            <w:pPr>
              <w:jc w:val="center"/>
              <w:rPr>
                <w:rFonts w:ascii="Arial Narrow" w:hAnsi="Arial Narrow"/>
                <w:sz w:val="24"/>
                <w:szCs w:val="24"/>
                <w:lang w:val="bg-BG"/>
              </w:rPr>
            </w:pPr>
          </w:p>
        </w:tc>
        <w:tc>
          <w:tcPr>
            <w:tcW w:w="1120"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1</w:t>
            </w: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p>
        </w:tc>
        <w:tc>
          <w:tcPr>
            <w:tcW w:w="1200" w:type="dxa"/>
            <w:shd w:val="clear" w:color="auto" w:fill="auto"/>
          </w:tcPr>
          <w:p w:rsidR="00D93353" w:rsidRPr="00D93353" w:rsidRDefault="00D93353" w:rsidP="00D93353">
            <w:pPr>
              <w:jc w:val="center"/>
              <w:rPr>
                <w:rFonts w:ascii="Arial Narrow" w:hAnsi="Arial Narrow"/>
                <w:sz w:val="24"/>
                <w:szCs w:val="24"/>
                <w:lang w:val="bg-BG"/>
              </w:rPr>
            </w:pPr>
          </w:p>
        </w:tc>
        <w:tc>
          <w:tcPr>
            <w:tcW w:w="1195" w:type="dxa"/>
            <w:shd w:val="clear" w:color="auto" w:fill="auto"/>
          </w:tcPr>
          <w:p w:rsidR="00D93353" w:rsidRPr="00D93353" w:rsidRDefault="00D93353" w:rsidP="00D93353">
            <w:pPr>
              <w:jc w:val="center"/>
              <w:rPr>
                <w:rFonts w:ascii="Arial Narrow" w:hAnsi="Arial Narrow"/>
                <w:sz w:val="24"/>
                <w:szCs w:val="24"/>
                <w:lang w:val="bg-BG"/>
              </w:rPr>
            </w:pPr>
          </w:p>
        </w:tc>
        <w:tc>
          <w:tcPr>
            <w:tcW w:w="1216" w:type="dxa"/>
            <w:shd w:val="clear" w:color="auto" w:fill="auto"/>
          </w:tcPr>
          <w:p w:rsidR="00D93353" w:rsidRPr="00D93353" w:rsidRDefault="00D93353" w:rsidP="00D93353">
            <w:pPr>
              <w:jc w:val="center"/>
              <w:rPr>
                <w:rFonts w:ascii="Arial Narrow" w:hAnsi="Arial Narrow"/>
                <w:sz w:val="24"/>
                <w:szCs w:val="24"/>
                <w:lang w:val="bg-BG"/>
              </w:rPr>
            </w:pPr>
          </w:p>
        </w:tc>
        <w:tc>
          <w:tcPr>
            <w:tcW w:w="1116" w:type="dxa"/>
            <w:shd w:val="clear" w:color="auto" w:fill="auto"/>
          </w:tcPr>
          <w:p w:rsidR="00D93353" w:rsidRPr="00D93353" w:rsidRDefault="00D93353" w:rsidP="00D93353">
            <w:pPr>
              <w:jc w:val="center"/>
              <w:rPr>
                <w:rFonts w:ascii="Arial Narrow" w:hAnsi="Arial Narrow"/>
                <w:sz w:val="24"/>
                <w:szCs w:val="24"/>
                <w:lang w:val="bg-BG"/>
              </w:rPr>
            </w:pPr>
          </w:p>
        </w:tc>
        <w:tc>
          <w:tcPr>
            <w:tcW w:w="1245" w:type="dxa"/>
            <w:shd w:val="clear" w:color="auto" w:fill="auto"/>
          </w:tcPr>
          <w:p w:rsidR="00D93353" w:rsidRPr="00D93353" w:rsidRDefault="00D93353" w:rsidP="00D93353">
            <w:pPr>
              <w:jc w:val="center"/>
              <w:rPr>
                <w:rFonts w:ascii="Arial Narrow" w:hAnsi="Arial Narrow"/>
                <w:sz w:val="24"/>
                <w:szCs w:val="24"/>
                <w:lang w:val="bg-BG"/>
              </w:rPr>
            </w:pPr>
          </w:p>
        </w:tc>
        <w:tc>
          <w:tcPr>
            <w:tcW w:w="1486" w:type="dxa"/>
            <w:shd w:val="clear" w:color="auto" w:fill="auto"/>
          </w:tcPr>
          <w:p w:rsidR="00D93353" w:rsidRPr="00D93353" w:rsidRDefault="00D93353" w:rsidP="00D93353">
            <w:pPr>
              <w:jc w:val="center"/>
              <w:rPr>
                <w:rFonts w:ascii="Arial Narrow" w:hAnsi="Arial Narrow"/>
                <w:sz w:val="24"/>
                <w:szCs w:val="24"/>
                <w:lang w:val="bg-BG"/>
              </w:rPr>
            </w:pPr>
          </w:p>
        </w:tc>
        <w:tc>
          <w:tcPr>
            <w:tcW w:w="1120" w:type="dxa"/>
            <w:shd w:val="clear" w:color="auto" w:fill="auto"/>
          </w:tcPr>
          <w:p w:rsidR="00D93353" w:rsidRPr="00D93353" w:rsidRDefault="00D93353" w:rsidP="00D93353">
            <w:pPr>
              <w:jc w:val="center"/>
              <w:rPr>
                <w:rFonts w:ascii="Arial Narrow" w:hAnsi="Arial Narrow"/>
                <w:sz w:val="24"/>
                <w:szCs w:val="24"/>
                <w:lang w:val="bg-BG"/>
              </w:rPr>
            </w:pP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2. ПРАКТИЧЕСКИ ЗАНЯТИЯ</w:t>
            </w:r>
          </w:p>
        </w:tc>
        <w:tc>
          <w:tcPr>
            <w:tcW w:w="1200"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rPr>
              <w:t>VII</w:t>
            </w:r>
            <w:r w:rsidRPr="00D93353">
              <w:rPr>
                <w:rFonts w:ascii="Arial Narrow" w:hAnsi="Arial Narrow"/>
                <w:sz w:val="24"/>
                <w:szCs w:val="24"/>
                <w:lang w:val="bg-BG"/>
              </w:rPr>
              <w:t>І</w:t>
            </w:r>
          </w:p>
        </w:tc>
        <w:tc>
          <w:tcPr>
            <w:tcW w:w="1195"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30</w:t>
            </w:r>
          </w:p>
        </w:tc>
        <w:tc>
          <w:tcPr>
            <w:tcW w:w="1216"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2</w:t>
            </w:r>
          </w:p>
        </w:tc>
        <w:tc>
          <w:tcPr>
            <w:tcW w:w="1116"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Практичен</w:t>
            </w:r>
          </w:p>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изпит</w:t>
            </w:r>
          </w:p>
        </w:tc>
        <w:tc>
          <w:tcPr>
            <w:tcW w:w="1245" w:type="dxa"/>
            <w:shd w:val="clear" w:color="auto" w:fill="auto"/>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1</w:t>
            </w:r>
          </w:p>
        </w:tc>
        <w:tc>
          <w:tcPr>
            <w:tcW w:w="1486" w:type="dxa"/>
            <w:shd w:val="clear" w:color="auto" w:fill="auto"/>
          </w:tcPr>
          <w:p w:rsidR="00D93353" w:rsidRPr="00D93353" w:rsidRDefault="00D93353" w:rsidP="00D93353">
            <w:pPr>
              <w:jc w:val="center"/>
              <w:rPr>
                <w:rFonts w:ascii="Arial Narrow" w:hAnsi="Arial Narrow"/>
                <w:sz w:val="24"/>
                <w:szCs w:val="24"/>
                <w:lang w:val="bg-BG"/>
              </w:rPr>
            </w:pPr>
          </w:p>
        </w:tc>
        <w:tc>
          <w:tcPr>
            <w:tcW w:w="1120" w:type="dxa"/>
            <w:shd w:val="clear" w:color="auto" w:fill="auto"/>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1</w:t>
            </w: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p>
        </w:tc>
        <w:tc>
          <w:tcPr>
            <w:tcW w:w="1200" w:type="dxa"/>
            <w:shd w:val="clear" w:color="auto" w:fill="auto"/>
          </w:tcPr>
          <w:p w:rsidR="00D93353" w:rsidRPr="00D93353" w:rsidRDefault="00D93353" w:rsidP="00D93353">
            <w:pPr>
              <w:jc w:val="center"/>
              <w:rPr>
                <w:rFonts w:ascii="Arial Narrow" w:hAnsi="Arial Narrow"/>
                <w:sz w:val="24"/>
                <w:szCs w:val="24"/>
                <w:lang w:val="bg-BG"/>
              </w:rPr>
            </w:pPr>
          </w:p>
        </w:tc>
        <w:tc>
          <w:tcPr>
            <w:tcW w:w="1195" w:type="dxa"/>
            <w:shd w:val="clear" w:color="auto" w:fill="auto"/>
          </w:tcPr>
          <w:p w:rsidR="00D93353" w:rsidRPr="00D93353" w:rsidRDefault="00D93353" w:rsidP="00D93353">
            <w:pPr>
              <w:jc w:val="center"/>
              <w:rPr>
                <w:rFonts w:ascii="Arial Narrow" w:hAnsi="Arial Narrow"/>
                <w:sz w:val="24"/>
                <w:szCs w:val="24"/>
                <w:lang w:val="bg-BG"/>
              </w:rPr>
            </w:pPr>
          </w:p>
        </w:tc>
        <w:tc>
          <w:tcPr>
            <w:tcW w:w="1216" w:type="dxa"/>
            <w:shd w:val="clear" w:color="auto" w:fill="auto"/>
          </w:tcPr>
          <w:p w:rsidR="00D93353" w:rsidRPr="00D93353" w:rsidRDefault="00D93353" w:rsidP="00D93353">
            <w:pPr>
              <w:jc w:val="center"/>
              <w:rPr>
                <w:rFonts w:ascii="Arial Narrow" w:hAnsi="Arial Narrow"/>
                <w:sz w:val="24"/>
                <w:szCs w:val="24"/>
                <w:lang w:val="bg-BG"/>
              </w:rPr>
            </w:pPr>
          </w:p>
        </w:tc>
        <w:tc>
          <w:tcPr>
            <w:tcW w:w="1116" w:type="dxa"/>
            <w:shd w:val="clear" w:color="auto" w:fill="auto"/>
          </w:tcPr>
          <w:p w:rsidR="00D93353" w:rsidRPr="00D93353" w:rsidRDefault="00D93353" w:rsidP="00D93353">
            <w:pPr>
              <w:jc w:val="center"/>
              <w:rPr>
                <w:rFonts w:ascii="Arial Narrow" w:hAnsi="Arial Narrow"/>
                <w:sz w:val="24"/>
                <w:szCs w:val="24"/>
                <w:lang w:val="bg-BG"/>
              </w:rPr>
            </w:pPr>
          </w:p>
        </w:tc>
        <w:tc>
          <w:tcPr>
            <w:tcW w:w="1245" w:type="dxa"/>
            <w:shd w:val="clear" w:color="auto" w:fill="auto"/>
          </w:tcPr>
          <w:p w:rsidR="00D93353" w:rsidRPr="00D93353" w:rsidRDefault="00D93353" w:rsidP="00D93353">
            <w:pPr>
              <w:jc w:val="center"/>
              <w:rPr>
                <w:rFonts w:ascii="Arial Narrow" w:hAnsi="Arial Narrow"/>
                <w:sz w:val="24"/>
                <w:szCs w:val="24"/>
                <w:lang w:val="bg-BG"/>
              </w:rPr>
            </w:pPr>
          </w:p>
        </w:tc>
        <w:tc>
          <w:tcPr>
            <w:tcW w:w="1486" w:type="dxa"/>
            <w:shd w:val="clear" w:color="auto" w:fill="auto"/>
          </w:tcPr>
          <w:p w:rsidR="00D93353" w:rsidRPr="00D93353" w:rsidRDefault="00D93353" w:rsidP="00D93353">
            <w:pPr>
              <w:jc w:val="center"/>
              <w:rPr>
                <w:rFonts w:ascii="Arial Narrow" w:hAnsi="Arial Narrow"/>
                <w:sz w:val="24"/>
                <w:szCs w:val="24"/>
                <w:lang w:val="bg-BG"/>
              </w:rPr>
            </w:pPr>
          </w:p>
        </w:tc>
        <w:tc>
          <w:tcPr>
            <w:tcW w:w="1120" w:type="dxa"/>
            <w:shd w:val="clear" w:color="auto" w:fill="auto"/>
          </w:tcPr>
          <w:p w:rsidR="00D93353" w:rsidRPr="00D93353" w:rsidRDefault="00D93353" w:rsidP="00D93353">
            <w:pPr>
              <w:jc w:val="center"/>
              <w:rPr>
                <w:rFonts w:ascii="Arial Narrow" w:hAnsi="Arial Narrow"/>
                <w:sz w:val="24"/>
                <w:szCs w:val="24"/>
                <w:lang w:val="bg-BG"/>
              </w:rPr>
            </w:pP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r w:rsidRPr="00D93353">
              <w:rPr>
                <w:rFonts w:ascii="Arial Narrow" w:hAnsi="Arial Narrow"/>
                <w:sz w:val="24"/>
                <w:szCs w:val="24"/>
                <w:lang w:val="bg-BG"/>
              </w:rPr>
              <w:t>3. ИЗВЪНАУДИТОРНА ЗАЕТОСТ</w:t>
            </w:r>
          </w:p>
        </w:tc>
        <w:tc>
          <w:tcPr>
            <w:tcW w:w="1200" w:type="dxa"/>
            <w:shd w:val="clear" w:color="auto" w:fill="auto"/>
          </w:tcPr>
          <w:p w:rsidR="00D93353" w:rsidRPr="00D93353" w:rsidRDefault="00D93353" w:rsidP="00D93353">
            <w:pPr>
              <w:jc w:val="center"/>
              <w:rPr>
                <w:rFonts w:ascii="Arial Narrow" w:hAnsi="Arial Narrow"/>
                <w:sz w:val="24"/>
                <w:szCs w:val="24"/>
                <w:lang w:val="bg-BG"/>
              </w:rPr>
            </w:pPr>
          </w:p>
        </w:tc>
        <w:tc>
          <w:tcPr>
            <w:tcW w:w="1195" w:type="dxa"/>
            <w:shd w:val="clear" w:color="auto" w:fill="auto"/>
          </w:tcPr>
          <w:p w:rsidR="00D93353" w:rsidRPr="00D93353" w:rsidRDefault="00D93353" w:rsidP="00D93353">
            <w:pPr>
              <w:jc w:val="center"/>
              <w:rPr>
                <w:rFonts w:ascii="Arial Narrow" w:hAnsi="Arial Narrow"/>
                <w:sz w:val="24"/>
                <w:szCs w:val="24"/>
                <w:lang w:val="bg-BG"/>
              </w:rPr>
            </w:pPr>
          </w:p>
        </w:tc>
        <w:tc>
          <w:tcPr>
            <w:tcW w:w="1216" w:type="dxa"/>
            <w:shd w:val="clear" w:color="auto" w:fill="auto"/>
          </w:tcPr>
          <w:p w:rsidR="00D93353" w:rsidRPr="00D93353" w:rsidRDefault="00D93353" w:rsidP="00D93353">
            <w:pPr>
              <w:jc w:val="center"/>
              <w:rPr>
                <w:rFonts w:ascii="Arial Narrow" w:hAnsi="Arial Narrow"/>
                <w:sz w:val="24"/>
                <w:szCs w:val="24"/>
                <w:lang w:val="bg-BG"/>
              </w:rPr>
            </w:pPr>
          </w:p>
        </w:tc>
        <w:tc>
          <w:tcPr>
            <w:tcW w:w="1116" w:type="dxa"/>
            <w:shd w:val="clear" w:color="auto" w:fill="auto"/>
          </w:tcPr>
          <w:p w:rsidR="00D93353" w:rsidRPr="00D93353" w:rsidRDefault="00D93353" w:rsidP="00D93353">
            <w:pPr>
              <w:jc w:val="center"/>
              <w:rPr>
                <w:rFonts w:ascii="Arial Narrow" w:hAnsi="Arial Narrow"/>
                <w:sz w:val="24"/>
                <w:szCs w:val="24"/>
                <w:lang w:val="bg-BG"/>
              </w:rPr>
            </w:pPr>
          </w:p>
        </w:tc>
        <w:tc>
          <w:tcPr>
            <w:tcW w:w="1245" w:type="dxa"/>
            <w:shd w:val="clear" w:color="auto" w:fill="auto"/>
          </w:tcPr>
          <w:p w:rsidR="00D93353" w:rsidRPr="00D93353" w:rsidRDefault="00D93353" w:rsidP="00D93353">
            <w:pPr>
              <w:jc w:val="center"/>
              <w:rPr>
                <w:rFonts w:ascii="Arial Narrow" w:hAnsi="Arial Narrow"/>
                <w:sz w:val="24"/>
                <w:szCs w:val="24"/>
                <w:lang w:val="bg-BG"/>
              </w:rPr>
            </w:pPr>
          </w:p>
        </w:tc>
        <w:tc>
          <w:tcPr>
            <w:tcW w:w="1486" w:type="dxa"/>
            <w:shd w:val="clear" w:color="auto" w:fill="auto"/>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2</w:t>
            </w:r>
          </w:p>
        </w:tc>
        <w:tc>
          <w:tcPr>
            <w:tcW w:w="1120" w:type="dxa"/>
            <w:shd w:val="clear" w:color="auto" w:fill="auto"/>
          </w:tcPr>
          <w:p w:rsidR="00D93353" w:rsidRPr="00D93353" w:rsidRDefault="00D93353" w:rsidP="00D93353">
            <w:pPr>
              <w:jc w:val="center"/>
              <w:rPr>
                <w:rFonts w:ascii="Arial Narrow" w:hAnsi="Arial Narrow"/>
                <w:sz w:val="24"/>
                <w:szCs w:val="24"/>
              </w:rPr>
            </w:pPr>
            <w:r w:rsidRPr="00D93353">
              <w:rPr>
                <w:rFonts w:ascii="Arial Narrow" w:hAnsi="Arial Narrow"/>
                <w:sz w:val="24"/>
                <w:szCs w:val="24"/>
              </w:rPr>
              <w:t>2</w:t>
            </w:r>
          </w:p>
        </w:tc>
      </w:tr>
      <w:tr w:rsidR="00D93353" w:rsidRPr="00D93353" w:rsidTr="0001397D">
        <w:tc>
          <w:tcPr>
            <w:tcW w:w="2338" w:type="dxa"/>
            <w:shd w:val="clear" w:color="auto" w:fill="auto"/>
          </w:tcPr>
          <w:p w:rsidR="00D93353" w:rsidRPr="00D93353" w:rsidRDefault="00D93353" w:rsidP="00D93353">
            <w:pPr>
              <w:rPr>
                <w:rFonts w:ascii="Arial Narrow" w:hAnsi="Arial Narrow"/>
                <w:sz w:val="24"/>
                <w:szCs w:val="24"/>
                <w:lang w:val="bg-BG"/>
              </w:rPr>
            </w:pPr>
          </w:p>
        </w:tc>
        <w:tc>
          <w:tcPr>
            <w:tcW w:w="1200" w:type="dxa"/>
            <w:shd w:val="clear" w:color="auto" w:fill="auto"/>
          </w:tcPr>
          <w:p w:rsidR="00D93353" w:rsidRPr="00D93353" w:rsidRDefault="00D93353" w:rsidP="00D93353">
            <w:pPr>
              <w:jc w:val="center"/>
              <w:rPr>
                <w:rFonts w:ascii="Arial Narrow" w:hAnsi="Arial Narrow"/>
                <w:sz w:val="24"/>
                <w:szCs w:val="24"/>
                <w:lang w:val="bg-BG"/>
              </w:rPr>
            </w:pPr>
          </w:p>
        </w:tc>
        <w:tc>
          <w:tcPr>
            <w:tcW w:w="1195" w:type="dxa"/>
            <w:shd w:val="clear" w:color="auto" w:fill="auto"/>
          </w:tcPr>
          <w:p w:rsidR="00D93353" w:rsidRPr="00D93353" w:rsidRDefault="00D93353" w:rsidP="00D93353">
            <w:pPr>
              <w:jc w:val="center"/>
              <w:rPr>
                <w:rFonts w:ascii="Arial Narrow" w:hAnsi="Arial Narrow"/>
                <w:sz w:val="24"/>
                <w:szCs w:val="24"/>
                <w:lang w:val="bg-BG"/>
              </w:rPr>
            </w:pPr>
          </w:p>
        </w:tc>
        <w:tc>
          <w:tcPr>
            <w:tcW w:w="1216" w:type="dxa"/>
            <w:shd w:val="clear" w:color="auto" w:fill="auto"/>
          </w:tcPr>
          <w:p w:rsidR="00D93353" w:rsidRPr="00D93353" w:rsidRDefault="00D93353" w:rsidP="00D93353">
            <w:pPr>
              <w:jc w:val="center"/>
              <w:rPr>
                <w:rFonts w:ascii="Arial Narrow" w:hAnsi="Arial Narrow"/>
                <w:sz w:val="24"/>
                <w:szCs w:val="24"/>
                <w:lang w:val="bg-BG"/>
              </w:rPr>
            </w:pPr>
          </w:p>
        </w:tc>
        <w:tc>
          <w:tcPr>
            <w:tcW w:w="1116" w:type="dxa"/>
            <w:shd w:val="clear" w:color="auto" w:fill="auto"/>
          </w:tcPr>
          <w:p w:rsidR="00D93353" w:rsidRPr="00D93353" w:rsidRDefault="00D93353" w:rsidP="00D93353">
            <w:pPr>
              <w:jc w:val="center"/>
              <w:rPr>
                <w:rFonts w:ascii="Arial Narrow" w:hAnsi="Arial Narrow"/>
                <w:sz w:val="24"/>
                <w:szCs w:val="24"/>
                <w:lang w:val="bg-BG"/>
              </w:rPr>
            </w:pPr>
          </w:p>
        </w:tc>
        <w:tc>
          <w:tcPr>
            <w:tcW w:w="1245" w:type="dxa"/>
            <w:shd w:val="clear" w:color="auto" w:fill="auto"/>
          </w:tcPr>
          <w:p w:rsidR="00D93353" w:rsidRPr="00D93353" w:rsidRDefault="00D93353" w:rsidP="00D93353">
            <w:pPr>
              <w:jc w:val="center"/>
              <w:rPr>
                <w:rFonts w:ascii="Arial Narrow" w:hAnsi="Arial Narrow"/>
                <w:sz w:val="24"/>
                <w:szCs w:val="24"/>
                <w:lang w:val="bg-BG"/>
              </w:rPr>
            </w:pPr>
          </w:p>
        </w:tc>
        <w:tc>
          <w:tcPr>
            <w:tcW w:w="1486" w:type="dxa"/>
            <w:shd w:val="clear" w:color="auto" w:fill="auto"/>
          </w:tcPr>
          <w:p w:rsidR="00D93353" w:rsidRPr="00D93353" w:rsidRDefault="00D93353" w:rsidP="00D93353">
            <w:pPr>
              <w:jc w:val="center"/>
              <w:rPr>
                <w:rFonts w:ascii="Arial Narrow" w:hAnsi="Arial Narrow"/>
                <w:sz w:val="24"/>
                <w:szCs w:val="24"/>
              </w:rPr>
            </w:pPr>
          </w:p>
        </w:tc>
        <w:tc>
          <w:tcPr>
            <w:tcW w:w="1120" w:type="dxa"/>
            <w:shd w:val="clear" w:color="auto" w:fill="auto"/>
          </w:tcPr>
          <w:p w:rsidR="00D93353" w:rsidRPr="00D93353" w:rsidRDefault="00D93353" w:rsidP="00D93353">
            <w:pPr>
              <w:jc w:val="center"/>
              <w:rPr>
                <w:rFonts w:ascii="Arial Narrow" w:hAnsi="Arial Narrow"/>
                <w:sz w:val="24"/>
                <w:szCs w:val="24"/>
                <w:lang w:val="bg-BG"/>
              </w:rPr>
            </w:pPr>
            <w:r w:rsidRPr="00D93353">
              <w:rPr>
                <w:rFonts w:ascii="Arial Narrow" w:hAnsi="Arial Narrow"/>
                <w:sz w:val="24"/>
                <w:szCs w:val="24"/>
                <w:lang w:val="bg-BG"/>
              </w:rPr>
              <w:t>4</w:t>
            </w:r>
          </w:p>
        </w:tc>
      </w:tr>
    </w:tbl>
    <w:p w:rsidR="00D93353" w:rsidRPr="00D93353" w:rsidRDefault="00D93353" w:rsidP="00D93353">
      <w:pPr>
        <w:rPr>
          <w:rFonts w:ascii="Arial Narrow" w:hAnsi="Arial Narrow"/>
          <w:sz w:val="24"/>
          <w:szCs w:val="24"/>
          <w:lang w:val="bg-BG"/>
        </w:rPr>
      </w:pPr>
    </w:p>
    <w:p w:rsidR="00D93353" w:rsidRPr="00D93353" w:rsidRDefault="00D93353" w:rsidP="00D93353">
      <w:pPr>
        <w:rPr>
          <w:rFonts w:ascii="Arial Narrow" w:hAnsi="Arial Narrow"/>
          <w:sz w:val="24"/>
          <w:szCs w:val="24"/>
          <w:lang w:val="bg-BG"/>
        </w:rPr>
      </w:pPr>
    </w:p>
    <w:p w:rsidR="00D93353" w:rsidRPr="00D93353" w:rsidRDefault="00D93353" w:rsidP="00D93353">
      <w:pPr>
        <w:tabs>
          <w:tab w:val="left" w:pos="2977"/>
        </w:tabs>
        <w:rPr>
          <w:rFonts w:ascii="Arial Narrow" w:hAnsi="Arial Narrow"/>
          <w:b/>
          <w:caps/>
          <w:sz w:val="24"/>
          <w:szCs w:val="24"/>
          <w:lang w:val="ru-RU"/>
        </w:rPr>
      </w:pPr>
      <w:r w:rsidRPr="00D93353">
        <w:rPr>
          <w:rFonts w:ascii="Arial Narrow" w:hAnsi="Arial Narrow"/>
          <w:b/>
          <w:caps/>
          <w:sz w:val="24"/>
          <w:szCs w:val="24"/>
          <w:lang w:val="ru-RU"/>
        </w:rPr>
        <w:t>2. Водещ дисциплината:</w:t>
      </w:r>
      <w:r w:rsidRPr="00D93353">
        <w:rPr>
          <w:rFonts w:ascii="Arial Narrow" w:hAnsi="Arial Narrow"/>
          <w:sz w:val="24"/>
          <w:szCs w:val="24"/>
          <w:lang w:val="bg-BG"/>
        </w:rPr>
        <w:t xml:space="preserve"> </w:t>
      </w:r>
      <w:r w:rsidRPr="00D93353">
        <w:rPr>
          <w:rFonts w:ascii="Arial Narrow" w:hAnsi="Arial Narrow"/>
          <w:sz w:val="24"/>
          <w:szCs w:val="24"/>
          <w:lang w:val="bg-BG"/>
        </w:rPr>
        <w:tab/>
      </w:r>
      <w:r w:rsidRPr="00D93353">
        <w:rPr>
          <w:rFonts w:ascii="Arial Narrow" w:hAnsi="Arial Narrow"/>
          <w:b/>
          <w:sz w:val="24"/>
          <w:szCs w:val="24"/>
          <w:lang w:val="ru-RU"/>
        </w:rPr>
        <w:t>доц. д-р Румен Бинев, двм</w:t>
      </w:r>
    </w:p>
    <w:p w:rsidR="00D93353" w:rsidRPr="00D93353" w:rsidRDefault="00D93353" w:rsidP="00D93353">
      <w:pPr>
        <w:rPr>
          <w:rFonts w:ascii="Arial Narrow" w:hAnsi="Arial Narrow"/>
          <w:b/>
          <w:sz w:val="24"/>
          <w:szCs w:val="24"/>
          <w:lang w:val="bg-BG"/>
        </w:rPr>
      </w:pPr>
    </w:p>
    <w:p w:rsidR="00D93353" w:rsidRPr="00D93353" w:rsidRDefault="00D93353" w:rsidP="00D93353">
      <w:pPr>
        <w:rPr>
          <w:rFonts w:ascii="Arial Narrow" w:hAnsi="Arial Narrow"/>
          <w:sz w:val="24"/>
          <w:szCs w:val="24"/>
          <w:lang w:val="bg-BG"/>
        </w:rPr>
      </w:pPr>
    </w:p>
    <w:p w:rsidR="00D93353" w:rsidRPr="00D93353" w:rsidRDefault="00D93353" w:rsidP="00D93353">
      <w:pPr>
        <w:tabs>
          <w:tab w:val="left" w:pos="2977"/>
        </w:tabs>
        <w:rPr>
          <w:rFonts w:ascii="Arial Narrow" w:hAnsi="Arial Narrow"/>
          <w:sz w:val="24"/>
          <w:szCs w:val="24"/>
          <w:lang w:val="ru-RU"/>
        </w:rPr>
      </w:pPr>
      <w:r w:rsidRPr="00D93353">
        <w:rPr>
          <w:rFonts w:ascii="Arial Narrow" w:hAnsi="Arial Narrow"/>
          <w:sz w:val="24"/>
          <w:szCs w:val="24"/>
          <w:lang w:val="bg-BG"/>
        </w:rPr>
        <w:t>Други лектори</w:t>
      </w:r>
      <w:r w:rsidRPr="00D93353">
        <w:rPr>
          <w:rFonts w:ascii="Arial Narrow" w:hAnsi="Arial Narrow"/>
          <w:sz w:val="24"/>
          <w:szCs w:val="24"/>
          <w:lang w:val="ru-RU"/>
        </w:rPr>
        <w:t>:</w:t>
      </w:r>
      <w:r w:rsidRPr="00D93353">
        <w:rPr>
          <w:rFonts w:ascii="Arial Narrow" w:hAnsi="Arial Narrow"/>
          <w:sz w:val="24"/>
          <w:szCs w:val="24"/>
          <w:lang w:val="bg-BG"/>
        </w:rPr>
        <w:tab/>
      </w:r>
      <w:r w:rsidRPr="00D93353">
        <w:rPr>
          <w:rFonts w:ascii="Arial Narrow" w:hAnsi="Arial Narrow"/>
          <w:sz w:val="24"/>
          <w:szCs w:val="24"/>
          <w:lang w:val="ru-RU"/>
        </w:rPr>
        <w:t xml:space="preserve">1. доц. д-р </w:t>
      </w:r>
      <w:r w:rsidRPr="00D93353">
        <w:rPr>
          <w:rFonts w:ascii="Arial Narrow" w:hAnsi="Arial Narrow"/>
          <w:sz w:val="24"/>
          <w:szCs w:val="24"/>
          <w:lang w:val="bg-BG"/>
        </w:rPr>
        <w:t>Антон Русенов</w:t>
      </w:r>
      <w:r w:rsidRPr="00D93353">
        <w:rPr>
          <w:rFonts w:ascii="Arial Narrow" w:hAnsi="Arial Narrow"/>
          <w:sz w:val="24"/>
          <w:szCs w:val="24"/>
          <w:lang w:val="ru-RU"/>
        </w:rPr>
        <w:t>, двм</w:t>
      </w:r>
    </w:p>
    <w:p w:rsidR="00D93353" w:rsidRPr="00D93353" w:rsidRDefault="00D93353" w:rsidP="00D93353">
      <w:pPr>
        <w:tabs>
          <w:tab w:val="left" w:pos="3520"/>
        </w:tabs>
        <w:rPr>
          <w:rFonts w:ascii="Arial Narrow" w:hAnsi="Arial Narrow"/>
          <w:sz w:val="24"/>
          <w:szCs w:val="24"/>
          <w:lang w:val="ru-RU"/>
        </w:rPr>
      </w:pPr>
    </w:p>
    <w:p w:rsidR="00D93353" w:rsidRPr="00D93353" w:rsidRDefault="00D93353" w:rsidP="00D93353">
      <w:pPr>
        <w:tabs>
          <w:tab w:val="left" w:pos="2977"/>
        </w:tabs>
        <w:rPr>
          <w:rFonts w:ascii="Arial Narrow" w:hAnsi="Arial Narrow"/>
          <w:sz w:val="24"/>
          <w:szCs w:val="24"/>
          <w:lang w:val="ru-RU"/>
        </w:rPr>
      </w:pPr>
      <w:r w:rsidRPr="00D93353">
        <w:rPr>
          <w:rFonts w:ascii="Arial Narrow" w:hAnsi="Arial Narrow"/>
          <w:sz w:val="24"/>
          <w:szCs w:val="24"/>
          <w:lang w:val="ru-RU"/>
        </w:rPr>
        <w:t xml:space="preserve">Водещи практически занятия: </w:t>
      </w:r>
      <w:r w:rsidRPr="00D93353">
        <w:rPr>
          <w:rFonts w:ascii="Arial Narrow" w:hAnsi="Arial Narrow"/>
          <w:sz w:val="24"/>
          <w:szCs w:val="24"/>
          <w:lang w:val="ru-RU"/>
        </w:rPr>
        <w:tab/>
      </w:r>
      <w:r w:rsidRPr="00D93353">
        <w:rPr>
          <w:rFonts w:ascii="Arial Narrow" w:hAnsi="Arial Narrow"/>
          <w:sz w:val="24"/>
          <w:szCs w:val="24"/>
          <w:lang w:val="bg-BG"/>
        </w:rPr>
        <w:t>1. ас. Лазарин Лазаров</w:t>
      </w:r>
    </w:p>
    <w:p w:rsidR="00D93353" w:rsidRPr="00D93353" w:rsidRDefault="00D93353" w:rsidP="00D93353">
      <w:pPr>
        <w:tabs>
          <w:tab w:val="left" w:pos="2977"/>
        </w:tabs>
        <w:jc w:val="both"/>
        <w:rPr>
          <w:rFonts w:ascii="Arial Narrow" w:hAnsi="Arial Narrow"/>
          <w:sz w:val="24"/>
          <w:szCs w:val="24"/>
          <w:lang w:val="bg-BG"/>
        </w:rPr>
      </w:pPr>
      <w:r w:rsidRPr="00D93353">
        <w:rPr>
          <w:rFonts w:ascii="Arial Narrow" w:hAnsi="Arial Narrow"/>
          <w:sz w:val="24"/>
          <w:szCs w:val="24"/>
          <w:lang w:val="bg-BG"/>
        </w:rPr>
        <w:tab/>
        <w:t>2. ас. Иван Вълчев</w:t>
      </w:r>
    </w:p>
    <w:p w:rsidR="00D93353" w:rsidRPr="00D93353" w:rsidRDefault="00D93353" w:rsidP="00D93353">
      <w:pPr>
        <w:tabs>
          <w:tab w:val="left" w:pos="2977"/>
        </w:tabs>
        <w:jc w:val="both"/>
        <w:rPr>
          <w:rFonts w:ascii="Arial Narrow" w:hAnsi="Arial Narrow"/>
          <w:sz w:val="24"/>
          <w:szCs w:val="24"/>
          <w:lang w:val="bg-BG"/>
        </w:rPr>
      </w:pPr>
      <w:r w:rsidRPr="00D93353">
        <w:rPr>
          <w:rFonts w:ascii="Arial Narrow" w:hAnsi="Arial Narrow"/>
          <w:sz w:val="24"/>
          <w:szCs w:val="24"/>
          <w:lang w:val="bg-BG"/>
        </w:rPr>
        <w:tab/>
        <w:t xml:space="preserve">3. ас. Ваня Маруцова, </w:t>
      </w:r>
      <w:r w:rsidRPr="00D93353">
        <w:rPr>
          <w:rFonts w:ascii="Arial Narrow" w:hAnsi="Arial Narrow"/>
          <w:sz w:val="24"/>
          <w:szCs w:val="24"/>
          <w:lang w:val="ru-RU"/>
        </w:rPr>
        <w:t>двм</w:t>
      </w:r>
    </w:p>
    <w:p w:rsidR="00D93353" w:rsidRPr="00D93353" w:rsidRDefault="00D93353" w:rsidP="00D93353">
      <w:pPr>
        <w:tabs>
          <w:tab w:val="left" w:pos="5387"/>
        </w:tabs>
        <w:ind w:firstLine="720"/>
        <w:jc w:val="both"/>
        <w:rPr>
          <w:rFonts w:ascii="Arial Narrow" w:hAnsi="Arial Narrow"/>
          <w:sz w:val="24"/>
          <w:szCs w:val="24"/>
          <w:lang w:val="bg-BG"/>
        </w:rPr>
      </w:pPr>
    </w:p>
    <w:p w:rsidR="00D93353" w:rsidRPr="00D93353" w:rsidRDefault="00D93353" w:rsidP="00D93353">
      <w:pPr>
        <w:tabs>
          <w:tab w:val="left" w:pos="5387"/>
        </w:tabs>
        <w:ind w:firstLine="709"/>
        <w:jc w:val="both"/>
        <w:rPr>
          <w:rFonts w:ascii="Arial Narrow" w:hAnsi="Arial Narrow"/>
          <w:i/>
          <w:sz w:val="24"/>
          <w:szCs w:val="24"/>
          <w:lang w:val="ru-RU"/>
        </w:rPr>
      </w:pPr>
      <w:r w:rsidRPr="00D93353">
        <w:rPr>
          <w:rFonts w:ascii="Arial Narrow" w:hAnsi="Arial Narrow"/>
          <w:sz w:val="24"/>
          <w:szCs w:val="24"/>
          <w:lang w:val="bg-BG"/>
        </w:rPr>
        <w:br w:type="page"/>
      </w:r>
      <w:r w:rsidRPr="00D93353">
        <w:rPr>
          <w:rFonts w:ascii="Arial Narrow" w:hAnsi="Arial Narrow"/>
          <w:b/>
          <w:sz w:val="24"/>
          <w:szCs w:val="24"/>
          <w:lang w:val="bg-BG"/>
        </w:rPr>
        <w:lastRenderedPageBreak/>
        <w:t xml:space="preserve">3. </w:t>
      </w:r>
      <w:r w:rsidRPr="00D93353">
        <w:rPr>
          <w:rFonts w:ascii="Arial Narrow" w:hAnsi="Arial Narrow"/>
          <w:b/>
          <w:caps/>
          <w:sz w:val="24"/>
          <w:szCs w:val="24"/>
          <w:lang w:val="ru-RU"/>
        </w:rPr>
        <w:t>Съдържание на учебната програма</w:t>
      </w:r>
      <w:r w:rsidRPr="00D93353">
        <w:rPr>
          <w:rFonts w:ascii="Arial Narrow" w:hAnsi="Arial Narrow"/>
          <w:i/>
          <w:sz w:val="24"/>
          <w:szCs w:val="24"/>
          <w:lang w:val="ru-RU"/>
        </w:rPr>
        <w:t xml:space="preserve"> </w:t>
      </w:r>
    </w:p>
    <w:p w:rsidR="00D93353" w:rsidRPr="00D93353" w:rsidRDefault="00D93353" w:rsidP="00D93353">
      <w:pPr>
        <w:tabs>
          <w:tab w:val="left" w:pos="5387"/>
        </w:tabs>
        <w:ind w:firstLine="709"/>
        <w:jc w:val="both"/>
        <w:rPr>
          <w:rFonts w:ascii="Arial Narrow" w:hAnsi="Arial Narrow"/>
          <w:sz w:val="24"/>
          <w:szCs w:val="24"/>
          <w:lang w:val="ru-RU"/>
        </w:rPr>
      </w:pPr>
      <w:r w:rsidRPr="00D93353">
        <w:rPr>
          <w:rFonts w:ascii="Arial Narrow" w:hAnsi="Arial Narrow"/>
          <w:b/>
          <w:sz w:val="24"/>
          <w:szCs w:val="24"/>
          <w:lang w:val="ru-RU"/>
        </w:rPr>
        <w:t>АНОТАЦИЯ:</w:t>
      </w:r>
      <w:r w:rsidRPr="00D93353">
        <w:rPr>
          <w:rFonts w:ascii="Arial Narrow" w:hAnsi="Arial Narrow"/>
          <w:sz w:val="24"/>
          <w:szCs w:val="24"/>
          <w:lang w:val="ru-RU"/>
        </w:rPr>
        <w:t xml:space="preserve"> </w:t>
      </w:r>
      <w:r w:rsidRPr="00D93353">
        <w:rPr>
          <w:rFonts w:ascii="Arial Narrow" w:hAnsi="Arial Narrow"/>
          <w:sz w:val="24"/>
          <w:szCs w:val="24"/>
          <w:lang w:val="bg-BG"/>
        </w:rPr>
        <w:t>Клиничната ветеринарномедицинска токсикология е част от незаразната патология на домашните животни. В съвременно земеделие (животновъдство и растениевъдство) се създават условия за единични или масови отравяния на домашните животни при тяхното пасищно или оборно отглеждане. Най-често отравянията при животните се предизвикват от органични или неорганични съединения, намиращи се в растителните видове или при стопанската дейност на човека (тежки метали, торове, пестициди, средства използвани в бита и др.). С</w:t>
      </w:r>
      <w:r w:rsidRPr="00D93353">
        <w:rPr>
          <w:rFonts w:ascii="Arial Narrow" w:hAnsi="Arial Narrow"/>
          <w:sz w:val="24"/>
          <w:szCs w:val="24"/>
          <w:lang w:val="ru-RU"/>
        </w:rPr>
        <w:t xml:space="preserve">тудентите </w:t>
      </w:r>
      <w:r w:rsidRPr="00D93353">
        <w:rPr>
          <w:rFonts w:ascii="Arial Narrow" w:hAnsi="Arial Narrow"/>
          <w:sz w:val="24"/>
          <w:szCs w:val="24"/>
          <w:lang w:val="bg-BG"/>
        </w:rPr>
        <w:t>се запознават</w:t>
      </w:r>
      <w:r w:rsidRPr="00D93353">
        <w:rPr>
          <w:rFonts w:ascii="Arial Narrow" w:hAnsi="Arial Narrow"/>
          <w:sz w:val="24"/>
          <w:szCs w:val="24"/>
          <w:lang w:val="ru-RU"/>
        </w:rPr>
        <w:t xml:space="preserve"> </w:t>
      </w:r>
      <w:r w:rsidRPr="00D93353">
        <w:rPr>
          <w:rFonts w:ascii="Arial Narrow" w:hAnsi="Arial Narrow"/>
          <w:sz w:val="24"/>
          <w:szCs w:val="24"/>
          <w:lang w:val="bg-BG"/>
        </w:rPr>
        <w:t xml:space="preserve">по време на лекциите и практическите занятия </w:t>
      </w:r>
      <w:r w:rsidRPr="00D93353">
        <w:rPr>
          <w:rFonts w:ascii="Arial Narrow" w:hAnsi="Arial Narrow"/>
          <w:sz w:val="24"/>
          <w:szCs w:val="24"/>
          <w:lang w:val="ru-RU"/>
        </w:rPr>
        <w:t>с предмета и значението на клиничната ветеринарномедицинска токсикология;</w:t>
      </w:r>
      <w:r w:rsidRPr="00D93353">
        <w:rPr>
          <w:rFonts w:ascii="Arial Narrow" w:hAnsi="Arial Narrow"/>
          <w:sz w:val="24"/>
          <w:szCs w:val="24"/>
          <w:lang w:val="bg-BG"/>
        </w:rPr>
        <w:t xml:space="preserve"> </w:t>
      </w:r>
      <w:r w:rsidRPr="00D93353">
        <w:rPr>
          <w:rFonts w:ascii="Arial Narrow" w:hAnsi="Arial Narrow"/>
          <w:sz w:val="24"/>
          <w:szCs w:val="24"/>
          <w:lang w:val="ru-RU"/>
        </w:rPr>
        <w:t>разпространението и общобиологичното значение на интоксикациите по домашните животни; дозите, концентрациите и физико</w:t>
      </w:r>
      <w:r w:rsidRPr="00D93353">
        <w:rPr>
          <w:rFonts w:ascii="Arial Narrow" w:hAnsi="Arial Narrow"/>
          <w:sz w:val="24"/>
          <w:szCs w:val="24"/>
          <w:lang w:val="bg-BG"/>
        </w:rPr>
        <w:t>-</w:t>
      </w:r>
      <w:r w:rsidRPr="00D93353">
        <w:rPr>
          <w:rFonts w:ascii="Arial Narrow" w:hAnsi="Arial Narrow"/>
          <w:sz w:val="24"/>
          <w:szCs w:val="24"/>
          <w:lang w:val="ru-RU"/>
        </w:rPr>
        <w:t>химичните свойства на отровните вещества от растителен, животински и минерален произход</w:t>
      </w:r>
      <w:r w:rsidRPr="00D93353">
        <w:rPr>
          <w:rFonts w:ascii="Arial Narrow" w:hAnsi="Arial Narrow"/>
          <w:sz w:val="24"/>
          <w:szCs w:val="24"/>
          <w:lang w:val="bg-BG"/>
        </w:rPr>
        <w:t>;</w:t>
      </w:r>
      <w:r w:rsidRPr="00D93353">
        <w:rPr>
          <w:rFonts w:ascii="Arial Narrow" w:hAnsi="Arial Narrow"/>
          <w:sz w:val="24"/>
          <w:szCs w:val="24"/>
          <w:lang w:val="ru-RU"/>
        </w:rPr>
        <w:t xml:space="preserve"> механизма на взаимодействие на отровите с организма и процесите, които се развиват в него, като резултат на това взаимодействие</w:t>
      </w:r>
      <w:r w:rsidRPr="00D93353">
        <w:rPr>
          <w:rFonts w:ascii="Arial Narrow" w:hAnsi="Arial Narrow"/>
          <w:sz w:val="24"/>
          <w:szCs w:val="24"/>
          <w:lang w:val="bg-BG"/>
        </w:rPr>
        <w:t>;</w:t>
      </w:r>
      <w:r w:rsidRPr="00D93353">
        <w:rPr>
          <w:rFonts w:ascii="Arial Narrow" w:hAnsi="Arial Narrow"/>
          <w:sz w:val="24"/>
          <w:szCs w:val="24"/>
          <w:lang w:val="ru-RU"/>
        </w:rPr>
        <w:t xml:space="preserve"> с остатъчните количества на отровите</w:t>
      </w:r>
      <w:r w:rsidRPr="00D93353">
        <w:rPr>
          <w:rFonts w:ascii="Arial Narrow" w:hAnsi="Arial Narrow"/>
          <w:sz w:val="24"/>
          <w:szCs w:val="24"/>
          <w:lang w:val="bg-BG"/>
        </w:rPr>
        <w:t>; класификацията на пестицидите и токсичните вещества в растенията и фуражите;</w:t>
      </w:r>
      <w:r w:rsidRPr="00D93353">
        <w:rPr>
          <w:rFonts w:ascii="Arial Narrow" w:hAnsi="Arial Narrow"/>
          <w:sz w:val="24"/>
          <w:szCs w:val="24"/>
          <w:lang w:val="ru-RU"/>
        </w:rPr>
        <w:t xml:space="preserve"> синергизма и антагонизма на токсичните вещаства и др. Изучават се причините за настъпване на отравянията, токсикокинетиката</w:t>
      </w:r>
      <w:r w:rsidRPr="00D93353">
        <w:rPr>
          <w:rFonts w:ascii="Arial Narrow" w:hAnsi="Arial Narrow"/>
          <w:sz w:val="24"/>
          <w:szCs w:val="24"/>
          <w:lang w:val="bg-BG"/>
        </w:rPr>
        <w:t xml:space="preserve"> на токсичните вещества</w:t>
      </w:r>
      <w:r w:rsidRPr="00D93353">
        <w:rPr>
          <w:rFonts w:ascii="Arial Narrow" w:hAnsi="Arial Narrow"/>
          <w:sz w:val="24"/>
          <w:szCs w:val="24"/>
          <w:lang w:val="ru-RU"/>
        </w:rPr>
        <w:t xml:space="preserve">, клиничните признаци, параклинични промени в животинския организъм, патологоанатомичните изменения, развоя, прогнозата, лекуването и профилактиката на отравянията при </w:t>
      </w:r>
      <w:r w:rsidRPr="00D93353">
        <w:rPr>
          <w:rFonts w:ascii="Arial Narrow" w:hAnsi="Arial Narrow"/>
          <w:sz w:val="24"/>
          <w:szCs w:val="24"/>
          <w:lang w:val="bg-BG"/>
        </w:rPr>
        <w:t xml:space="preserve">домашните </w:t>
      </w:r>
      <w:r w:rsidRPr="00D93353">
        <w:rPr>
          <w:rFonts w:ascii="Arial Narrow" w:hAnsi="Arial Narrow"/>
          <w:sz w:val="24"/>
          <w:szCs w:val="24"/>
          <w:lang w:val="ru-RU"/>
        </w:rPr>
        <w:t>животни.</w:t>
      </w:r>
    </w:p>
    <w:p w:rsidR="00D93353" w:rsidRPr="00D93353" w:rsidRDefault="00D93353" w:rsidP="00D93353">
      <w:pPr>
        <w:tabs>
          <w:tab w:val="left" w:pos="1134"/>
        </w:tabs>
        <w:ind w:firstLine="709"/>
        <w:jc w:val="both"/>
        <w:rPr>
          <w:rFonts w:ascii="Arial Narrow" w:hAnsi="Arial Narrow"/>
          <w:b/>
          <w:caps/>
          <w:sz w:val="24"/>
          <w:szCs w:val="24"/>
          <w:lang w:val="bg-BG"/>
        </w:rPr>
      </w:pPr>
    </w:p>
    <w:p w:rsidR="00D93353" w:rsidRPr="00D93353" w:rsidRDefault="00D93353" w:rsidP="00D93353">
      <w:pPr>
        <w:tabs>
          <w:tab w:val="left" w:pos="1134"/>
        </w:tabs>
        <w:ind w:firstLine="709"/>
        <w:jc w:val="both"/>
        <w:rPr>
          <w:rFonts w:ascii="Arial Narrow" w:hAnsi="Arial Narrow"/>
          <w:b/>
          <w:caps/>
          <w:sz w:val="24"/>
          <w:szCs w:val="24"/>
          <w:lang w:val="bg-BG"/>
        </w:rPr>
      </w:pPr>
      <w:r w:rsidRPr="00D93353">
        <w:rPr>
          <w:rFonts w:ascii="Arial Narrow" w:hAnsi="Arial Narrow"/>
          <w:b/>
          <w:caps/>
          <w:sz w:val="24"/>
          <w:szCs w:val="24"/>
          <w:lang w:val="bg-BG"/>
        </w:rPr>
        <w:t>3.1. Аудиторна заетост</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3.1</w:t>
      </w:r>
      <w:r w:rsidRPr="00D93353">
        <w:rPr>
          <w:rFonts w:ascii="Arial Narrow" w:hAnsi="Arial Narrow"/>
          <w:b/>
          <w:sz w:val="24"/>
          <w:szCs w:val="24"/>
          <w:lang w:val="ru-RU"/>
        </w:rPr>
        <w:t>.</w:t>
      </w:r>
      <w:r w:rsidRPr="00D93353">
        <w:rPr>
          <w:rFonts w:ascii="Arial Narrow" w:hAnsi="Arial Narrow"/>
          <w:b/>
          <w:sz w:val="24"/>
          <w:szCs w:val="24"/>
          <w:lang w:val="bg-BG"/>
        </w:rPr>
        <w:t xml:space="preserve">1. </w:t>
      </w:r>
      <w:r w:rsidRPr="00D93353">
        <w:rPr>
          <w:rFonts w:ascii="Arial Narrow" w:hAnsi="Arial Narrow"/>
          <w:b/>
          <w:sz w:val="24"/>
          <w:szCs w:val="24"/>
          <w:lang w:val="ru-RU"/>
        </w:rPr>
        <w:t>ЛЕКЦИИ</w:t>
      </w:r>
      <w:r w:rsidRPr="00D93353">
        <w:rPr>
          <w:rFonts w:ascii="Arial Narrow" w:hAnsi="Arial Narrow"/>
          <w:sz w:val="24"/>
          <w:szCs w:val="24"/>
          <w:lang w:val="bg-BG"/>
        </w:rPr>
        <w:t xml:space="preserve"> </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Тема № 1.</w:t>
      </w:r>
      <w:r w:rsidRPr="00D93353">
        <w:rPr>
          <w:rFonts w:ascii="Arial Narrow" w:hAnsi="Arial Narrow"/>
          <w:sz w:val="24"/>
          <w:szCs w:val="24"/>
          <w:lang w:val="bg-BG"/>
        </w:rPr>
        <w:t xml:space="preserve"> Кратки сведения за историческото развитие на токсикологията. Основи на общата ветеринарномедицинската токсикология. Определение, предмет и задачи на клиничната ветеринарномедицинска токсикология. Разпространение, икономическо и общо биологическо значение на отравянията. Отрови и отравяне. Класификация на отровните вещества и на отравянията. Токсични вещества в отровните растения, фуражите и животните. Класификация на пестицидите. Дози, концентрации и физико-химични свойства на отровите. Условия за образуване и натрупване на отрови в растенията.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Студентите се запознават с основните принципи във ветеринарната токсикология, със значението на интоксикациите в съвременното животновъдство и отражението им върху живота на хората.</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1 час</w:t>
      </w:r>
    </w:p>
    <w:p w:rsidR="00D93353" w:rsidRPr="00D93353" w:rsidRDefault="00D93353" w:rsidP="00D93353">
      <w:pPr>
        <w:ind w:firstLine="709"/>
        <w:jc w:val="both"/>
        <w:rPr>
          <w:rFonts w:ascii="Arial Narrow" w:hAnsi="Arial Narrow"/>
          <w:b/>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Тема № 2</w:t>
      </w:r>
      <w:r w:rsidRPr="00D93353">
        <w:rPr>
          <w:rFonts w:ascii="Arial Narrow" w:hAnsi="Arial Narrow"/>
          <w:sz w:val="24"/>
          <w:szCs w:val="24"/>
          <w:lang w:val="bg-BG"/>
        </w:rPr>
        <w:t>. Промени в отровността на растенията и фуражите при тяхната преработка. Остатъчни количества на отровите. Пътища за постъпване и резорбция на отровите в организма на животните. Разпределение и натрупване на отровните вещества в организма. Метаболизъм, обезвреждане и отделяне на отровните вещества. Чувствителност на животните към отровите. Привикване на животните към отровите. Антагонизъм и синергитизъм в действието на отровите. Диагностициране на отравянията. Общи принципи при лекуването на отровените животни. Общи профилактични мерки при отравянията. Съдебна ветеринарномедицинска експертиза при отравянията.</w:t>
      </w: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Запознаване на студентите с промените на токсичните вещества при тяхното силажиране, изсушаване и други технологични дейности; токсикокинетиката на растителните, минералните, органичните и неорганичните съединения, попаднали в животинския (човешки) организъм. На студентите се изясняват условията за проява на токсично действие във връзка с възрастта, пола и теглото на животните.</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2 часа</w:t>
      </w:r>
    </w:p>
    <w:p w:rsidR="00D93353" w:rsidRPr="00D93353" w:rsidRDefault="00D93353" w:rsidP="00D93353">
      <w:pPr>
        <w:ind w:firstLine="709"/>
        <w:jc w:val="both"/>
        <w:rPr>
          <w:rFonts w:ascii="Arial Narrow" w:hAnsi="Arial Narrow"/>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lastRenderedPageBreak/>
        <w:t>Тема № 3.</w:t>
      </w:r>
      <w:r w:rsidRPr="00D93353">
        <w:rPr>
          <w:rFonts w:ascii="Arial Narrow" w:hAnsi="Arial Narrow"/>
          <w:sz w:val="24"/>
          <w:szCs w:val="24"/>
          <w:lang w:val="bg-BG"/>
        </w:rPr>
        <w:t xml:space="preserve"> Отравяния с плесени. Микотоксикози. Фузариотоксикоза. Житен фузариий. Споротрихиелен фузарий. Стахиботриотоксикоза. Аспергилотоксикоза. Отравяния с Мораво рогче, Ръжди, Главни и Водорасли.</w:t>
      </w: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Микотоксикозите в животновъдството у нас и чужбина са разпространени изключително много, особено в свиневъдството и птицевъдството. Микотоксините имат изключителна устойчивост при съхранение и преработка на зърнените фуражи, необходими за приготвяне на комбинираните фуражи в животновъдството. Наред с това сеното и сламата също могат да бъдат причина за масови отравяния при тревопасните животни, при оборния им начин на отглеждане. Пред аудиторията се изясняват всички подробности около етиологията, видовете микотоксини и тяхната токсикокинетика, клиничната картина, диагностиката, лекуването и профилактиката на микотоксикозите.</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2 часа</w:t>
      </w:r>
    </w:p>
    <w:p w:rsidR="00D93353" w:rsidRPr="00D93353" w:rsidRDefault="00D93353" w:rsidP="00D93353">
      <w:pPr>
        <w:ind w:firstLine="709"/>
        <w:jc w:val="both"/>
        <w:rPr>
          <w:rFonts w:ascii="Arial Narrow" w:hAnsi="Arial Narrow"/>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Тема № 4</w:t>
      </w:r>
      <w:r w:rsidRPr="00D93353">
        <w:rPr>
          <w:rFonts w:ascii="Arial Narrow" w:hAnsi="Arial Narrow"/>
          <w:sz w:val="24"/>
          <w:szCs w:val="24"/>
          <w:lang w:val="bg-BG"/>
        </w:rPr>
        <w:t xml:space="preserve">. Отравяния с токсични растения – фитотоксикози. Растения, съдържащи алкалоиди, с отровни представители на сем. </w:t>
      </w:r>
      <w:r w:rsidRPr="00D93353">
        <w:rPr>
          <w:rFonts w:ascii="Arial Narrow" w:hAnsi="Arial Narrow"/>
          <w:sz w:val="24"/>
          <w:szCs w:val="24"/>
        </w:rPr>
        <w:t>Solanaceae</w:t>
      </w:r>
      <w:r w:rsidRPr="00D93353">
        <w:rPr>
          <w:rFonts w:ascii="Arial Narrow" w:hAnsi="Arial Narrow"/>
          <w:sz w:val="24"/>
          <w:szCs w:val="24"/>
          <w:lang w:val="ru-RU"/>
        </w:rPr>
        <w:t xml:space="preserve">. </w:t>
      </w:r>
      <w:r w:rsidRPr="00D93353">
        <w:rPr>
          <w:rFonts w:ascii="Arial Narrow" w:hAnsi="Arial Narrow"/>
          <w:sz w:val="24"/>
          <w:szCs w:val="24"/>
          <w:lang w:val="bg-BG"/>
        </w:rPr>
        <w:t>Интоксикации с Чемерика, Кукувича прежда, Тютюн, Бучиниш, Разпукниче, Мразовец, Хвощове, Орлова папрат, Къклица и Памук.</w:t>
      </w: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По-голяма част от отровните растения притежават горчив вкус или неприятна миризма (татул, бучиниш, чемерика и др.) и се избягват за приемане от животните. Възможността за приемане и развитие на интоксикация се увеличава, когато животните са гладни или пасищата са бедни на растителност, рано на пролет или късно на есен. В тези случаи по-често се наблюдават спорадични случаи на отравяния с изразена възрастова предразположеност (младите животни имат по-слаба избирателна способност към отровните растения). Обхващането на по-голям брой животни е възможно, когато токсичните растения са попаднали в сеното (папрати, хвощове, разпукниче, мразовец, къклица, кукувича прежда и др.) или в силажа (татул, чемерика и др.), в следствие на което вкуса и миризмата на отровните растения се маскира и индивидуалната избирателност на животните не може да бъде проявена. Пред аудиторията се изясняват всички подробности около ботаническите данни, етиологията, особено върху токсичните вещества (алкалоидите), тяхната токсикокинетика, клиничните признаци, диагностиката, лекуването и профилактиката на отравянията с тези растения.</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2 часа</w:t>
      </w:r>
    </w:p>
    <w:p w:rsidR="00D93353" w:rsidRPr="00D93353" w:rsidRDefault="00D93353" w:rsidP="00D93353">
      <w:pPr>
        <w:ind w:firstLine="709"/>
        <w:jc w:val="both"/>
        <w:rPr>
          <w:rFonts w:ascii="Arial Narrow" w:hAnsi="Arial Narrow"/>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 xml:space="preserve">Тема № 5. </w:t>
      </w:r>
      <w:r w:rsidRPr="00D93353">
        <w:rPr>
          <w:rFonts w:ascii="Arial Narrow" w:hAnsi="Arial Narrow"/>
          <w:sz w:val="24"/>
          <w:szCs w:val="24"/>
          <w:lang w:val="bg-BG"/>
        </w:rPr>
        <w:t>Отравяния с растения, съдържащи гликозиди, тиогликозиди, сапонини, етерични масла, (род Синап, род Зеле и сем. Лютикови). Отравяния с растения, съдържащи антикоагуланти (Комунига); образуващи цианогенни гликозиди; съдържащи еуфорбин или токсалбумин (Млечки, Рицин); съдържащи фитоестрогени; съдържащи гликоалкалоиди (Картофи). Отравяния с дъб, растения и фуражи, съдържащи фотосензибилизиращи вещества.</w:t>
      </w: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bCs/>
          <w:sz w:val="24"/>
          <w:szCs w:val="24"/>
          <w:lang w:val="bg-BG"/>
        </w:rPr>
        <w:t xml:space="preserve">Отровните растения съдържат биологично активни химични вещества (алкалоиди, гликозиди, сапонини, фитонциди, етерични масла, флавоноиди и др.), някои от които имат основен токсичен ефект, други имат съпроводителен (най-често потенциращ ефекта на основните токсини), а трети са индифирентни и най-често нямат токсикологично значние. Токсичните продукти в растенията обикновено имат полиорганна тропност, засягяйки няколко системи и органи в животинския организъм. Пробладаващото им действие може да бъде класифицирано като: хепатотропно (синап, зеле, комунига, рицин, филоеритрин и др.), дерматотропно (фотосензибилизиращи, картофи и др.), ангиохематотропно (комунига, сърдечни гликозиди, рицин, зеле и др.), гастро-ентеротропно (дъб, картофи и др.), нервнотропно и нефротропно (дъб, рицин и др.) или пулмотропно (растения, съдържащи циангликозиди, етерични масла и др.). </w:t>
      </w:r>
      <w:r w:rsidRPr="00D93353">
        <w:rPr>
          <w:rFonts w:ascii="Arial Narrow" w:hAnsi="Arial Narrow"/>
          <w:sz w:val="24"/>
          <w:szCs w:val="24"/>
          <w:lang w:val="bg-BG"/>
        </w:rPr>
        <w:t>Пред студентите се изясняват всички подробности около ботаническите данни, етиологията, видовете токсични вещества, тяхната токсикокинетика, клиничните симптоми, диагностиката, лекуването и профилактиката.</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2 часа</w:t>
      </w:r>
    </w:p>
    <w:p w:rsidR="00D93353" w:rsidRPr="00D93353" w:rsidRDefault="00D93353" w:rsidP="00D93353">
      <w:pPr>
        <w:ind w:firstLine="709"/>
        <w:jc w:val="both"/>
        <w:rPr>
          <w:rFonts w:ascii="Arial Narrow" w:hAnsi="Arial Narrow"/>
          <w:b/>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lastRenderedPageBreak/>
        <w:t>Тема № 6.</w:t>
      </w:r>
      <w:r w:rsidRPr="00D93353">
        <w:rPr>
          <w:rFonts w:ascii="Arial Narrow" w:hAnsi="Arial Narrow"/>
          <w:sz w:val="24"/>
          <w:szCs w:val="24"/>
          <w:lang w:val="bg-BG"/>
        </w:rPr>
        <w:t xml:space="preserve"> Отравяне с неорганични съединения - готварска сол, карбамид, нитрати и нитрити.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Отравянията с неорганични съединения при домашните животни е често срещано, тъй като някои от тях те се добавят в изхранваните фуражи. При повишени дози, неумело съхранение, злонамереност и т.н. животните се отравят със сол и  карбамид, а при неспазване на изискванията при употребата на неорганичните минерални торове в растениевъдството, се натрупват нитрати, които предизникват различни токсични ефекти върху моно- и полигастричните животни. Изясняват се причините, токсикокинетиката, клиничните признаци, диагностиката и съответните антидотни схеми при лекуването на отровените животни.</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1 часа</w:t>
      </w:r>
    </w:p>
    <w:p w:rsidR="00D93353" w:rsidRPr="00D93353" w:rsidRDefault="00D93353" w:rsidP="00D93353">
      <w:pPr>
        <w:ind w:firstLine="709"/>
        <w:jc w:val="both"/>
        <w:rPr>
          <w:rFonts w:ascii="Arial Narrow" w:hAnsi="Arial Narrow"/>
          <w:sz w:val="24"/>
          <w:szCs w:val="24"/>
          <w:lang w:val="bg-BG"/>
        </w:rPr>
      </w:pP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Тема № 7.</w:t>
      </w:r>
      <w:r w:rsidRPr="00D93353">
        <w:rPr>
          <w:rFonts w:ascii="Arial Narrow" w:hAnsi="Arial Narrow"/>
          <w:sz w:val="24"/>
          <w:szCs w:val="24"/>
          <w:lang w:val="bg-BG"/>
        </w:rPr>
        <w:t xml:space="preserve"> Отравяния с тежки метали и металоиди - Мед и съединенията й; Олово и съединенията му; Флуор и съединенията му;</w:t>
      </w:r>
      <w:r w:rsidRPr="00D93353">
        <w:rPr>
          <w:rFonts w:ascii="Arial Narrow" w:hAnsi="Arial Narrow"/>
          <w:b/>
          <w:sz w:val="24"/>
          <w:szCs w:val="24"/>
          <w:lang w:val="bg-BG"/>
        </w:rPr>
        <w:t xml:space="preserve"> </w:t>
      </w:r>
      <w:r w:rsidRPr="00D93353">
        <w:rPr>
          <w:rFonts w:ascii="Arial Narrow" w:hAnsi="Arial Narrow"/>
          <w:sz w:val="24"/>
          <w:szCs w:val="24"/>
          <w:lang w:val="bg-BG"/>
        </w:rPr>
        <w:t>Арсен и съединенията му; Фосфор и съединенията му; Сяра и съединенията й; Живак и съединенията му; Селен и съединенията му; Молибден и съединенията му; Цинк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Отравянията с тежки метали и металоиди са особено актуални в съвремения свят. Акутните интоксикации са по-ограничени, но хроничните, особено тези свързани с промишлени замърсители, представляват интерес за много специалисти (медици, еколози, токсиколози и т.н.). Тяхното въздействие върху животинския и човешкия</w:t>
      </w:r>
      <w:r w:rsidRPr="00D93353">
        <w:rPr>
          <w:rFonts w:ascii="Arial Narrow" w:hAnsi="Arial Narrow"/>
          <w:b/>
          <w:sz w:val="24"/>
          <w:szCs w:val="24"/>
          <w:lang w:val="bg-BG"/>
        </w:rPr>
        <w:t xml:space="preserve"> </w:t>
      </w:r>
      <w:r w:rsidRPr="00D93353">
        <w:rPr>
          <w:rFonts w:ascii="Arial Narrow" w:hAnsi="Arial Narrow"/>
          <w:sz w:val="24"/>
          <w:szCs w:val="24"/>
          <w:lang w:val="bg-BG"/>
        </w:rPr>
        <w:t>организъм е с късни прояви – тератогенно, мутагенно, ембриотоксично и др. Това определя необходимостта пред студентите да се представя пълна и съвременна информация, свързана с всички въпроси по отношение на етиологията, токсикокинетиката, диагностиката и превенцията на тези обществено значими интоксикации.</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ХОРАРИУМ:</w:t>
      </w:r>
      <w:r w:rsidRPr="00D93353">
        <w:rPr>
          <w:rFonts w:ascii="Arial Narrow" w:hAnsi="Arial Narrow"/>
          <w:sz w:val="24"/>
          <w:szCs w:val="24"/>
          <w:lang w:val="bg-BG"/>
        </w:rPr>
        <w:t xml:space="preserve">  3 часа</w:t>
      </w:r>
    </w:p>
    <w:p w:rsidR="00D93353" w:rsidRPr="00D93353" w:rsidRDefault="00D93353" w:rsidP="00D93353">
      <w:pPr>
        <w:ind w:firstLine="709"/>
        <w:jc w:val="both"/>
        <w:rPr>
          <w:rFonts w:ascii="Arial Narrow" w:hAnsi="Arial Narrow"/>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Тема № 8.</w:t>
      </w:r>
      <w:r w:rsidRPr="00D93353">
        <w:rPr>
          <w:rFonts w:ascii="Arial Narrow" w:hAnsi="Arial Narrow"/>
          <w:sz w:val="24"/>
          <w:szCs w:val="24"/>
          <w:lang w:val="bg-BG"/>
        </w:rPr>
        <w:t xml:space="preserve"> Отравяне с органични съединения – хлорорганични, фосфорорганични и карбаматорганични съединения (фосфороорганични и карбаматни инсектициди). Хербициди. Фунгициди. Родентициди. Етиленгликол. Животински отрови (инсекти и змии).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Използването на пестицидите в растителната защита е условие за появата на интоксикации при домашните животни, най-вече в случаите когато не се спазват карантинните срокове при употребата на тези препарати. Отравянията се появяват бързо и с голяма леталност. Правилният подход при диагностиката и особено при прилагането на подходящи антидоти са най-важните условия за благоприятния изход при тези отравяния, което е основния акцент пред аудиторията.</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tabs>
          <w:tab w:val="left" w:pos="1134"/>
        </w:tabs>
        <w:ind w:firstLine="709"/>
        <w:jc w:val="both"/>
        <w:rPr>
          <w:rFonts w:ascii="Arial Narrow" w:hAnsi="Arial Narrow"/>
          <w:b/>
          <w:sz w:val="24"/>
          <w:szCs w:val="24"/>
          <w:lang w:val="bg-BG"/>
        </w:rPr>
      </w:pP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3.1 2. ПРАКТИЧЕСКИ ЗАНЯТИЯ</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Тема № 1. </w:t>
      </w:r>
      <w:r w:rsidRPr="00D93353">
        <w:rPr>
          <w:rFonts w:ascii="Arial Narrow" w:hAnsi="Arial Narrow"/>
          <w:sz w:val="24"/>
          <w:szCs w:val="24"/>
          <w:lang w:val="bg-BG"/>
        </w:rPr>
        <w:t>Отравяне с фотосенсибилизиращи растения.</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Проследяване клиничните признаци, диагностиката и лекуването на отравянето.</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b/>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2</w:t>
      </w:r>
      <w:r w:rsidRPr="00D93353">
        <w:rPr>
          <w:rFonts w:ascii="Arial Narrow" w:hAnsi="Arial Narrow"/>
          <w:sz w:val="24"/>
          <w:szCs w:val="24"/>
          <w:lang w:val="bg-BG"/>
        </w:rPr>
        <w:t>. Отравяния с растения, съдържащи алкалоиди.</w:t>
      </w:r>
    </w:p>
    <w:p w:rsidR="00D93353" w:rsidRPr="00D93353" w:rsidRDefault="00D93353" w:rsidP="00D93353">
      <w:pPr>
        <w:tabs>
          <w:tab w:val="left" w:pos="1134"/>
        </w:tabs>
        <w:ind w:firstLine="709"/>
        <w:jc w:val="both"/>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Представят се видовете растения и се коментират клиничните признаци, развоя, прогнозата, диагнозата и антидотната терапия на интоксикациите.</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3</w:t>
      </w:r>
      <w:r w:rsidRPr="00D93353">
        <w:rPr>
          <w:rFonts w:ascii="Arial Narrow" w:hAnsi="Arial Narrow"/>
          <w:sz w:val="24"/>
          <w:szCs w:val="24"/>
          <w:lang w:val="bg-BG"/>
        </w:rPr>
        <w:t>..Диагностика и лечение на отравянето с етиленгликол.</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 xml:space="preserve">Проследяване клиничните признаци и лекуването на отравянето. </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lastRenderedPageBreak/>
        <w:t>Тема № 4</w:t>
      </w:r>
      <w:r w:rsidRPr="00D93353">
        <w:rPr>
          <w:rFonts w:ascii="Arial Narrow" w:hAnsi="Arial Narrow"/>
          <w:sz w:val="24"/>
          <w:szCs w:val="24"/>
          <w:lang w:val="bg-BG"/>
        </w:rPr>
        <w:t>. Диагностика и лечение на отравянето с натриев хлорид.</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разискват се клиничните признаци и лекуването на интоксикацията</w:t>
      </w:r>
      <w:r w:rsidRPr="00D93353">
        <w:rPr>
          <w:rFonts w:ascii="Arial Narrow" w:hAnsi="Arial Narrow"/>
          <w:b/>
          <w:sz w:val="24"/>
          <w:szCs w:val="24"/>
          <w:lang w:val="bg-BG"/>
        </w:rPr>
        <w:t>.</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b/>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Тема № 5.</w:t>
      </w:r>
      <w:r w:rsidRPr="00D93353">
        <w:rPr>
          <w:rFonts w:ascii="Arial Narrow" w:hAnsi="Arial Narrow"/>
          <w:sz w:val="24"/>
          <w:szCs w:val="24"/>
          <w:lang w:val="bg-BG"/>
        </w:rPr>
        <w:t xml:space="preserve"> Получаване на материал от различни видове фуражи, растения, биологични материали (кръвен серум, стомашно, търбухово, гушево съдържание, фекални проби, урина, вълна) и вода. Използване на тестове за експресно определяне на токсични вещества (алкалоиди, гликозиди, сапонини, етерични масла, тежки метали, нитрати и др.).</w:t>
      </w:r>
    </w:p>
    <w:p w:rsidR="00D93353" w:rsidRPr="00D93353" w:rsidRDefault="00D93353" w:rsidP="00D93353">
      <w:pPr>
        <w:ind w:firstLine="709"/>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Предоставя се възможността на студентите самостоятелно да определят и интерпретират получените резултати от токсикологичните анализи.</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6.</w:t>
      </w:r>
      <w:r w:rsidRPr="00D93353">
        <w:rPr>
          <w:rFonts w:ascii="Arial Narrow" w:hAnsi="Arial Narrow"/>
          <w:sz w:val="24"/>
          <w:szCs w:val="24"/>
          <w:lang w:val="bg-BG"/>
        </w:rPr>
        <w:t xml:space="preserve"> Тест А. Диагностика и лечение на отравянето с карбамид. </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Проследяване на клиничните признаци и лекуването на отравянето с карбамид.</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7</w:t>
      </w:r>
      <w:r w:rsidRPr="00D93353">
        <w:rPr>
          <w:rFonts w:ascii="Arial Narrow" w:hAnsi="Arial Narrow"/>
          <w:sz w:val="24"/>
          <w:szCs w:val="24"/>
          <w:lang w:val="bg-BG"/>
        </w:rPr>
        <w:t>. Диагностика и лечение на отравянето с нитрати и нитрити.</w:t>
      </w: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Проследяване на клиничните признаци и лекуването на отравянето с нитрати и нитрити.</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b/>
          <w:sz w:val="24"/>
          <w:szCs w:val="24"/>
          <w:lang w:val="bg-BG"/>
        </w:rPr>
      </w:pPr>
    </w:p>
    <w:p w:rsidR="00D93353" w:rsidRPr="00D93353" w:rsidRDefault="00D93353" w:rsidP="00D93353">
      <w:pPr>
        <w:ind w:firstLine="709"/>
        <w:rPr>
          <w:rFonts w:ascii="Arial Narrow" w:hAnsi="Arial Narrow"/>
          <w:b/>
          <w:sz w:val="24"/>
          <w:szCs w:val="24"/>
          <w:lang w:val="bg-BG"/>
        </w:rPr>
      </w:pPr>
      <w:r w:rsidRPr="00D93353">
        <w:rPr>
          <w:rFonts w:ascii="Arial Narrow" w:hAnsi="Arial Narrow"/>
          <w:b/>
          <w:sz w:val="24"/>
          <w:szCs w:val="24"/>
          <w:lang w:val="bg-BG"/>
        </w:rPr>
        <w:t>Тема № 8</w:t>
      </w:r>
      <w:r w:rsidRPr="00D93353">
        <w:rPr>
          <w:rFonts w:ascii="Arial Narrow" w:hAnsi="Arial Narrow"/>
          <w:sz w:val="24"/>
          <w:szCs w:val="24"/>
          <w:lang w:val="bg-BG"/>
        </w:rPr>
        <w:t>. Диагностика и лечение на отравянето с фосфорорганични съеденения.</w:t>
      </w:r>
      <w:r w:rsidRPr="00D93353">
        <w:rPr>
          <w:rFonts w:ascii="Arial Narrow" w:hAnsi="Arial Narrow"/>
          <w:b/>
          <w:sz w:val="24"/>
          <w:szCs w:val="24"/>
          <w:lang w:val="bg-BG"/>
        </w:rPr>
        <w:t xml:space="preserve"> </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Проследяване на клиничните признаци и лекуването на отравяне с ФОС.</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Тема № 9</w:t>
      </w:r>
      <w:r w:rsidRPr="00D93353">
        <w:rPr>
          <w:rFonts w:ascii="Arial Narrow" w:hAnsi="Arial Narrow"/>
          <w:sz w:val="24"/>
          <w:szCs w:val="24"/>
          <w:lang w:val="bg-BG"/>
        </w:rPr>
        <w:t>. Тест В. Диагностика и лечение на отравянията с плесени.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Проследяване на клиничните признаци и лекуване на отравянето с плесени.</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10</w:t>
      </w:r>
      <w:r w:rsidRPr="00D93353">
        <w:rPr>
          <w:rFonts w:ascii="Arial Narrow" w:hAnsi="Arial Narrow"/>
          <w:sz w:val="24"/>
          <w:szCs w:val="24"/>
          <w:lang w:val="bg-BG"/>
        </w:rPr>
        <w:t>. Отравяния с органични и неорганични родентициди.</w:t>
      </w: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Представяне на клиничните признаци, диагностиката и лечението на отравянията с тези препарати.</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11</w:t>
      </w:r>
      <w:r w:rsidRPr="00D93353">
        <w:rPr>
          <w:rFonts w:ascii="Arial Narrow" w:hAnsi="Arial Narrow"/>
          <w:sz w:val="24"/>
          <w:szCs w:val="24"/>
          <w:lang w:val="bg-BG"/>
        </w:rPr>
        <w:t>. Диагностика и лечение на отравянето с КОС.</w:t>
      </w:r>
    </w:p>
    <w:p w:rsidR="00D93353" w:rsidRPr="00D93353" w:rsidRDefault="00D93353" w:rsidP="00D93353">
      <w:pPr>
        <w:ind w:firstLine="709"/>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Клинични признаци и лекуване на отравянето</w:t>
      </w:r>
      <w:r w:rsidRPr="00D93353">
        <w:rPr>
          <w:rFonts w:ascii="Arial Narrow" w:hAnsi="Arial Narrow"/>
          <w:b/>
          <w:sz w:val="24"/>
          <w:szCs w:val="24"/>
          <w:lang w:val="bg-BG"/>
        </w:rPr>
        <w:t>.</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b/>
          <w:sz w:val="24"/>
          <w:szCs w:val="24"/>
          <w:lang w:val="bg-BG"/>
        </w:rPr>
      </w:pP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 xml:space="preserve">Тема № 12. </w:t>
      </w:r>
      <w:r w:rsidRPr="00D93353">
        <w:rPr>
          <w:rFonts w:ascii="Arial Narrow" w:hAnsi="Arial Narrow"/>
          <w:sz w:val="24"/>
          <w:szCs w:val="24"/>
          <w:lang w:val="bg-BG"/>
        </w:rPr>
        <w:t>Тест С. Диагностика и лекуване на отравянето с бучиниш.</w:t>
      </w:r>
    </w:p>
    <w:p w:rsidR="00D93353" w:rsidRPr="00D93353" w:rsidRDefault="00D93353" w:rsidP="00D93353">
      <w:pPr>
        <w:ind w:firstLine="709"/>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разискват се клиничните признаци и лекуването на отравянето.</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13</w:t>
      </w:r>
      <w:r w:rsidRPr="00D93353">
        <w:rPr>
          <w:rFonts w:ascii="Arial Narrow" w:hAnsi="Arial Narrow"/>
          <w:sz w:val="24"/>
          <w:szCs w:val="24"/>
          <w:lang w:val="bg-BG"/>
        </w:rPr>
        <w:t>. Диагностика и лекуване на отравянията с животински отрови.</w:t>
      </w:r>
    </w:p>
    <w:p w:rsidR="00D93353" w:rsidRPr="00D93353" w:rsidRDefault="00D93353" w:rsidP="00D93353">
      <w:pPr>
        <w:ind w:firstLine="709"/>
        <w:rPr>
          <w:rFonts w:ascii="Arial Narrow" w:hAnsi="Arial Narrow"/>
          <w:b/>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Клинични признаци, оказване на първа помощ и лекуване на отравянето с насекоми и змии</w:t>
      </w:r>
      <w:r w:rsidRPr="00D93353">
        <w:rPr>
          <w:rFonts w:ascii="Arial Narrow" w:hAnsi="Arial Narrow"/>
          <w:b/>
          <w:sz w:val="24"/>
          <w:szCs w:val="24"/>
          <w:lang w:val="bg-BG"/>
        </w:rPr>
        <w:t>.</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Тема № 14</w:t>
      </w:r>
      <w:r w:rsidRPr="00D93353">
        <w:rPr>
          <w:rFonts w:ascii="Arial Narrow" w:hAnsi="Arial Narrow"/>
          <w:sz w:val="24"/>
          <w:szCs w:val="24"/>
          <w:lang w:val="bg-BG"/>
        </w:rPr>
        <w:t>.Отравяния с растения, съдържащи гликоалкалоиди.</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 xml:space="preserve">Коментират се клиничните признаци и лекуването на отравянето. </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lastRenderedPageBreak/>
        <w:t>Тема № 15</w:t>
      </w:r>
      <w:r w:rsidRPr="00D93353">
        <w:rPr>
          <w:rFonts w:ascii="Arial Narrow" w:hAnsi="Arial Narrow"/>
          <w:sz w:val="24"/>
          <w:szCs w:val="24"/>
          <w:lang w:val="bg-BG"/>
        </w:rPr>
        <w:t xml:space="preserve"> Диагностика и лечение на отравянето с цианогенни гликозиди.</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 xml:space="preserve">АНОТАЦИЯ: </w:t>
      </w:r>
      <w:r w:rsidRPr="00D93353">
        <w:rPr>
          <w:rFonts w:ascii="Arial Narrow" w:hAnsi="Arial Narrow"/>
          <w:sz w:val="24"/>
          <w:szCs w:val="24"/>
          <w:lang w:val="bg-BG"/>
        </w:rPr>
        <w:t>Запозначане на студентите с клиничните признаци, оказване на първа помощ и лекуване.</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 xml:space="preserve">ХОРАРИУМ: </w:t>
      </w:r>
      <w:r w:rsidRPr="00D93353">
        <w:rPr>
          <w:rFonts w:ascii="Arial Narrow" w:hAnsi="Arial Narrow"/>
          <w:sz w:val="24"/>
          <w:szCs w:val="24"/>
          <w:lang w:val="bg-BG"/>
        </w:rPr>
        <w:t>2 часа</w:t>
      </w:r>
    </w:p>
    <w:p w:rsidR="00D93353" w:rsidRPr="00D93353" w:rsidRDefault="00D93353" w:rsidP="00D93353">
      <w:pPr>
        <w:tabs>
          <w:tab w:val="left" w:pos="1134"/>
        </w:tabs>
        <w:ind w:firstLine="709"/>
        <w:jc w:val="both"/>
        <w:rPr>
          <w:rFonts w:ascii="Arial Narrow" w:hAnsi="Arial Narrow"/>
          <w:b/>
          <w:sz w:val="24"/>
          <w:szCs w:val="24"/>
          <w:lang w:val="bg-BG"/>
        </w:rPr>
      </w:pPr>
    </w:p>
    <w:p w:rsidR="00D93353" w:rsidRPr="00D93353" w:rsidRDefault="00D93353" w:rsidP="00D93353">
      <w:pPr>
        <w:ind w:firstLine="709"/>
        <w:jc w:val="both"/>
        <w:rPr>
          <w:rFonts w:ascii="Arial Narrow" w:hAnsi="Arial Narrow"/>
          <w:b/>
          <w:sz w:val="24"/>
          <w:szCs w:val="24"/>
          <w:lang w:val="bg-BG"/>
        </w:rPr>
      </w:pPr>
      <w:r w:rsidRPr="00D93353">
        <w:rPr>
          <w:rFonts w:ascii="Arial Narrow" w:hAnsi="Arial Narrow"/>
          <w:b/>
          <w:sz w:val="24"/>
          <w:szCs w:val="24"/>
          <w:lang w:val="bg-BG"/>
        </w:rPr>
        <w:t>3.1.3. ИЗВЪНАУДИТОРНА ЗАЕТОСТ</w:t>
      </w:r>
    </w:p>
    <w:p w:rsidR="00D93353" w:rsidRPr="00D93353" w:rsidRDefault="00D93353" w:rsidP="00D93353">
      <w:pPr>
        <w:tabs>
          <w:tab w:val="left" w:pos="1134"/>
        </w:tabs>
        <w:ind w:firstLine="709"/>
        <w:jc w:val="both"/>
        <w:rPr>
          <w:rFonts w:ascii="Arial Narrow" w:hAnsi="Arial Narrow"/>
          <w:b/>
          <w:sz w:val="24"/>
          <w:szCs w:val="24"/>
          <w:lang w:val="bg-BG"/>
        </w:rPr>
      </w:pPr>
      <w:r w:rsidRPr="00D93353">
        <w:rPr>
          <w:rFonts w:ascii="Arial Narrow" w:hAnsi="Arial Narrow"/>
          <w:b/>
          <w:sz w:val="24"/>
          <w:szCs w:val="24"/>
          <w:lang w:val="bg-BG"/>
        </w:rPr>
        <w:t xml:space="preserve">1. </w:t>
      </w:r>
      <w:r w:rsidRPr="00D93353">
        <w:rPr>
          <w:rFonts w:ascii="Arial Narrow" w:hAnsi="Arial Narrow"/>
          <w:sz w:val="24"/>
          <w:szCs w:val="24"/>
          <w:lang w:val="ru-RU"/>
        </w:rPr>
        <w:t>Текущ контрол</w:t>
      </w:r>
    </w:p>
    <w:p w:rsidR="00D93353" w:rsidRPr="00D93353" w:rsidRDefault="00D93353" w:rsidP="00D93353">
      <w:pPr>
        <w:ind w:firstLine="709"/>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до 0.5</w:t>
      </w:r>
    </w:p>
    <w:p w:rsidR="00D93353" w:rsidRPr="00D93353" w:rsidRDefault="00D93353" w:rsidP="00D93353">
      <w:pPr>
        <w:ind w:firstLine="709"/>
        <w:rPr>
          <w:rFonts w:ascii="Arial Narrow" w:hAnsi="Arial Narrow"/>
          <w:b/>
          <w:sz w:val="24"/>
          <w:szCs w:val="24"/>
          <w:lang w:val="bg-BG"/>
        </w:rPr>
      </w:pPr>
    </w:p>
    <w:p w:rsidR="00D93353" w:rsidRPr="00D93353" w:rsidRDefault="00D93353" w:rsidP="00D93353">
      <w:pPr>
        <w:ind w:firstLine="709"/>
        <w:rPr>
          <w:rFonts w:ascii="Arial Narrow" w:hAnsi="Arial Narrow"/>
          <w:sz w:val="24"/>
          <w:szCs w:val="24"/>
          <w:lang w:val="ru-RU"/>
        </w:rPr>
      </w:pPr>
      <w:r w:rsidRPr="00D93353">
        <w:rPr>
          <w:rFonts w:ascii="Arial Narrow" w:hAnsi="Arial Narrow"/>
          <w:b/>
          <w:sz w:val="24"/>
          <w:szCs w:val="24"/>
          <w:lang w:val="bg-BG"/>
        </w:rPr>
        <w:t>2.</w:t>
      </w:r>
      <w:r w:rsidRPr="00D93353">
        <w:rPr>
          <w:rFonts w:ascii="Arial Narrow" w:hAnsi="Arial Narrow"/>
          <w:sz w:val="24"/>
          <w:szCs w:val="24"/>
          <w:lang w:val="bg-BG"/>
        </w:rPr>
        <w:t xml:space="preserve"> </w:t>
      </w:r>
      <w:r w:rsidRPr="00D93353">
        <w:rPr>
          <w:rFonts w:ascii="Arial Narrow" w:hAnsi="Arial Narrow"/>
          <w:sz w:val="24"/>
          <w:szCs w:val="24"/>
          <w:lang w:val="ru-RU"/>
        </w:rPr>
        <w:t>Подготовка на реферат по актуални проблеми в областта на токсикологията</w:t>
      </w:r>
    </w:p>
    <w:p w:rsidR="00D93353" w:rsidRPr="00D93353" w:rsidRDefault="00D93353" w:rsidP="00D93353">
      <w:pPr>
        <w:tabs>
          <w:tab w:val="left" w:pos="1134"/>
        </w:tabs>
        <w:ind w:firstLine="709"/>
        <w:jc w:val="both"/>
        <w:rPr>
          <w:rFonts w:ascii="Arial Narrow" w:hAnsi="Arial Narrow"/>
          <w:sz w:val="24"/>
          <w:szCs w:val="24"/>
          <w:lang w:val="ru-RU"/>
        </w:rPr>
      </w:pPr>
      <w:r w:rsidRPr="00D93353">
        <w:rPr>
          <w:rFonts w:ascii="Arial Narrow" w:hAnsi="Arial Narrow"/>
          <w:b/>
          <w:sz w:val="24"/>
          <w:szCs w:val="24"/>
          <w:lang w:val="bg-BG"/>
        </w:rPr>
        <w:t>КРЕДИТИ</w:t>
      </w:r>
      <w:r w:rsidRPr="00D93353">
        <w:rPr>
          <w:rFonts w:ascii="Arial Narrow" w:hAnsi="Arial Narrow"/>
          <w:sz w:val="24"/>
          <w:szCs w:val="24"/>
          <w:lang w:val="bg-BG"/>
        </w:rPr>
        <w:t>: до 1.5</w:t>
      </w:r>
    </w:p>
    <w:p w:rsidR="00D93353" w:rsidRPr="00D93353" w:rsidRDefault="00D93353" w:rsidP="00D93353">
      <w:pPr>
        <w:spacing w:line="360" w:lineRule="auto"/>
        <w:ind w:firstLine="709"/>
        <w:rPr>
          <w:rFonts w:ascii="Arial Narrow" w:hAnsi="Arial Narrow"/>
          <w:b/>
          <w:sz w:val="24"/>
          <w:szCs w:val="24"/>
          <w:lang w:val="ru-RU"/>
        </w:rPr>
      </w:pPr>
    </w:p>
    <w:p w:rsidR="00D93353" w:rsidRPr="00D93353" w:rsidRDefault="00D93353" w:rsidP="00D93353">
      <w:pPr>
        <w:spacing w:line="360" w:lineRule="auto"/>
        <w:ind w:firstLine="709"/>
        <w:rPr>
          <w:rFonts w:ascii="Arial Narrow" w:hAnsi="Arial Narrow"/>
          <w:sz w:val="24"/>
          <w:szCs w:val="24"/>
          <w:lang w:val="ru-RU"/>
        </w:rPr>
      </w:pPr>
      <w:r w:rsidRPr="00D93353">
        <w:rPr>
          <w:rFonts w:ascii="Arial Narrow" w:hAnsi="Arial Narrow"/>
          <w:b/>
          <w:sz w:val="24"/>
          <w:szCs w:val="24"/>
          <w:lang w:val="ru-RU"/>
        </w:rPr>
        <w:t>3.</w:t>
      </w:r>
      <w:r w:rsidRPr="00D93353">
        <w:rPr>
          <w:rFonts w:ascii="Arial Narrow" w:hAnsi="Arial Narrow"/>
          <w:sz w:val="24"/>
          <w:szCs w:val="24"/>
          <w:lang w:val="ru-RU"/>
        </w:rPr>
        <w:t xml:space="preserve"> Приложения на диагностични и терапевтични манипулации при различни видове животни</w:t>
      </w:r>
    </w:p>
    <w:p w:rsidR="00D93353" w:rsidRPr="00D93353" w:rsidRDefault="00D93353" w:rsidP="00D93353">
      <w:pPr>
        <w:spacing w:line="360" w:lineRule="auto"/>
        <w:ind w:firstLine="709"/>
        <w:rPr>
          <w:rFonts w:ascii="Arial Narrow" w:hAnsi="Arial Narrow"/>
          <w:sz w:val="24"/>
          <w:szCs w:val="24"/>
        </w:rPr>
      </w:pPr>
      <w:r w:rsidRPr="00D93353">
        <w:rPr>
          <w:rFonts w:ascii="Arial Narrow" w:hAnsi="Arial Narrow"/>
          <w:sz w:val="24"/>
          <w:szCs w:val="24"/>
        </w:rPr>
        <w:t>-венозно приложение</w:t>
      </w:r>
    </w:p>
    <w:p w:rsidR="00D93353" w:rsidRPr="00D93353" w:rsidRDefault="00D93353" w:rsidP="00D93353">
      <w:pPr>
        <w:tabs>
          <w:tab w:val="left" w:pos="1134"/>
        </w:tabs>
        <w:ind w:firstLine="709"/>
        <w:jc w:val="both"/>
        <w:rPr>
          <w:rFonts w:ascii="Arial Narrow" w:hAnsi="Arial Narrow"/>
          <w:caps/>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до 0.5 на животно</w:t>
      </w:r>
    </w:p>
    <w:p w:rsidR="00D93353" w:rsidRPr="00D93353" w:rsidRDefault="00D93353" w:rsidP="00D93353">
      <w:pPr>
        <w:ind w:firstLine="709"/>
        <w:rPr>
          <w:rFonts w:ascii="Arial Narrow" w:hAnsi="Arial Narrow"/>
          <w:b/>
          <w:caps/>
          <w:sz w:val="24"/>
          <w:szCs w:val="24"/>
          <w:lang w:val="ru-RU"/>
        </w:rPr>
      </w:pPr>
    </w:p>
    <w:p w:rsidR="00D93353" w:rsidRPr="00D93353" w:rsidRDefault="00D93353" w:rsidP="00D93353">
      <w:pPr>
        <w:ind w:firstLine="709"/>
        <w:rPr>
          <w:rFonts w:ascii="Arial Narrow" w:hAnsi="Arial Narrow"/>
          <w:sz w:val="24"/>
          <w:szCs w:val="24"/>
          <w:lang w:val="ru-RU"/>
        </w:rPr>
      </w:pPr>
      <w:r w:rsidRPr="00D93353">
        <w:rPr>
          <w:rFonts w:ascii="Arial Narrow" w:hAnsi="Arial Narrow"/>
          <w:b/>
          <w:caps/>
          <w:sz w:val="24"/>
          <w:szCs w:val="24"/>
          <w:lang w:val="ru-RU"/>
        </w:rPr>
        <w:t>4.</w:t>
      </w:r>
      <w:r w:rsidRPr="00D93353">
        <w:rPr>
          <w:rFonts w:ascii="Arial Narrow" w:hAnsi="Arial Narrow"/>
          <w:sz w:val="24"/>
          <w:szCs w:val="24"/>
          <w:lang w:val="bg-BG"/>
        </w:rPr>
        <w:t xml:space="preserve"> </w:t>
      </w:r>
      <w:r w:rsidRPr="00D93353">
        <w:rPr>
          <w:rFonts w:ascii="Arial Narrow" w:hAnsi="Arial Narrow"/>
          <w:sz w:val="24"/>
          <w:szCs w:val="24"/>
          <w:lang w:val="ru-RU"/>
        </w:rPr>
        <w:t>Перорално приложение чрез сонда</w:t>
      </w:r>
    </w:p>
    <w:p w:rsidR="00D93353" w:rsidRPr="00D93353" w:rsidRDefault="00D93353" w:rsidP="00D93353">
      <w:pPr>
        <w:tabs>
          <w:tab w:val="left" w:pos="1134"/>
        </w:tabs>
        <w:ind w:firstLine="709"/>
        <w:jc w:val="both"/>
        <w:rPr>
          <w:rFonts w:ascii="Arial Narrow" w:hAnsi="Arial Narrow"/>
          <w:caps/>
          <w:sz w:val="24"/>
          <w:szCs w:val="24"/>
          <w:lang w:val="ru-RU"/>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до 0.5 на животно</w:t>
      </w:r>
    </w:p>
    <w:p w:rsidR="00D93353" w:rsidRPr="00D93353" w:rsidRDefault="00D93353" w:rsidP="00D93353">
      <w:pPr>
        <w:tabs>
          <w:tab w:val="left" w:pos="1134"/>
        </w:tabs>
        <w:ind w:firstLine="709"/>
        <w:jc w:val="both"/>
        <w:rPr>
          <w:rFonts w:ascii="Arial Narrow" w:hAnsi="Arial Narrow"/>
          <w:b/>
          <w:caps/>
          <w:sz w:val="24"/>
          <w:szCs w:val="24"/>
          <w:lang w:val="ru-RU"/>
        </w:rPr>
      </w:pPr>
    </w:p>
    <w:p w:rsidR="00D93353" w:rsidRPr="00D93353" w:rsidRDefault="00D93353" w:rsidP="00D93353">
      <w:pPr>
        <w:tabs>
          <w:tab w:val="left" w:pos="1134"/>
        </w:tabs>
        <w:ind w:firstLine="709"/>
        <w:jc w:val="both"/>
        <w:rPr>
          <w:rFonts w:ascii="Arial Narrow" w:hAnsi="Arial Narrow"/>
          <w:sz w:val="24"/>
          <w:szCs w:val="24"/>
          <w:lang w:val="ru-RU"/>
        </w:rPr>
      </w:pPr>
      <w:r w:rsidRPr="00D93353">
        <w:rPr>
          <w:rFonts w:ascii="Arial Narrow" w:hAnsi="Arial Narrow"/>
          <w:b/>
          <w:caps/>
          <w:sz w:val="24"/>
          <w:szCs w:val="24"/>
          <w:lang w:val="ru-RU"/>
        </w:rPr>
        <w:t>5.</w:t>
      </w:r>
      <w:r w:rsidRPr="00D93353">
        <w:rPr>
          <w:rFonts w:ascii="Arial Narrow" w:hAnsi="Arial Narrow"/>
          <w:sz w:val="24"/>
          <w:szCs w:val="24"/>
          <w:lang w:val="bg-BG"/>
        </w:rPr>
        <w:t xml:space="preserve"> </w:t>
      </w:r>
      <w:r w:rsidRPr="00D93353">
        <w:rPr>
          <w:rFonts w:ascii="Arial Narrow" w:hAnsi="Arial Narrow"/>
          <w:sz w:val="24"/>
          <w:szCs w:val="24"/>
          <w:lang w:val="ru-RU"/>
        </w:rPr>
        <w:t>Промивки и изпразване на търбушно (стомашно) съдържание</w:t>
      </w:r>
    </w:p>
    <w:p w:rsidR="00D93353" w:rsidRPr="00D93353" w:rsidRDefault="00D93353" w:rsidP="00D93353">
      <w:pPr>
        <w:tabs>
          <w:tab w:val="left" w:pos="1134"/>
        </w:tabs>
        <w:ind w:firstLine="709"/>
        <w:jc w:val="both"/>
        <w:rPr>
          <w:rFonts w:ascii="Arial Narrow" w:hAnsi="Arial Narrow"/>
          <w:caps/>
          <w:sz w:val="24"/>
          <w:szCs w:val="24"/>
          <w:lang w:val="ru-RU"/>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до 0.5 на животно</w:t>
      </w:r>
    </w:p>
    <w:p w:rsidR="00D93353" w:rsidRPr="00D93353" w:rsidRDefault="00D93353" w:rsidP="00D93353">
      <w:pPr>
        <w:tabs>
          <w:tab w:val="left" w:pos="1134"/>
        </w:tabs>
        <w:ind w:firstLine="709"/>
        <w:jc w:val="both"/>
        <w:rPr>
          <w:rFonts w:ascii="Arial Narrow" w:hAnsi="Arial Narrow"/>
          <w:b/>
          <w:caps/>
          <w:sz w:val="24"/>
          <w:szCs w:val="24"/>
          <w:lang w:val="bg-BG"/>
        </w:rPr>
      </w:pPr>
    </w:p>
    <w:p w:rsidR="00D93353" w:rsidRPr="00D93353" w:rsidRDefault="00D93353" w:rsidP="00D93353">
      <w:pPr>
        <w:tabs>
          <w:tab w:val="left" w:pos="1134"/>
        </w:tabs>
        <w:ind w:firstLine="709"/>
        <w:jc w:val="both"/>
        <w:rPr>
          <w:rFonts w:ascii="Arial Narrow" w:hAnsi="Arial Narrow"/>
          <w:sz w:val="24"/>
          <w:szCs w:val="24"/>
          <w:lang w:val="ru-RU"/>
        </w:rPr>
      </w:pPr>
      <w:r w:rsidRPr="00D93353">
        <w:rPr>
          <w:rFonts w:ascii="Arial Narrow" w:hAnsi="Arial Narrow"/>
          <w:b/>
          <w:caps/>
          <w:sz w:val="24"/>
          <w:szCs w:val="24"/>
          <w:lang w:val="bg-BG"/>
        </w:rPr>
        <w:t>6.</w:t>
      </w:r>
      <w:r w:rsidRPr="00D93353">
        <w:rPr>
          <w:rFonts w:ascii="Arial Narrow" w:hAnsi="Arial Narrow"/>
          <w:sz w:val="24"/>
          <w:szCs w:val="24"/>
          <w:lang w:val="bg-BG"/>
        </w:rPr>
        <w:t xml:space="preserve"> </w:t>
      </w:r>
      <w:r w:rsidRPr="00D93353">
        <w:rPr>
          <w:rFonts w:ascii="Arial Narrow" w:hAnsi="Arial Narrow"/>
          <w:sz w:val="24"/>
          <w:szCs w:val="24"/>
          <w:lang w:val="ru-RU"/>
        </w:rPr>
        <w:t>Промивка на устна кухина на кон</w:t>
      </w:r>
    </w:p>
    <w:p w:rsidR="00D93353" w:rsidRPr="00D93353" w:rsidRDefault="00D93353" w:rsidP="00D93353">
      <w:pPr>
        <w:tabs>
          <w:tab w:val="left" w:pos="1134"/>
        </w:tabs>
        <w:ind w:firstLine="709"/>
        <w:jc w:val="both"/>
        <w:rPr>
          <w:rFonts w:ascii="Arial Narrow" w:hAnsi="Arial Narrow"/>
          <w:caps/>
          <w:sz w:val="24"/>
          <w:szCs w:val="24"/>
          <w:lang w:val="ru-RU"/>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до 0.5 </w:t>
      </w:r>
    </w:p>
    <w:p w:rsidR="00D93353" w:rsidRPr="00D93353" w:rsidRDefault="00D93353" w:rsidP="00D93353">
      <w:pPr>
        <w:tabs>
          <w:tab w:val="left" w:pos="1134"/>
        </w:tabs>
        <w:ind w:firstLine="709"/>
        <w:jc w:val="both"/>
        <w:rPr>
          <w:rFonts w:ascii="Arial Narrow" w:hAnsi="Arial Narrow"/>
          <w:sz w:val="24"/>
          <w:szCs w:val="24"/>
          <w:lang w:val="ru-RU"/>
        </w:rPr>
      </w:pPr>
    </w:p>
    <w:p w:rsidR="00D93353" w:rsidRPr="00D93353" w:rsidRDefault="00D93353" w:rsidP="00D93353">
      <w:pPr>
        <w:tabs>
          <w:tab w:val="left" w:pos="1134"/>
        </w:tabs>
        <w:ind w:firstLine="709"/>
        <w:jc w:val="both"/>
        <w:rPr>
          <w:rFonts w:ascii="Arial Narrow" w:hAnsi="Arial Narrow"/>
          <w:b/>
          <w:caps/>
          <w:sz w:val="24"/>
          <w:szCs w:val="24"/>
          <w:lang w:val="ru-RU"/>
        </w:rPr>
      </w:pPr>
      <w:r w:rsidRPr="00D93353">
        <w:rPr>
          <w:rFonts w:ascii="Arial Narrow" w:hAnsi="Arial Narrow"/>
          <w:b/>
          <w:sz w:val="24"/>
          <w:szCs w:val="24"/>
          <w:lang w:val="ru-RU"/>
        </w:rPr>
        <w:t>7</w:t>
      </w:r>
      <w:r w:rsidRPr="00D93353">
        <w:rPr>
          <w:rFonts w:ascii="Arial Narrow" w:hAnsi="Arial Narrow"/>
          <w:sz w:val="24"/>
          <w:szCs w:val="24"/>
          <w:lang w:val="ru-RU"/>
        </w:rPr>
        <w:t xml:space="preserve">. </w:t>
      </w:r>
      <w:r w:rsidRPr="00D93353">
        <w:rPr>
          <w:rFonts w:ascii="Arial Narrow" w:hAnsi="Arial Narrow"/>
          <w:sz w:val="24"/>
          <w:szCs w:val="24"/>
        </w:rPr>
        <w:t>Изготвяне и представяне на хербарии от отровни растения</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0.2 на растение</w:t>
      </w:r>
    </w:p>
    <w:p w:rsidR="00D93353" w:rsidRPr="00D93353" w:rsidRDefault="00D93353" w:rsidP="00D93353">
      <w:pPr>
        <w:tabs>
          <w:tab w:val="left" w:pos="1134"/>
        </w:tabs>
        <w:ind w:firstLine="709"/>
        <w:jc w:val="both"/>
        <w:rPr>
          <w:rFonts w:ascii="Arial Narrow" w:hAnsi="Arial Narrow"/>
          <w:sz w:val="24"/>
          <w:szCs w:val="24"/>
          <w:lang w:val="bg-BG"/>
        </w:rPr>
      </w:pPr>
    </w:p>
    <w:p w:rsidR="00D93353" w:rsidRPr="00D93353" w:rsidRDefault="00D93353" w:rsidP="00D93353">
      <w:pPr>
        <w:tabs>
          <w:tab w:val="left" w:pos="1134"/>
        </w:tabs>
        <w:ind w:firstLine="709"/>
        <w:jc w:val="both"/>
        <w:rPr>
          <w:rFonts w:ascii="Arial Narrow" w:hAnsi="Arial Narrow"/>
          <w:caps/>
          <w:sz w:val="24"/>
          <w:szCs w:val="24"/>
          <w:lang w:val="ru-RU"/>
        </w:rPr>
      </w:pPr>
      <w:r w:rsidRPr="00D93353">
        <w:rPr>
          <w:rFonts w:ascii="Arial Narrow" w:hAnsi="Arial Narrow"/>
          <w:b/>
          <w:sz w:val="24"/>
          <w:szCs w:val="24"/>
          <w:lang w:val="bg-BG"/>
        </w:rPr>
        <w:t>8</w:t>
      </w:r>
      <w:r w:rsidRPr="00D93353">
        <w:rPr>
          <w:rFonts w:ascii="Arial Narrow" w:hAnsi="Arial Narrow"/>
          <w:sz w:val="24"/>
          <w:szCs w:val="24"/>
          <w:lang w:val="bg-BG"/>
        </w:rPr>
        <w:t xml:space="preserve">. </w:t>
      </w:r>
      <w:r w:rsidRPr="00D93353">
        <w:rPr>
          <w:rFonts w:ascii="Arial Narrow" w:hAnsi="Arial Narrow"/>
          <w:sz w:val="24"/>
          <w:szCs w:val="24"/>
        </w:rPr>
        <w:t>Разработване и представяне по време на упражненията на нозологична единица, съобразно тематичния план на дисциплината</w:t>
      </w:r>
    </w:p>
    <w:p w:rsidR="00D93353" w:rsidRPr="00D93353" w:rsidRDefault="00D93353" w:rsidP="00D93353">
      <w:pPr>
        <w:tabs>
          <w:tab w:val="left" w:pos="1134"/>
        </w:tabs>
        <w:ind w:firstLine="709"/>
        <w:jc w:val="both"/>
        <w:rPr>
          <w:rFonts w:ascii="Arial Narrow" w:hAnsi="Arial Narrow"/>
          <w:caps/>
          <w:sz w:val="24"/>
          <w:szCs w:val="24"/>
          <w:lang w:val="ru-RU"/>
        </w:rPr>
      </w:pPr>
      <w:r w:rsidRPr="00D93353">
        <w:rPr>
          <w:rFonts w:ascii="Arial Narrow" w:hAnsi="Arial Narrow"/>
          <w:b/>
          <w:sz w:val="24"/>
          <w:szCs w:val="24"/>
          <w:lang w:val="bg-BG"/>
        </w:rPr>
        <w:t>КРЕДИТИ:</w:t>
      </w:r>
      <w:r w:rsidRPr="00D93353">
        <w:rPr>
          <w:rFonts w:ascii="Arial Narrow" w:hAnsi="Arial Narrow"/>
          <w:sz w:val="24"/>
          <w:szCs w:val="24"/>
          <w:lang w:val="bg-BG"/>
        </w:rPr>
        <w:t xml:space="preserve"> до</w:t>
      </w:r>
      <w:r w:rsidRPr="00D93353">
        <w:rPr>
          <w:rFonts w:ascii="Arial Narrow" w:hAnsi="Arial Narrow"/>
          <w:sz w:val="24"/>
          <w:szCs w:val="24"/>
        </w:rPr>
        <w:t xml:space="preserve"> 1</w:t>
      </w:r>
    </w:p>
    <w:p w:rsidR="00D93353" w:rsidRPr="00D93353" w:rsidRDefault="00D93353" w:rsidP="00D93353">
      <w:pPr>
        <w:tabs>
          <w:tab w:val="left" w:pos="1134"/>
        </w:tabs>
        <w:ind w:firstLine="709"/>
        <w:jc w:val="both"/>
        <w:rPr>
          <w:rFonts w:ascii="Arial Narrow" w:hAnsi="Arial Narrow"/>
          <w:sz w:val="24"/>
          <w:szCs w:val="24"/>
          <w:lang w:val="bg-BG"/>
        </w:rPr>
      </w:pPr>
      <w:r w:rsidRPr="00D93353">
        <w:rPr>
          <w:rFonts w:ascii="Arial Narrow" w:hAnsi="Arial Narrow"/>
          <w:b/>
          <w:caps/>
          <w:sz w:val="24"/>
          <w:szCs w:val="24"/>
          <w:lang w:val="bg-BG"/>
        </w:rPr>
        <w:t>ВСИЧКО КРЕДИТИ</w:t>
      </w:r>
      <w:r w:rsidRPr="00D93353">
        <w:rPr>
          <w:rFonts w:ascii="Arial Narrow" w:hAnsi="Arial Narrow"/>
          <w:caps/>
          <w:sz w:val="24"/>
          <w:szCs w:val="24"/>
          <w:lang w:val="bg-BG"/>
        </w:rPr>
        <w:t xml:space="preserve">: 4 </w:t>
      </w:r>
      <w:r w:rsidRPr="00D93353">
        <w:rPr>
          <w:rFonts w:ascii="Arial Narrow" w:hAnsi="Arial Narrow"/>
          <w:sz w:val="24"/>
          <w:szCs w:val="24"/>
          <w:lang w:val="bg-BG"/>
        </w:rPr>
        <w:t>(от аудиторна заетост 2 кредита – по 1 от лекции и упражнения и 2 от извън аудиторна заетост).</w:t>
      </w:r>
    </w:p>
    <w:p w:rsidR="00D93353" w:rsidRPr="00D93353" w:rsidRDefault="00D93353" w:rsidP="00D93353">
      <w:pPr>
        <w:tabs>
          <w:tab w:val="left" w:pos="1134"/>
        </w:tabs>
        <w:ind w:firstLine="709"/>
        <w:jc w:val="both"/>
        <w:rPr>
          <w:rFonts w:ascii="Arial Narrow" w:hAnsi="Arial Narrow"/>
          <w:sz w:val="24"/>
          <w:szCs w:val="24"/>
          <w:lang w:val="bg-BG"/>
        </w:rPr>
      </w:pPr>
    </w:p>
    <w:p w:rsidR="00D93353" w:rsidRPr="00D93353" w:rsidRDefault="00D93353" w:rsidP="00D93353">
      <w:pPr>
        <w:tabs>
          <w:tab w:val="left" w:pos="5387"/>
        </w:tabs>
        <w:ind w:firstLine="709"/>
        <w:jc w:val="both"/>
        <w:rPr>
          <w:rFonts w:ascii="Arial Narrow" w:hAnsi="Arial Narrow"/>
          <w:b/>
          <w:caps/>
          <w:sz w:val="24"/>
          <w:szCs w:val="24"/>
          <w:lang w:val="ru-RU"/>
        </w:rPr>
      </w:pPr>
      <w:r w:rsidRPr="00D93353">
        <w:rPr>
          <w:rFonts w:ascii="Arial Narrow" w:hAnsi="Arial Narrow"/>
          <w:b/>
          <w:caps/>
          <w:sz w:val="24"/>
          <w:szCs w:val="24"/>
          <w:lang w:val="ru-RU"/>
        </w:rPr>
        <w:t xml:space="preserve">4. ТЕХНОЛОГИЯ НА ОБУЧЕНИЕТО </w:t>
      </w:r>
      <w:r w:rsidRPr="00D93353">
        <w:rPr>
          <w:rFonts w:ascii="Arial Narrow" w:hAnsi="Arial Narrow"/>
          <w:i/>
          <w:sz w:val="24"/>
          <w:szCs w:val="24"/>
          <w:lang w:val="ru-RU"/>
        </w:rPr>
        <w:t>(материална и техническа обезпеченост)</w:t>
      </w:r>
    </w:p>
    <w:p w:rsidR="00D93353" w:rsidRPr="00D93353" w:rsidRDefault="00D93353" w:rsidP="00D93353">
      <w:pPr>
        <w:tabs>
          <w:tab w:val="left" w:pos="5387"/>
        </w:tabs>
        <w:ind w:firstLine="709"/>
        <w:jc w:val="both"/>
        <w:rPr>
          <w:rFonts w:ascii="Arial Narrow" w:hAnsi="Arial Narrow"/>
          <w:sz w:val="24"/>
          <w:szCs w:val="24"/>
          <w:lang w:val="bg-BG"/>
        </w:rPr>
      </w:pPr>
      <w:r w:rsidRPr="00D93353">
        <w:rPr>
          <w:rFonts w:ascii="Arial Narrow" w:hAnsi="Arial Narrow"/>
          <w:b/>
          <w:sz w:val="24"/>
          <w:szCs w:val="24"/>
          <w:lang w:val="ru-RU"/>
        </w:rPr>
        <w:t>4</w:t>
      </w:r>
      <w:r w:rsidRPr="00D93353">
        <w:rPr>
          <w:rFonts w:ascii="Arial Narrow" w:hAnsi="Arial Narrow"/>
          <w:b/>
          <w:sz w:val="24"/>
          <w:szCs w:val="24"/>
          <w:lang w:val="bg-BG"/>
        </w:rPr>
        <w:t xml:space="preserve">.1. Лекции – </w:t>
      </w:r>
      <w:r w:rsidRPr="00D93353">
        <w:rPr>
          <w:rFonts w:ascii="Arial Narrow" w:hAnsi="Arial Narrow"/>
          <w:sz w:val="24"/>
          <w:szCs w:val="24"/>
          <w:lang w:val="bg-BG"/>
        </w:rPr>
        <w:t>зала за лекции, мултимедия, видеосистема, филмотека.</w:t>
      </w:r>
    </w:p>
    <w:p w:rsidR="00D93353" w:rsidRPr="00D93353" w:rsidRDefault="00D93353" w:rsidP="00D93353">
      <w:pPr>
        <w:tabs>
          <w:tab w:val="left" w:pos="5387"/>
        </w:tabs>
        <w:ind w:firstLine="709"/>
        <w:jc w:val="both"/>
        <w:rPr>
          <w:rFonts w:ascii="Arial Narrow" w:hAnsi="Arial Narrow"/>
          <w:sz w:val="24"/>
          <w:szCs w:val="24"/>
          <w:lang w:val="bg-BG"/>
        </w:rPr>
      </w:pPr>
      <w:r w:rsidRPr="00D93353">
        <w:rPr>
          <w:rFonts w:ascii="Arial Narrow" w:hAnsi="Arial Narrow"/>
          <w:b/>
          <w:sz w:val="24"/>
          <w:szCs w:val="24"/>
          <w:lang w:val="bg-BG"/>
        </w:rPr>
        <w:t xml:space="preserve">4.2. Упражнения – </w:t>
      </w:r>
      <w:r w:rsidRPr="00D93353">
        <w:rPr>
          <w:rFonts w:ascii="Arial Narrow" w:hAnsi="Arial Narrow"/>
          <w:sz w:val="24"/>
          <w:szCs w:val="24"/>
          <w:lang w:val="bg-BG"/>
        </w:rPr>
        <w:t>зала за клинични заниятия, зала за лабораторни заниятия, стационар за едри и дребни животни с боксови клетки, техника, апарати, тестове инструменти, лекарства и антидоти.</w:t>
      </w:r>
    </w:p>
    <w:p w:rsidR="00D93353" w:rsidRPr="00D93353" w:rsidRDefault="00D93353" w:rsidP="00D93353">
      <w:pPr>
        <w:tabs>
          <w:tab w:val="left" w:pos="5387"/>
        </w:tabs>
        <w:ind w:firstLine="709"/>
        <w:jc w:val="both"/>
        <w:rPr>
          <w:rFonts w:ascii="Arial Narrow" w:hAnsi="Arial Narrow"/>
          <w:b/>
          <w:sz w:val="24"/>
          <w:szCs w:val="24"/>
          <w:lang w:val="ru-RU"/>
        </w:rPr>
      </w:pPr>
    </w:p>
    <w:p w:rsidR="00D93353" w:rsidRPr="00D93353" w:rsidRDefault="00D93353" w:rsidP="00D93353">
      <w:pPr>
        <w:tabs>
          <w:tab w:val="left" w:pos="5387"/>
        </w:tabs>
        <w:ind w:firstLine="709"/>
        <w:jc w:val="both"/>
        <w:rPr>
          <w:rFonts w:ascii="Arial Narrow" w:hAnsi="Arial Narrow"/>
          <w:b/>
          <w:caps/>
          <w:sz w:val="24"/>
          <w:szCs w:val="24"/>
          <w:lang w:val="ru-RU"/>
        </w:rPr>
      </w:pPr>
      <w:r w:rsidRPr="00D93353">
        <w:rPr>
          <w:rFonts w:ascii="Arial Narrow" w:hAnsi="Arial Narrow"/>
          <w:b/>
          <w:caps/>
          <w:sz w:val="24"/>
          <w:szCs w:val="24"/>
          <w:lang w:val="ru-RU"/>
        </w:rPr>
        <w:t>5. Критерии за оценяване знанията на студентите</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eastAsia="bg-BG"/>
        </w:rPr>
      </w:pPr>
      <w:r w:rsidRPr="00D93353">
        <w:rPr>
          <w:rFonts w:ascii="Arial Narrow" w:hAnsi="Arial Narrow"/>
          <w:sz w:val="24"/>
          <w:szCs w:val="24"/>
          <w:lang w:val="ru-RU" w:eastAsia="bg-BG"/>
        </w:rPr>
        <w:t xml:space="preserve">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w:t>
      </w:r>
      <w:r w:rsidRPr="00D93353">
        <w:rPr>
          <w:rFonts w:ascii="Arial Narrow" w:hAnsi="Arial Narrow"/>
          <w:sz w:val="24"/>
          <w:szCs w:val="24"/>
          <w:lang w:eastAsia="bg-BG"/>
        </w:rPr>
        <w:t>Съпоставимостта на оценките е следната:</w:t>
      </w:r>
    </w:p>
    <w:p w:rsidR="00D93353" w:rsidRPr="00D93353" w:rsidRDefault="00D93353" w:rsidP="00D93353">
      <w:pPr>
        <w:widowControl w:val="0"/>
        <w:autoSpaceDE w:val="0"/>
        <w:autoSpaceDN w:val="0"/>
        <w:adjustRightInd w:val="0"/>
        <w:ind w:firstLine="720"/>
        <w:rPr>
          <w:rFonts w:ascii="Arial Narrow" w:hAnsi="Arial Narrow"/>
          <w:sz w:val="24"/>
          <w:szCs w:val="24"/>
          <w:lang w:val="bg-BG"/>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1776"/>
        <w:gridCol w:w="1363"/>
        <w:gridCol w:w="1008"/>
        <w:gridCol w:w="845"/>
        <w:gridCol w:w="912"/>
        <w:gridCol w:w="1683"/>
      </w:tblGrid>
      <w:tr w:rsidR="00D93353" w:rsidRPr="00D93353" w:rsidTr="0001397D">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Отличен 6</w:t>
            </w:r>
          </w:p>
        </w:tc>
        <w:tc>
          <w:tcPr>
            <w:tcW w:w="1776" w:type="dxa"/>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Много добър 5</w:t>
            </w:r>
          </w:p>
        </w:tc>
        <w:tc>
          <w:tcPr>
            <w:tcW w:w="1363" w:type="dxa"/>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Добър 4</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Среден 3</w:t>
            </w:r>
          </w:p>
        </w:tc>
        <w:tc>
          <w:tcPr>
            <w:tcW w:w="912" w:type="dxa"/>
            <w:tcBorders>
              <w:top w:val="single" w:sz="4" w:space="0" w:color="auto"/>
              <w:left w:val="single" w:sz="4" w:space="0" w:color="auto"/>
              <w:bottom w:val="single" w:sz="4" w:space="0" w:color="auto"/>
              <w:right w:val="nil"/>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p>
        </w:tc>
        <w:tc>
          <w:tcPr>
            <w:tcW w:w="1683" w:type="dxa"/>
            <w:tcBorders>
              <w:top w:val="single" w:sz="4" w:space="0" w:color="auto"/>
              <w:left w:val="nil"/>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Слаб 2</w:t>
            </w:r>
          </w:p>
        </w:tc>
      </w:tr>
      <w:tr w:rsidR="00D93353" w:rsidRPr="00D93353" w:rsidTr="0001397D">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lang w:val="bg-BG"/>
              </w:rPr>
            </w:pPr>
            <w:r w:rsidRPr="00D93353">
              <w:rPr>
                <w:rFonts w:ascii="Arial Narrow" w:hAnsi="Arial Narrow"/>
                <w:sz w:val="24"/>
                <w:szCs w:val="24"/>
              </w:rPr>
              <w:t>А</w:t>
            </w:r>
          </w:p>
        </w:tc>
        <w:tc>
          <w:tcPr>
            <w:tcW w:w="1776" w:type="dxa"/>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В</w:t>
            </w:r>
          </w:p>
        </w:tc>
        <w:tc>
          <w:tcPr>
            <w:tcW w:w="1363" w:type="dxa"/>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С</w:t>
            </w:r>
          </w:p>
        </w:tc>
        <w:tc>
          <w:tcPr>
            <w:tcW w:w="1008" w:type="dxa"/>
            <w:tcBorders>
              <w:top w:val="single" w:sz="4" w:space="0" w:color="auto"/>
              <w:left w:val="single" w:sz="4" w:space="0" w:color="auto"/>
              <w:bottom w:val="single" w:sz="4" w:space="0" w:color="auto"/>
              <w:right w:val="nil"/>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lang w:val="bg-BG"/>
              </w:rPr>
            </w:pPr>
            <w:r w:rsidRPr="00D93353">
              <w:rPr>
                <w:rFonts w:ascii="Arial Narrow" w:hAnsi="Arial Narrow"/>
                <w:sz w:val="24"/>
                <w:szCs w:val="24"/>
              </w:rPr>
              <w:t>D</w:t>
            </w:r>
          </w:p>
        </w:tc>
        <w:tc>
          <w:tcPr>
            <w:tcW w:w="845" w:type="dxa"/>
            <w:tcBorders>
              <w:top w:val="single" w:sz="4" w:space="0" w:color="auto"/>
              <w:left w:val="nil"/>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Е</w:t>
            </w:r>
          </w:p>
        </w:tc>
        <w:tc>
          <w:tcPr>
            <w:tcW w:w="912" w:type="dxa"/>
            <w:tcBorders>
              <w:top w:val="single" w:sz="4" w:space="0" w:color="auto"/>
              <w:left w:val="single" w:sz="4" w:space="0" w:color="auto"/>
              <w:bottom w:val="single" w:sz="4" w:space="0" w:color="auto"/>
              <w:right w:val="nil"/>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FX</w:t>
            </w:r>
          </w:p>
        </w:tc>
        <w:tc>
          <w:tcPr>
            <w:tcW w:w="1683" w:type="dxa"/>
            <w:tcBorders>
              <w:top w:val="single" w:sz="4" w:space="0" w:color="auto"/>
              <w:left w:val="nil"/>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F</w:t>
            </w:r>
          </w:p>
        </w:tc>
      </w:tr>
      <w:tr w:rsidR="00D93353" w:rsidRPr="00D93353" w:rsidTr="0001397D">
        <w:trPr>
          <w:trHeight w:val="345"/>
        </w:trPr>
        <w:tc>
          <w:tcPr>
            <w:tcW w:w="6336" w:type="dxa"/>
            <w:gridSpan w:val="5"/>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lang w:val="bg-BG"/>
              </w:rPr>
            </w:pPr>
            <w:r w:rsidRPr="00D93353">
              <w:rPr>
                <w:rFonts w:ascii="Arial Narrow" w:hAnsi="Arial Narrow"/>
                <w:sz w:val="24"/>
                <w:szCs w:val="24"/>
                <w:lang w:val="ru-RU"/>
              </w:rPr>
              <w:t>Присъждат се кредити, както е по учебния план</w:t>
            </w:r>
            <w:r w:rsidRPr="00D93353">
              <w:rPr>
                <w:rFonts w:ascii="Arial Narrow" w:hAnsi="Arial Narrow"/>
                <w:sz w:val="24"/>
                <w:szCs w:val="24"/>
                <w:lang w:val="bg-BG"/>
              </w:rPr>
              <w:t xml:space="preserve"> - </w:t>
            </w:r>
            <w:r w:rsidRPr="00D93353">
              <w:rPr>
                <w:rFonts w:ascii="Arial Narrow" w:hAnsi="Arial Narrow"/>
                <w:b/>
                <w:sz w:val="24"/>
                <w:szCs w:val="24"/>
                <w:lang w:val="bg-BG"/>
              </w:rPr>
              <w:t>4</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D93353" w:rsidRPr="00D93353" w:rsidRDefault="00D93353" w:rsidP="00D93353">
            <w:pPr>
              <w:widowControl w:val="0"/>
              <w:autoSpaceDE w:val="0"/>
              <w:autoSpaceDN w:val="0"/>
              <w:adjustRightInd w:val="0"/>
              <w:jc w:val="center"/>
              <w:rPr>
                <w:rFonts w:ascii="Arial Narrow" w:hAnsi="Arial Narrow"/>
                <w:sz w:val="24"/>
                <w:szCs w:val="24"/>
              </w:rPr>
            </w:pPr>
            <w:r w:rsidRPr="00D93353">
              <w:rPr>
                <w:rFonts w:ascii="Arial Narrow" w:hAnsi="Arial Narrow"/>
                <w:sz w:val="24"/>
                <w:szCs w:val="24"/>
              </w:rPr>
              <w:t>Не се присъждат кредити</w:t>
            </w:r>
          </w:p>
        </w:tc>
      </w:tr>
    </w:tbl>
    <w:p w:rsidR="00D93353" w:rsidRPr="00D93353" w:rsidRDefault="00D93353" w:rsidP="00D93353">
      <w:pPr>
        <w:widowControl w:val="0"/>
        <w:autoSpaceDE w:val="0"/>
        <w:autoSpaceDN w:val="0"/>
        <w:adjustRightInd w:val="0"/>
        <w:ind w:firstLine="709"/>
        <w:jc w:val="both"/>
        <w:rPr>
          <w:rFonts w:ascii="Arial Narrow" w:hAnsi="Arial Narrow"/>
          <w:sz w:val="24"/>
          <w:szCs w:val="24"/>
          <w:lang w:val="ru-RU"/>
        </w:rPr>
      </w:pPr>
      <w:r w:rsidRPr="00D93353">
        <w:rPr>
          <w:rFonts w:ascii="Arial Narrow" w:hAnsi="Arial Narrow"/>
          <w:sz w:val="24"/>
          <w:szCs w:val="24"/>
          <w:lang w:val="ru-RU"/>
        </w:rPr>
        <w:lastRenderedPageBreak/>
        <w:t>Оценката се формира от три компонента:</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bg-BG"/>
        </w:rPr>
      </w:pPr>
      <w:r w:rsidRPr="00D93353">
        <w:rPr>
          <w:rFonts w:ascii="Arial Narrow" w:hAnsi="Arial Narrow"/>
          <w:b/>
          <w:sz w:val="24"/>
          <w:szCs w:val="24"/>
          <w:lang w:val="bg-BG"/>
        </w:rPr>
        <w:t xml:space="preserve">Текущ контрол, чрез решаване на </w:t>
      </w:r>
      <w:r w:rsidRPr="00D93353">
        <w:rPr>
          <w:rFonts w:ascii="Arial Narrow" w:hAnsi="Arial Narrow"/>
          <w:b/>
          <w:sz w:val="24"/>
          <w:szCs w:val="24"/>
          <w:lang w:val="ru-RU"/>
        </w:rPr>
        <w:t xml:space="preserve">тестове </w:t>
      </w:r>
      <w:r w:rsidRPr="00D93353">
        <w:rPr>
          <w:rFonts w:ascii="Arial Narrow" w:hAnsi="Arial Narrow"/>
          <w:sz w:val="24"/>
          <w:szCs w:val="24"/>
          <w:lang w:val="ru-RU"/>
        </w:rPr>
        <w:t xml:space="preserve">– </w:t>
      </w:r>
      <w:r w:rsidRPr="00D93353">
        <w:rPr>
          <w:rFonts w:ascii="Arial Narrow" w:hAnsi="Arial Narrow"/>
          <w:sz w:val="24"/>
          <w:szCs w:val="24"/>
          <w:lang w:val="bg-BG"/>
        </w:rPr>
        <w:t>по време на семестъра се провеждат 3 теста с по 10 въпроса. На неиздържалите тестовете студенти им се предоставя възможност да се явят повторно в рамките на семестъра. Неположените тестове по време на семестъра се решават в деня на изпита. Успешно преодолелите теста (минимум 2 грешки) студенти се допускат да практически изпит. Безгрешно решените тестове</w:t>
      </w:r>
      <w:r w:rsidRPr="00D93353">
        <w:rPr>
          <w:rFonts w:ascii="Arial Narrow" w:hAnsi="Arial Narrow"/>
          <w:sz w:val="24"/>
          <w:szCs w:val="24"/>
          <w:lang w:val="ru-RU"/>
        </w:rPr>
        <w:t xml:space="preserve"> са основание на преподавателя да повиши до </w:t>
      </w:r>
      <w:r w:rsidRPr="00D93353">
        <w:rPr>
          <w:rFonts w:ascii="Arial Narrow" w:hAnsi="Arial Narrow"/>
          <w:sz w:val="24"/>
          <w:szCs w:val="24"/>
          <w:lang w:val="bg-BG"/>
        </w:rPr>
        <w:t>една 1 оценката от практическия изпит.</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bg-BG"/>
        </w:rPr>
      </w:pPr>
      <w:r w:rsidRPr="00D93353">
        <w:rPr>
          <w:rFonts w:ascii="Arial Narrow" w:hAnsi="Arial Narrow"/>
          <w:b/>
          <w:sz w:val="24"/>
          <w:szCs w:val="24"/>
          <w:lang w:val="ru-RU"/>
        </w:rPr>
        <w:t xml:space="preserve">Практически изпит </w:t>
      </w:r>
      <w:r w:rsidRPr="00D93353">
        <w:rPr>
          <w:rFonts w:ascii="Arial Narrow" w:hAnsi="Arial Narrow"/>
          <w:sz w:val="24"/>
          <w:szCs w:val="24"/>
          <w:lang w:val="ru-RU"/>
        </w:rPr>
        <w:t>– провежда се устно и демонстративно: цели да покаже нивото на</w:t>
      </w:r>
      <w:r w:rsidRPr="00D93353">
        <w:rPr>
          <w:rFonts w:ascii="Arial Narrow" w:hAnsi="Arial Narrow"/>
          <w:sz w:val="24"/>
          <w:szCs w:val="24"/>
          <w:lang w:val="bg-BG"/>
        </w:rPr>
        <w:t xml:space="preserve"> </w:t>
      </w:r>
      <w:r w:rsidRPr="00D93353">
        <w:rPr>
          <w:rFonts w:ascii="Arial Narrow" w:hAnsi="Arial Narrow"/>
          <w:sz w:val="24"/>
          <w:szCs w:val="24"/>
          <w:lang w:val="ru-RU"/>
        </w:rPr>
        <w:t xml:space="preserve">усвоените практически умения. Изтегля се изпитен билет с включен </w:t>
      </w:r>
      <w:r w:rsidRPr="00D93353">
        <w:rPr>
          <w:rFonts w:ascii="Arial Narrow" w:hAnsi="Arial Narrow"/>
          <w:sz w:val="24"/>
          <w:szCs w:val="24"/>
          <w:lang w:val="bg-BG"/>
        </w:rPr>
        <w:t xml:space="preserve">един </w:t>
      </w:r>
      <w:r w:rsidRPr="00D93353">
        <w:rPr>
          <w:rFonts w:ascii="Arial Narrow" w:hAnsi="Arial Narrow"/>
          <w:sz w:val="24"/>
          <w:szCs w:val="24"/>
          <w:lang w:val="ru-RU"/>
        </w:rPr>
        <w:t>въпрос от конспекта. При получена оценка "слаб 2.00", студентът не се допуска до теоретичен изпит.</w:t>
      </w:r>
      <w:r w:rsidRPr="00D93353">
        <w:rPr>
          <w:rFonts w:ascii="Arial Narrow" w:hAnsi="Arial Narrow"/>
          <w:sz w:val="24"/>
          <w:szCs w:val="24"/>
          <w:lang w:val="bg-BG"/>
        </w:rPr>
        <w:t xml:space="preserve"> </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ru-RU"/>
        </w:rPr>
      </w:pPr>
      <w:r w:rsidRPr="00D93353">
        <w:rPr>
          <w:rFonts w:ascii="Arial Narrow" w:hAnsi="Arial Narrow"/>
          <w:b/>
          <w:sz w:val="24"/>
          <w:szCs w:val="24"/>
          <w:lang w:val="ru-RU"/>
        </w:rPr>
        <w:t xml:space="preserve">Теоретичен изпит </w:t>
      </w:r>
      <w:r w:rsidRPr="00D93353">
        <w:rPr>
          <w:rFonts w:ascii="Arial Narrow" w:hAnsi="Arial Narrow"/>
          <w:sz w:val="24"/>
          <w:szCs w:val="24"/>
          <w:lang w:val="ru-RU"/>
        </w:rPr>
        <w:t>– провежда се писмено, с последващо устно изложение, с продължителност 2 часа, след изтегляне на изпитен билет, съдържащ 2 въпроса от конспекта по дисциплината. Всеки въпрос се оценява поотделно, като крайната оценка е средноаритметична.</w:t>
      </w:r>
      <w:r w:rsidRPr="00D93353">
        <w:rPr>
          <w:rFonts w:ascii="Arial Narrow" w:hAnsi="Arial Narrow"/>
          <w:sz w:val="24"/>
          <w:szCs w:val="24"/>
          <w:lang w:val="bg-BG"/>
        </w:rPr>
        <w:t xml:space="preserve"> Оценката от практическия изпит може да повиши или намали крайната оценка до 25 </w:t>
      </w:r>
      <w:r w:rsidRPr="00D93353">
        <w:rPr>
          <w:rFonts w:ascii="Arial Narrow" w:hAnsi="Arial Narrow"/>
          <w:sz w:val="24"/>
          <w:szCs w:val="24"/>
          <w:lang w:val="ru-RU"/>
        </w:rPr>
        <w:t>%</w:t>
      </w:r>
      <w:r w:rsidRPr="00D93353">
        <w:rPr>
          <w:rFonts w:ascii="Arial Narrow" w:hAnsi="Arial Narrow"/>
          <w:sz w:val="24"/>
          <w:szCs w:val="24"/>
          <w:lang w:val="bg-BG"/>
        </w:rPr>
        <w:t xml:space="preserve">. </w:t>
      </w:r>
      <w:r w:rsidRPr="00D93353">
        <w:rPr>
          <w:rFonts w:ascii="Arial Narrow" w:hAnsi="Arial Narrow"/>
          <w:sz w:val="24"/>
          <w:szCs w:val="24"/>
          <w:lang w:val="ru-RU"/>
        </w:rPr>
        <w:t>Слаба оценка по един от въпросите или крайно недоразвит един въпрос е основание за неуспешно положен изпит.</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bg-BG"/>
        </w:rPr>
      </w:pPr>
    </w:p>
    <w:p w:rsidR="00D93353" w:rsidRPr="00D93353" w:rsidRDefault="00D93353" w:rsidP="00D93353">
      <w:pPr>
        <w:widowControl w:val="0"/>
        <w:tabs>
          <w:tab w:val="left" w:pos="5289"/>
        </w:tabs>
        <w:autoSpaceDE w:val="0"/>
        <w:autoSpaceDN w:val="0"/>
        <w:adjustRightInd w:val="0"/>
        <w:ind w:firstLine="709"/>
        <w:jc w:val="both"/>
        <w:rPr>
          <w:rFonts w:ascii="Arial Narrow" w:hAnsi="Arial Narrow"/>
          <w:b/>
          <w:sz w:val="24"/>
          <w:szCs w:val="24"/>
          <w:lang w:val="ru-RU"/>
        </w:rPr>
      </w:pPr>
      <w:r w:rsidRPr="00D93353">
        <w:rPr>
          <w:rFonts w:ascii="Arial Narrow" w:hAnsi="Arial Narrow"/>
          <w:b/>
          <w:sz w:val="24"/>
          <w:szCs w:val="24"/>
          <w:lang w:val="ru-RU"/>
        </w:rPr>
        <w:t>Скала за оценка за всеки изпитен въпрос:</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ru-RU"/>
        </w:rPr>
      </w:pPr>
      <w:r w:rsidRPr="00D93353">
        <w:rPr>
          <w:rFonts w:ascii="Arial Narrow" w:hAnsi="Arial Narrow"/>
          <w:sz w:val="24"/>
          <w:szCs w:val="24"/>
          <w:lang w:val="ru-RU"/>
        </w:rPr>
        <w:t xml:space="preserve">За оценка Среден 3.00 - знания върху </w:t>
      </w:r>
      <w:r w:rsidRPr="00D93353">
        <w:rPr>
          <w:rFonts w:ascii="Arial Narrow" w:hAnsi="Arial Narrow"/>
          <w:sz w:val="24"/>
          <w:szCs w:val="24"/>
          <w:lang w:val="bg-BG"/>
        </w:rPr>
        <w:t>70</w:t>
      </w:r>
      <w:r w:rsidRPr="00D93353">
        <w:rPr>
          <w:rFonts w:ascii="Arial Narrow" w:hAnsi="Arial Narrow"/>
          <w:sz w:val="24"/>
          <w:szCs w:val="24"/>
          <w:lang w:val="ru-RU"/>
        </w:rPr>
        <w:t>% от целия материал</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ru-RU"/>
        </w:rPr>
      </w:pPr>
      <w:r w:rsidRPr="00D93353">
        <w:rPr>
          <w:rFonts w:ascii="Arial Narrow" w:hAnsi="Arial Narrow"/>
          <w:sz w:val="24"/>
          <w:szCs w:val="24"/>
          <w:lang w:val="ru-RU"/>
        </w:rPr>
        <w:t xml:space="preserve">За оценка Добър 4.00 - знания върху </w:t>
      </w:r>
      <w:r w:rsidRPr="00D93353">
        <w:rPr>
          <w:rFonts w:ascii="Arial Narrow" w:hAnsi="Arial Narrow"/>
          <w:sz w:val="24"/>
          <w:szCs w:val="24"/>
          <w:lang w:val="bg-BG"/>
        </w:rPr>
        <w:t>80</w:t>
      </w:r>
      <w:r w:rsidRPr="00D93353">
        <w:rPr>
          <w:rFonts w:ascii="Arial Narrow" w:hAnsi="Arial Narrow"/>
          <w:sz w:val="24"/>
          <w:szCs w:val="24"/>
          <w:lang w:val="ru-RU"/>
        </w:rPr>
        <w:t>% от целия материал</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ru-RU"/>
        </w:rPr>
      </w:pPr>
      <w:r w:rsidRPr="00D93353">
        <w:rPr>
          <w:rFonts w:ascii="Arial Narrow" w:hAnsi="Arial Narrow"/>
          <w:sz w:val="24"/>
          <w:szCs w:val="24"/>
          <w:lang w:val="ru-RU"/>
        </w:rPr>
        <w:t xml:space="preserve">За оценка Много добър 5.00 - знания върху </w:t>
      </w:r>
      <w:r w:rsidRPr="00D93353">
        <w:rPr>
          <w:rFonts w:ascii="Arial Narrow" w:hAnsi="Arial Narrow"/>
          <w:sz w:val="24"/>
          <w:szCs w:val="24"/>
          <w:lang w:val="bg-BG"/>
        </w:rPr>
        <w:t>90</w:t>
      </w:r>
      <w:r w:rsidRPr="00D93353">
        <w:rPr>
          <w:rFonts w:ascii="Arial Narrow" w:hAnsi="Arial Narrow"/>
          <w:sz w:val="24"/>
          <w:szCs w:val="24"/>
          <w:lang w:val="ru-RU"/>
        </w:rPr>
        <w:t xml:space="preserve">% от целия материал </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ru-RU"/>
        </w:rPr>
      </w:pPr>
      <w:r w:rsidRPr="00D93353">
        <w:rPr>
          <w:rFonts w:ascii="Arial Narrow" w:hAnsi="Arial Narrow"/>
          <w:sz w:val="24"/>
          <w:szCs w:val="24"/>
          <w:lang w:val="ru-RU"/>
        </w:rPr>
        <w:t xml:space="preserve">За оценка Отличен 6.00 - знания над </w:t>
      </w:r>
      <w:r w:rsidRPr="00D93353">
        <w:rPr>
          <w:rFonts w:ascii="Arial Narrow" w:hAnsi="Arial Narrow"/>
          <w:sz w:val="24"/>
          <w:szCs w:val="24"/>
          <w:lang w:val="bg-BG"/>
        </w:rPr>
        <w:t>95</w:t>
      </w:r>
      <w:r w:rsidRPr="00D93353">
        <w:rPr>
          <w:rFonts w:ascii="Arial Narrow" w:hAnsi="Arial Narrow"/>
          <w:sz w:val="24"/>
          <w:szCs w:val="24"/>
          <w:lang w:val="ru-RU"/>
        </w:rPr>
        <w:t>% от целия материал</w:t>
      </w:r>
    </w:p>
    <w:p w:rsidR="00D93353" w:rsidRPr="00D93353" w:rsidRDefault="00D93353" w:rsidP="00D93353">
      <w:pPr>
        <w:widowControl w:val="0"/>
        <w:autoSpaceDE w:val="0"/>
        <w:autoSpaceDN w:val="0"/>
        <w:adjustRightInd w:val="0"/>
        <w:ind w:firstLine="709"/>
        <w:jc w:val="both"/>
        <w:rPr>
          <w:rFonts w:ascii="Arial Narrow" w:hAnsi="Arial Narrow"/>
          <w:sz w:val="24"/>
          <w:szCs w:val="24"/>
          <w:lang w:val="ru-RU"/>
        </w:rPr>
      </w:pPr>
    </w:p>
    <w:p w:rsidR="00D93353" w:rsidRPr="00D93353" w:rsidRDefault="00D93353" w:rsidP="00D93353">
      <w:pPr>
        <w:ind w:firstLine="709"/>
        <w:jc w:val="both"/>
        <w:rPr>
          <w:rFonts w:ascii="Arial Narrow" w:hAnsi="Arial Narrow"/>
          <w:b/>
          <w:sz w:val="24"/>
          <w:szCs w:val="24"/>
          <w:lang w:val="ru-RU"/>
        </w:rPr>
      </w:pPr>
      <w:r w:rsidRPr="00D93353">
        <w:rPr>
          <w:rFonts w:ascii="Arial Narrow" w:hAnsi="Arial Narrow"/>
          <w:b/>
          <w:sz w:val="24"/>
          <w:szCs w:val="24"/>
          <w:lang w:val="ru-RU"/>
        </w:rPr>
        <w:t>6. ПРОГРАМА (КОНСПЕКТ) ЗА ПРОВЕЖДАНЕ НА ИЗПИТ</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ТЕОРЕТИЧЕН ИЗПИТ</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 xml:space="preserve">1. </w:t>
      </w:r>
      <w:r w:rsidRPr="00D93353">
        <w:rPr>
          <w:rFonts w:ascii="Arial Narrow" w:hAnsi="Arial Narrow"/>
          <w:sz w:val="24"/>
          <w:szCs w:val="24"/>
          <w:lang w:val="ru-RU"/>
        </w:rPr>
        <w:t>Определение</w:t>
      </w:r>
      <w:r w:rsidRPr="00D93353">
        <w:rPr>
          <w:rFonts w:ascii="Arial Narrow" w:hAnsi="Arial Narrow"/>
          <w:sz w:val="24"/>
          <w:szCs w:val="24"/>
          <w:lang w:val="bg-BG"/>
        </w:rPr>
        <w:t xml:space="preserve">, </w:t>
      </w:r>
      <w:r w:rsidRPr="00D93353">
        <w:rPr>
          <w:rFonts w:ascii="Arial Narrow" w:hAnsi="Arial Narrow"/>
          <w:sz w:val="24"/>
          <w:szCs w:val="24"/>
          <w:lang w:val="ru-RU"/>
        </w:rPr>
        <w:t>предмет и задачи на ветеринарната токсикология.</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ru-RU"/>
        </w:rPr>
        <w:t>2. Разпространение, икономическо и общобиологично значение.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3. </w:t>
      </w:r>
      <w:r w:rsidRPr="00D93353">
        <w:rPr>
          <w:rFonts w:ascii="Arial Narrow" w:hAnsi="Arial Narrow"/>
          <w:sz w:val="24"/>
          <w:szCs w:val="24"/>
          <w:lang w:val="ru-RU"/>
        </w:rPr>
        <w:t>Отрова и отравяне.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 </w:t>
      </w:r>
      <w:r w:rsidRPr="00D93353">
        <w:rPr>
          <w:rFonts w:ascii="Arial Narrow" w:hAnsi="Arial Narrow"/>
          <w:sz w:val="24"/>
          <w:szCs w:val="24"/>
          <w:lang w:val="ru-RU"/>
        </w:rPr>
        <w:t>Класификация на отровните вещества и на отравянията.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 </w:t>
      </w:r>
      <w:r w:rsidRPr="00D93353">
        <w:rPr>
          <w:rFonts w:ascii="Arial Narrow" w:hAnsi="Arial Narrow"/>
          <w:sz w:val="24"/>
          <w:szCs w:val="24"/>
          <w:lang w:val="ru-RU"/>
        </w:rPr>
        <w:t>Токсични вещества в отровните растения, фуражите и в животните.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6. </w:t>
      </w:r>
      <w:r w:rsidRPr="00D93353">
        <w:rPr>
          <w:rFonts w:ascii="Arial Narrow" w:hAnsi="Arial Narrow"/>
          <w:sz w:val="24"/>
          <w:szCs w:val="24"/>
          <w:lang w:val="ru-RU"/>
        </w:rPr>
        <w:t>Класификация на пестицидите.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7. </w:t>
      </w:r>
      <w:r w:rsidRPr="00D93353">
        <w:rPr>
          <w:rFonts w:ascii="Arial Narrow" w:hAnsi="Arial Narrow"/>
          <w:sz w:val="24"/>
          <w:szCs w:val="24"/>
          <w:lang w:val="ru-RU"/>
        </w:rPr>
        <w:t>Дози, концентрации и физико-химични свойства на отровите.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8. </w:t>
      </w:r>
      <w:r w:rsidRPr="00D93353">
        <w:rPr>
          <w:rFonts w:ascii="Arial Narrow" w:hAnsi="Arial Narrow"/>
          <w:sz w:val="24"/>
          <w:szCs w:val="24"/>
          <w:lang w:val="ru-RU"/>
        </w:rPr>
        <w:t>Условия за образуване и натрупване на отровите в растенията.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9. </w:t>
      </w:r>
      <w:r w:rsidRPr="00D93353">
        <w:rPr>
          <w:rFonts w:ascii="Arial Narrow" w:hAnsi="Arial Narrow"/>
          <w:sz w:val="24"/>
          <w:szCs w:val="24"/>
          <w:lang w:val="ru-RU"/>
        </w:rPr>
        <w:t xml:space="preserve">Промени в отровността на фуражите при </w:t>
      </w:r>
      <w:r w:rsidRPr="00D93353">
        <w:rPr>
          <w:rFonts w:ascii="Arial Narrow" w:hAnsi="Arial Narrow"/>
          <w:sz w:val="24"/>
          <w:szCs w:val="24"/>
          <w:lang w:val="bg-BG"/>
        </w:rPr>
        <w:t>тяхната</w:t>
      </w:r>
      <w:r w:rsidRPr="00D93353">
        <w:rPr>
          <w:rFonts w:ascii="Arial Narrow" w:hAnsi="Arial Narrow"/>
          <w:sz w:val="24"/>
          <w:szCs w:val="24"/>
          <w:lang w:val="ru-RU"/>
        </w:rPr>
        <w:t xml:space="preserve"> преработка.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10. </w:t>
      </w:r>
      <w:r w:rsidRPr="00D93353">
        <w:rPr>
          <w:rFonts w:ascii="Arial Narrow" w:hAnsi="Arial Narrow"/>
          <w:sz w:val="24"/>
          <w:szCs w:val="24"/>
          <w:lang w:val="ru-RU"/>
        </w:rPr>
        <w:t>Остатъчни количества на отровите.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11. </w:t>
      </w:r>
      <w:r w:rsidRPr="00D93353">
        <w:rPr>
          <w:rFonts w:ascii="Arial Narrow" w:hAnsi="Arial Narrow"/>
          <w:sz w:val="24"/>
          <w:szCs w:val="24"/>
          <w:lang w:val="ru-RU"/>
        </w:rPr>
        <w:t>Пътища за постъпване</w:t>
      </w:r>
      <w:r w:rsidRPr="00D93353">
        <w:rPr>
          <w:rFonts w:ascii="Arial Narrow" w:hAnsi="Arial Narrow"/>
          <w:sz w:val="24"/>
          <w:szCs w:val="24"/>
          <w:lang w:val="bg-BG"/>
        </w:rPr>
        <w:t xml:space="preserve"> и резорбция</w:t>
      </w:r>
      <w:r w:rsidRPr="00D93353">
        <w:rPr>
          <w:rFonts w:ascii="Arial Narrow" w:hAnsi="Arial Narrow"/>
          <w:sz w:val="24"/>
          <w:szCs w:val="24"/>
          <w:lang w:val="ru-RU"/>
        </w:rPr>
        <w:t xml:space="preserve"> на отровите в организма на животните.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12. Разпределение и натрупване на отровните вещества в организма.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13. Метаболизъм, о</w:t>
      </w:r>
      <w:r w:rsidRPr="00D93353">
        <w:rPr>
          <w:rFonts w:ascii="Arial Narrow" w:hAnsi="Arial Narrow"/>
          <w:sz w:val="24"/>
          <w:szCs w:val="24"/>
          <w:lang w:val="ru-RU"/>
        </w:rPr>
        <w:t xml:space="preserve">безвреждане и отделяне на отровите </w:t>
      </w:r>
      <w:r w:rsidRPr="00D93353">
        <w:rPr>
          <w:rFonts w:ascii="Arial Narrow" w:hAnsi="Arial Narrow"/>
          <w:sz w:val="24"/>
          <w:szCs w:val="24"/>
          <w:lang w:val="bg-BG"/>
        </w:rPr>
        <w:t>от</w:t>
      </w:r>
      <w:r w:rsidRPr="00D93353">
        <w:rPr>
          <w:rFonts w:ascii="Arial Narrow" w:hAnsi="Arial Narrow"/>
          <w:sz w:val="24"/>
          <w:szCs w:val="24"/>
          <w:lang w:val="ru-RU"/>
        </w:rPr>
        <w:t xml:space="preserve"> организма.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14. </w:t>
      </w:r>
      <w:r w:rsidRPr="00D93353">
        <w:rPr>
          <w:rFonts w:ascii="Arial Narrow" w:hAnsi="Arial Narrow"/>
          <w:sz w:val="24"/>
          <w:szCs w:val="24"/>
          <w:lang w:val="ru-RU"/>
        </w:rPr>
        <w:t>Чувствителност на животните към отровите.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15. </w:t>
      </w:r>
      <w:r w:rsidRPr="00D93353">
        <w:rPr>
          <w:rFonts w:ascii="Arial Narrow" w:hAnsi="Arial Narrow"/>
          <w:sz w:val="24"/>
          <w:szCs w:val="24"/>
          <w:lang w:val="ru-RU"/>
        </w:rPr>
        <w:t>Привикване на животните към отровите.</w:t>
      </w:r>
      <w:r w:rsidRPr="00D93353">
        <w:rPr>
          <w:rFonts w:ascii="Arial Narrow" w:hAnsi="Arial Narrow"/>
          <w:sz w:val="24"/>
          <w:szCs w:val="24"/>
          <w:lang w:val="bg-BG"/>
        </w:rPr>
        <w:t xml:space="preserve"> </w:t>
      </w:r>
      <w:r w:rsidRPr="00D93353">
        <w:rPr>
          <w:rFonts w:ascii="Arial Narrow" w:hAnsi="Arial Narrow"/>
          <w:sz w:val="24"/>
          <w:szCs w:val="24"/>
          <w:lang w:val="ru-RU"/>
        </w:rPr>
        <w:t>Антагонизъм и синергизъм в действието на отровите.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16. </w:t>
      </w:r>
      <w:r w:rsidRPr="00D93353">
        <w:rPr>
          <w:rFonts w:ascii="Arial Narrow" w:hAnsi="Arial Narrow"/>
          <w:sz w:val="24"/>
          <w:szCs w:val="24"/>
          <w:lang w:val="ru-RU"/>
        </w:rPr>
        <w:t>Диагностициране на отравянията.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17. Общи принципи на</w:t>
      </w:r>
      <w:r w:rsidRPr="00D93353">
        <w:rPr>
          <w:rFonts w:ascii="Arial Narrow" w:hAnsi="Arial Narrow"/>
          <w:sz w:val="24"/>
          <w:szCs w:val="24"/>
          <w:lang w:val="ru-RU"/>
        </w:rPr>
        <w:t xml:space="preserve"> лекуване и профилактика на отравянията</w:t>
      </w:r>
      <w:r w:rsidRPr="00D93353">
        <w:rPr>
          <w:rFonts w:ascii="Arial Narrow" w:hAnsi="Arial Narrow"/>
          <w:sz w:val="24"/>
          <w:szCs w:val="24"/>
          <w:lang w:val="bg-BG"/>
        </w:rPr>
        <w:t>. Съдебна ветеринарномедицинска екпертиза на отравянията.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18.Микотоксикози – общи токсикологични данни.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19. </w:t>
      </w:r>
      <w:r w:rsidRPr="00D93353">
        <w:rPr>
          <w:rFonts w:ascii="Arial Narrow" w:hAnsi="Arial Narrow"/>
          <w:sz w:val="24"/>
          <w:szCs w:val="24"/>
          <w:lang w:val="ru-RU"/>
        </w:rPr>
        <w:t xml:space="preserve">Фузариотоксикоза. </w:t>
      </w:r>
      <w:r w:rsidRPr="00D93353">
        <w:rPr>
          <w:rFonts w:ascii="Arial Narrow" w:hAnsi="Arial Narrow"/>
          <w:sz w:val="24"/>
          <w:szCs w:val="24"/>
          <w:lang w:val="bg-BG"/>
        </w:rPr>
        <w:t xml:space="preserve">Отравяне с </w:t>
      </w:r>
      <w:r w:rsidRPr="00D93353">
        <w:rPr>
          <w:rFonts w:ascii="Arial Narrow" w:hAnsi="Arial Narrow"/>
          <w:sz w:val="24"/>
          <w:szCs w:val="24"/>
          <w:lang w:val="ru-RU"/>
        </w:rPr>
        <w:t>житен фузариум.</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20. </w:t>
      </w:r>
      <w:r w:rsidRPr="00D93353">
        <w:rPr>
          <w:rFonts w:ascii="Arial Narrow" w:hAnsi="Arial Narrow"/>
          <w:sz w:val="24"/>
          <w:szCs w:val="24"/>
          <w:lang w:val="ru-RU"/>
        </w:rPr>
        <w:t xml:space="preserve">Фузариотоксикоза. </w:t>
      </w:r>
      <w:r w:rsidRPr="00D93353">
        <w:rPr>
          <w:rFonts w:ascii="Arial Narrow" w:hAnsi="Arial Narrow"/>
          <w:sz w:val="24"/>
          <w:szCs w:val="24"/>
          <w:lang w:val="bg-BG"/>
        </w:rPr>
        <w:t>Отравяне със с</w:t>
      </w:r>
      <w:r w:rsidRPr="00D93353">
        <w:rPr>
          <w:rFonts w:ascii="Arial Narrow" w:hAnsi="Arial Narrow"/>
          <w:sz w:val="24"/>
          <w:szCs w:val="24"/>
          <w:lang w:val="ru-RU"/>
        </w:rPr>
        <w:t>поротрихиелен фузариум.</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21. </w:t>
      </w:r>
      <w:r w:rsidRPr="00D93353">
        <w:rPr>
          <w:rFonts w:ascii="Arial Narrow" w:hAnsi="Arial Narrow"/>
          <w:sz w:val="24"/>
          <w:szCs w:val="24"/>
          <w:lang w:val="ru-RU"/>
        </w:rPr>
        <w:t>Стахиботриотоксикоза.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22. </w:t>
      </w:r>
      <w:r w:rsidRPr="00D93353">
        <w:rPr>
          <w:rFonts w:ascii="Arial Narrow" w:hAnsi="Arial Narrow"/>
          <w:sz w:val="24"/>
          <w:szCs w:val="24"/>
          <w:lang w:val="ru-RU"/>
        </w:rPr>
        <w:t>Аспергилотоксикоза.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23. Отравяне с </w:t>
      </w:r>
      <w:r w:rsidRPr="00D93353">
        <w:rPr>
          <w:rFonts w:ascii="Arial Narrow" w:hAnsi="Arial Narrow"/>
          <w:sz w:val="24"/>
          <w:szCs w:val="24"/>
          <w:lang w:val="ru-RU"/>
        </w:rPr>
        <w:t>мораво рогче.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24. Отравяне с ръжди.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lastRenderedPageBreak/>
        <w:t>25. Отравяне с главни.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26.Фитотоксикози - общи токсикологични данни.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27. Отравяне с </w:t>
      </w:r>
      <w:r w:rsidRPr="00D93353">
        <w:rPr>
          <w:rFonts w:ascii="Arial Narrow" w:hAnsi="Arial Narrow"/>
          <w:sz w:val="24"/>
          <w:szCs w:val="24"/>
          <w:lang w:val="ru-RU"/>
        </w:rPr>
        <w:t xml:space="preserve">растения, съдържащи алкалоиди от сем. </w:t>
      </w:r>
      <w:r w:rsidRPr="00D93353">
        <w:rPr>
          <w:rFonts w:ascii="Arial Narrow" w:hAnsi="Arial Narrow"/>
          <w:sz w:val="24"/>
          <w:szCs w:val="24"/>
        </w:rPr>
        <w:t>Solanaceae</w:t>
      </w:r>
      <w:r w:rsidRPr="00D93353">
        <w:rPr>
          <w:rFonts w:ascii="Arial Narrow" w:hAnsi="Arial Narrow"/>
          <w:sz w:val="24"/>
          <w:szCs w:val="24"/>
          <w:lang w:val="bg-BG"/>
        </w:rPr>
        <w:t>.</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 xml:space="preserve">28. Отравяне с </w:t>
      </w:r>
      <w:r w:rsidRPr="00D93353">
        <w:rPr>
          <w:rFonts w:ascii="Arial Narrow" w:hAnsi="Arial Narrow"/>
          <w:sz w:val="24"/>
          <w:szCs w:val="24"/>
          <w:lang w:val="ru-RU"/>
        </w:rPr>
        <w:t>чемерика.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29. Отравяне с кукувича прежда.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30. Отравяне с </w:t>
      </w:r>
      <w:r w:rsidRPr="00D93353">
        <w:rPr>
          <w:rFonts w:ascii="Arial Narrow" w:hAnsi="Arial Narrow"/>
          <w:sz w:val="24"/>
          <w:szCs w:val="24"/>
          <w:lang w:val="ru-RU"/>
        </w:rPr>
        <w:t>тютюн.</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31</w:t>
      </w:r>
      <w:r w:rsidRPr="00D93353">
        <w:rPr>
          <w:rFonts w:ascii="Arial Narrow" w:hAnsi="Arial Narrow"/>
          <w:sz w:val="24"/>
          <w:szCs w:val="24"/>
        </w:rPr>
        <w:t>.</w:t>
      </w:r>
      <w:r w:rsidRPr="00D93353">
        <w:rPr>
          <w:rFonts w:ascii="Arial Narrow" w:hAnsi="Arial Narrow"/>
          <w:sz w:val="24"/>
          <w:szCs w:val="24"/>
          <w:lang w:val="bg-BG"/>
        </w:rPr>
        <w:t xml:space="preserve"> Отравяне с </w:t>
      </w:r>
      <w:r w:rsidRPr="00D93353">
        <w:rPr>
          <w:rFonts w:ascii="Arial Narrow" w:hAnsi="Arial Narrow"/>
          <w:sz w:val="24"/>
          <w:szCs w:val="24"/>
          <w:lang w:val="ru-RU"/>
        </w:rPr>
        <w:t>бучиниш.</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32. Отравяне с мразовец.</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rPr>
        <w:t>3</w:t>
      </w:r>
      <w:r w:rsidRPr="00D93353">
        <w:rPr>
          <w:rFonts w:ascii="Arial Narrow" w:hAnsi="Arial Narrow"/>
          <w:sz w:val="24"/>
          <w:szCs w:val="24"/>
          <w:lang w:val="bg-BG"/>
        </w:rPr>
        <w:t>3. Отравяне с хвощове.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34. Отравяне с </w:t>
      </w:r>
      <w:r w:rsidRPr="00D93353">
        <w:rPr>
          <w:rFonts w:ascii="Arial Narrow" w:hAnsi="Arial Narrow"/>
          <w:sz w:val="24"/>
          <w:szCs w:val="24"/>
          <w:lang w:val="ru-RU"/>
        </w:rPr>
        <w:t>орлова папрат.</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35. Отравяне с къклица.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36. Отравяне с </w:t>
      </w:r>
      <w:r w:rsidRPr="00D93353">
        <w:rPr>
          <w:rFonts w:ascii="Arial Narrow" w:hAnsi="Arial Narrow"/>
          <w:sz w:val="24"/>
          <w:szCs w:val="24"/>
          <w:lang w:val="ru-RU"/>
        </w:rPr>
        <w:t>памук.</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37.Отравяия с растения, съдържащи тиогликозиди от род Синап.</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38. Отравяия с растения, съдържащи тиогликозиди от род Зеле (рапица и зеле).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39.Отравяне с растения от род Лютикови.</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40. Отравяне с р</w:t>
      </w:r>
      <w:r w:rsidRPr="00D93353">
        <w:rPr>
          <w:rFonts w:ascii="Arial Narrow" w:hAnsi="Arial Narrow"/>
          <w:sz w:val="24"/>
          <w:szCs w:val="24"/>
          <w:lang w:val="ru-RU"/>
        </w:rPr>
        <w:t>астения, съдържащи антикоагуланти (комунига).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41. Отравяне с </w:t>
      </w:r>
      <w:r w:rsidRPr="00D93353">
        <w:rPr>
          <w:rFonts w:ascii="Arial Narrow" w:hAnsi="Arial Narrow"/>
          <w:sz w:val="24"/>
          <w:szCs w:val="24"/>
          <w:lang w:val="ru-RU"/>
        </w:rPr>
        <w:t>растения, образуващи циангликозиди.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42. Отравяне с </w:t>
      </w:r>
      <w:r w:rsidRPr="00D93353">
        <w:rPr>
          <w:rFonts w:ascii="Arial Narrow" w:hAnsi="Arial Narrow"/>
          <w:sz w:val="24"/>
          <w:szCs w:val="24"/>
          <w:lang w:val="ru-RU"/>
        </w:rPr>
        <w:t>рицин.</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43.</w:t>
      </w:r>
      <w:r w:rsidRPr="00D93353">
        <w:rPr>
          <w:rFonts w:ascii="Arial Narrow" w:hAnsi="Arial Narrow"/>
          <w:sz w:val="24"/>
          <w:szCs w:val="24"/>
          <w:lang w:val="ru-RU"/>
        </w:rPr>
        <w:t xml:space="preserve"> </w:t>
      </w:r>
      <w:r w:rsidRPr="00D93353">
        <w:rPr>
          <w:rFonts w:ascii="Arial Narrow" w:hAnsi="Arial Narrow"/>
          <w:sz w:val="24"/>
          <w:szCs w:val="24"/>
          <w:lang w:val="bg-BG"/>
        </w:rPr>
        <w:t xml:space="preserve">Отравяне с </w:t>
      </w:r>
      <w:r w:rsidRPr="00D93353">
        <w:rPr>
          <w:rFonts w:ascii="Arial Narrow" w:hAnsi="Arial Narrow"/>
          <w:sz w:val="24"/>
          <w:szCs w:val="24"/>
          <w:lang w:val="ru-RU"/>
        </w:rPr>
        <w:t>растения, съдържащи</w:t>
      </w:r>
      <w:r w:rsidRPr="00D93353">
        <w:rPr>
          <w:rFonts w:ascii="Arial Narrow" w:hAnsi="Arial Narrow"/>
          <w:sz w:val="24"/>
          <w:szCs w:val="24"/>
          <w:lang w:val="bg-BG"/>
        </w:rPr>
        <w:t xml:space="preserve"> фитоестрогени.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44. Отравяне с </w:t>
      </w:r>
      <w:r w:rsidRPr="00D93353">
        <w:rPr>
          <w:rFonts w:ascii="Arial Narrow" w:hAnsi="Arial Narrow"/>
          <w:sz w:val="24"/>
          <w:szCs w:val="24"/>
          <w:lang w:val="ru-RU"/>
        </w:rPr>
        <w:t>растения, съдъжащи гликоалкалоиди и др. (картофови).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45. Отравяне с </w:t>
      </w:r>
      <w:r w:rsidRPr="00D93353">
        <w:rPr>
          <w:rFonts w:ascii="Arial Narrow" w:hAnsi="Arial Narrow"/>
          <w:sz w:val="24"/>
          <w:szCs w:val="24"/>
          <w:lang w:val="ru-RU"/>
        </w:rPr>
        <w:t>дъб.</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46. Отравяне с </w:t>
      </w:r>
      <w:r w:rsidRPr="00D93353">
        <w:rPr>
          <w:rFonts w:ascii="Arial Narrow" w:hAnsi="Arial Narrow"/>
          <w:sz w:val="24"/>
          <w:szCs w:val="24"/>
          <w:lang w:val="ru-RU"/>
        </w:rPr>
        <w:t>растения и фуражи, съдържащи фотосензибилизиращи вещества.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47. </w:t>
      </w:r>
      <w:r w:rsidRPr="00D93353">
        <w:rPr>
          <w:rFonts w:ascii="Arial Narrow" w:hAnsi="Arial Narrow"/>
          <w:sz w:val="24"/>
          <w:szCs w:val="24"/>
          <w:lang w:val="ru-RU"/>
        </w:rPr>
        <w:t>Отравяне с готварска сол.</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 xml:space="preserve">48. Отравяне с </w:t>
      </w:r>
      <w:r w:rsidRPr="00D93353">
        <w:rPr>
          <w:rFonts w:ascii="Arial Narrow" w:hAnsi="Arial Narrow"/>
          <w:sz w:val="24"/>
          <w:szCs w:val="24"/>
          <w:lang w:val="ru-RU"/>
        </w:rPr>
        <w:t xml:space="preserve">мед и съединенията </w:t>
      </w:r>
      <w:r w:rsidRPr="00D93353">
        <w:rPr>
          <w:rFonts w:ascii="Calibri" w:hAnsi="Calibri" w:cs="Calibri"/>
          <w:sz w:val="24"/>
          <w:szCs w:val="24"/>
          <w:lang w:val="ru-RU"/>
        </w:rPr>
        <w:t>ѝ</w:t>
      </w:r>
      <w:r w:rsidRPr="00D93353">
        <w:rPr>
          <w:rFonts w:ascii="Arial Narrow" w:hAnsi="Arial Narrow"/>
          <w:sz w:val="24"/>
          <w:szCs w:val="24"/>
          <w:lang w:val="ru-RU"/>
        </w:rPr>
        <w:t>.</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49. Отравяне с </w:t>
      </w:r>
      <w:r w:rsidRPr="00D93353">
        <w:rPr>
          <w:rFonts w:ascii="Arial Narrow" w:hAnsi="Arial Narrow"/>
          <w:sz w:val="24"/>
          <w:szCs w:val="24"/>
          <w:lang w:val="ru-RU"/>
        </w:rPr>
        <w:t>олово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50. Отравяне с </w:t>
      </w:r>
      <w:r w:rsidRPr="00D93353">
        <w:rPr>
          <w:rFonts w:ascii="Arial Narrow" w:hAnsi="Arial Narrow"/>
          <w:sz w:val="24"/>
          <w:szCs w:val="24"/>
          <w:lang w:val="ru-RU"/>
        </w:rPr>
        <w:t>флуор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51. Отравяне с </w:t>
      </w:r>
      <w:r w:rsidRPr="00D93353">
        <w:rPr>
          <w:rFonts w:ascii="Arial Narrow" w:hAnsi="Arial Narrow"/>
          <w:sz w:val="24"/>
          <w:szCs w:val="24"/>
          <w:lang w:val="ru-RU"/>
        </w:rPr>
        <w:t>арсен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52. Отравяне с </w:t>
      </w:r>
      <w:r w:rsidRPr="00D93353">
        <w:rPr>
          <w:rFonts w:ascii="Arial Narrow" w:hAnsi="Arial Narrow"/>
          <w:sz w:val="24"/>
          <w:szCs w:val="24"/>
          <w:lang w:val="ru-RU"/>
        </w:rPr>
        <w:t>фосфор и съединенията му.</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 xml:space="preserve">53. Отравяне със сяра и съединенията </w:t>
      </w:r>
      <w:r w:rsidRPr="00D93353">
        <w:rPr>
          <w:rFonts w:ascii="Calibri" w:hAnsi="Calibri" w:cs="Calibri"/>
          <w:sz w:val="24"/>
          <w:szCs w:val="24"/>
          <w:lang w:val="ru-RU"/>
        </w:rPr>
        <w:t>ѝ</w:t>
      </w:r>
      <w:r w:rsidRPr="00D93353">
        <w:rPr>
          <w:rFonts w:ascii="Arial Narrow" w:hAnsi="Arial Narrow"/>
          <w:sz w:val="24"/>
          <w:szCs w:val="24"/>
          <w:lang w:val="ru-RU"/>
        </w:rPr>
        <w:t>.</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54. Отравяне с </w:t>
      </w:r>
      <w:r w:rsidRPr="00D93353">
        <w:rPr>
          <w:rFonts w:ascii="Arial Narrow" w:hAnsi="Arial Narrow"/>
          <w:sz w:val="24"/>
          <w:szCs w:val="24"/>
          <w:lang w:val="ru-RU"/>
        </w:rPr>
        <w:t>живак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55. Отравяне с </w:t>
      </w:r>
      <w:r w:rsidRPr="00D93353">
        <w:rPr>
          <w:rFonts w:ascii="Arial Narrow" w:hAnsi="Arial Narrow"/>
          <w:sz w:val="24"/>
          <w:szCs w:val="24"/>
          <w:lang w:val="ru-RU"/>
        </w:rPr>
        <w:t>карбамид.</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56. Отравяне с </w:t>
      </w:r>
      <w:r w:rsidRPr="00D93353">
        <w:rPr>
          <w:rFonts w:ascii="Arial Narrow" w:hAnsi="Arial Narrow"/>
          <w:sz w:val="24"/>
          <w:szCs w:val="24"/>
          <w:lang w:val="ru-RU"/>
        </w:rPr>
        <w:t>нитрати и нитрити.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57. Отравяне с </w:t>
      </w:r>
      <w:r w:rsidRPr="00D93353">
        <w:rPr>
          <w:rFonts w:ascii="Arial Narrow" w:hAnsi="Arial Narrow"/>
          <w:sz w:val="24"/>
          <w:szCs w:val="24"/>
          <w:lang w:val="ru-RU"/>
        </w:rPr>
        <w:t>фосфорорганични инсектициди.</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 xml:space="preserve">58. Отравяне с </w:t>
      </w:r>
      <w:r w:rsidRPr="00D93353">
        <w:rPr>
          <w:rFonts w:ascii="Arial Narrow" w:hAnsi="Arial Narrow"/>
          <w:sz w:val="24"/>
          <w:szCs w:val="24"/>
          <w:lang w:val="ru-RU"/>
        </w:rPr>
        <w:t>карбаматни органични инсектициди.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59. Отравяне с пиретроди.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60. Отравяне с хербициди.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61. Отравяне с </w:t>
      </w:r>
      <w:r w:rsidRPr="00D93353">
        <w:rPr>
          <w:rFonts w:ascii="Arial Narrow" w:hAnsi="Arial Narrow"/>
          <w:sz w:val="24"/>
          <w:szCs w:val="24"/>
          <w:lang w:val="ru-RU"/>
        </w:rPr>
        <w:t>фунгициди.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62. Отравяне с </w:t>
      </w:r>
      <w:r w:rsidRPr="00D93353">
        <w:rPr>
          <w:rFonts w:ascii="Arial Narrow" w:hAnsi="Arial Narrow"/>
          <w:sz w:val="24"/>
          <w:szCs w:val="24"/>
          <w:lang w:val="ru-RU"/>
        </w:rPr>
        <w:t>родентициди.</w:t>
      </w:r>
      <w:r w:rsidRPr="00D93353">
        <w:rPr>
          <w:rFonts w:ascii="Arial Narrow" w:hAnsi="Arial Narrow"/>
          <w:sz w:val="24"/>
          <w:szCs w:val="24"/>
          <w:lang w:val="bg-BG"/>
        </w:rPr>
        <w:t xml:space="preserve"> Отравяне с хронично действащи </w:t>
      </w:r>
      <w:r w:rsidRPr="00D93353">
        <w:rPr>
          <w:rFonts w:ascii="Arial Narrow" w:hAnsi="Arial Narrow"/>
          <w:sz w:val="24"/>
          <w:szCs w:val="24"/>
          <w:lang w:val="ru-RU"/>
        </w:rPr>
        <w:t xml:space="preserve">родентициди. </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63. Отравяне с етиленгликол.</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64. Отравяне от инсекти.</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65. Отравяне от змии.</w:t>
      </w:r>
    </w:p>
    <w:p w:rsidR="00D93353" w:rsidRPr="00D93353" w:rsidRDefault="00D93353" w:rsidP="00D93353">
      <w:pPr>
        <w:ind w:firstLine="709"/>
        <w:rPr>
          <w:rFonts w:ascii="Arial Narrow" w:hAnsi="Arial Narrow"/>
          <w:sz w:val="24"/>
          <w:szCs w:val="24"/>
          <w:lang w:val="bg-BG"/>
        </w:rPr>
      </w:pP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ПРАКТИЧЕН ИЗПИТ</w:t>
      </w:r>
    </w:p>
    <w:p w:rsidR="00D93353" w:rsidRPr="00D93353" w:rsidRDefault="00D93353" w:rsidP="00D93353">
      <w:pPr>
        <w:ind w:firstLine="709"/>
        <w:jc w:val="both"/>
        <w:rPr>
          <w:rFonts w:ascii="Arial Narrow" w:hAnsi="Arial Narrow"/>
          <w:sz w:val="24"/>
          <w:szCs w:val="24"/>
          <w:lang w:val="ru-RU"/>
        </w:rPr>
      </w:pPr>
      <w:r w:rsidRPr="00D93353">
        <w:rPr>
          <w:rFonts w:ascii="Arial Narrow" w:hAnsi="Arial Narrow"/>
          <w:sz w:val="24"/>
          <w:szCs w:val="24"/>
          <w:lang w:val="bg-BG"/>
        </w:rPr>
        <w:t xml:space="preserve">1. Диагностика и лекуване на </w:t>
      </w:r>
      <w:r w:rsidRPr="00D93353">
        <w:rPr>
          <w:rFonts w:ascii="Arial Narrow" w:hAnsi="Arial Narrow"/>
          <w:sz w:val="24"/>
          <w:szCs w:val="24"/>
          <w:lang w:val="ru-RU"/>
        </w:rPr>
        <w:t>фузариотоксикоза</w:t>
      </w:r>
      <w:r w:rsidRPr="00D93353">
        <w:rPr>
          <w:rFonts w:ascii="Arial Narrow" w:hAnsi="Arial Narrow"/>
          <w:sz w:val="24"/>
          <w:szCs w:val="24"/>
          <w:lang w:val="bg-BG"/>
        </w:rPr>
        <w:t>та</w:t>
      </w:r>
      <w:r w:rsidRPr="00D93353">
        <w:rPr>
          <w:rFonts w:ascii="Arial Narrow" w:hAnsi="Arial Narrow"/>
          <w:sz w:val="24"/>
          <w:szCs w:val="24"/>
          <w:lang w:val="ru-RU"/>
        </w:rPr>
        <w:t xml:space="preserve"> (житен фузариум).</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2. Диагностика и лекуване на </w:t>
      </w:r>
      <w:r w:rsidRPr="00D93353">
        <w:rPr>
          <w:rFonts w:ascii="Arial Narrow" w:hAnsi="Arial Narrow"/>
          <w:sz w:val="24"/>
          <w:szCs w:val="24"/>
          <w:lang w:val="ru-RU"/>
        </w:rPr>
        <w:t>фузариотоксикоза</w:t>
      </w:r>
      <w:r w:rsidRPr="00D93353">
        <w:rPr>
          <w:rFonts w:ascii="Arial Narrow" w:hAnsi="Arial Narrow"/>
          <w:sz w:val="24"/>
          <w:szCs w:val="24"/>
          <w:lang w:val="bg-BG"/>
        </w:rPr>
        <w:t>та</w:t>
      </w:r>
      <w:r w:rsidRPr="00D93353">
        <w:rPr>
          <w:rFonts w:ascii="Arial Narrow" w:hAnsi="Arial Narrow"/>
          <w:sz w:val="24"/>
          <w:szCs w:val="24"/>
          <w:lang w:val="ru-RU"/>
        </w:rPr>
        <w:t xml:space="preserve"> (споротрихиелен фузариум).</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3. Диагностика и лекуване на </w:t>
      </w:r>
      <w:r w:rsidRPr="00D93353">
        <w:rPr>
          <w:rFonts w:ascii="Arial Narrow" w:hAnsi="Arial Narrow"/>
          <w:sz w:val="24"/>
          <w:szCs w:val="24"/>
          <w:lang w:val="ru-RU"/>
        </w:rPr>
        <w:t>стахиботриотоксикоза</w:t>
      </w:r>
      <w:r w:rsidRPr="00D93353">
        <w:rPr>
          <w:rFonts w:ascii="Arial Narrow" w:hAnsi="Arial Narrow"/>
          <w:sz w:val="24"/>
          <w:szCs w:val="24"/>
          <w:lang w:val="bg-BG"/>
        </w:rPr>
        <w:t>та.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4. Диагностика и лекуване на </w:t>
      </w:r>
      <w:r w:rsidRPr="00D93353">
        <w:rPr>
          <w:rFonts w:ascii="Arial Narrow" w:hAnsi="Arial Narrow"/>
          <w:sz w:val="24"/>
          <w:szCs w:val="24"/>
          <w:lang w:val="ru-RU"/>
        </w:rPr>
        <w:t>аспергилотоксикоза</w:t>
      </w:r>
      <w:r w:rsidRPr="00D93353">
        <w:rPr>
          <w:rFonts w:ascii="Arial Narrow" w:hAnsi="Arial Narrow"/>
          <w:sz w:val="24"/>
          <w:szCs w:val="24"/>
          <w:lang w:val="bg-BG"/>
        </w:rPr>
        <w:t>та.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5. Диагностика и лекуване на отравянето с </w:t>
      </w:r>
      <w:r w:rsidRPr="00D93353">
        <w:rPr>
          <w:rFonts w:ascii="Arial Narrow" w:hAnsi="Arial Narrow"/>
          <w:sz w:val="24"/>
          <w:szCs w:val="24"/>
          <w:lang w:val="ru-RU"/>
        </w:rPr>
        <w:t>мораво рогче.</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6. Диагностика и лекуване на отравянето с </w:t>
      </w:r>
      <w:r w:rsidRPr="00D93353">
        <w:rPr>
          <w:rFonts w:ascii="Arial Narrow" w:hAnsi="Arial Narrow"/>
          <w:sz w:val="24"/>
          <w:szCs w:val="24"/>
          <w:lang w:val="ru-RU"/>
        </w:rPr>
        <w:t xml:space="preserve">растения, съдържащи алкалоиди от сем. </w:t>
      </w:r>
      <w:r w:rsidRPr="00D93353">
        <w:rPr>
          <w:rFonts w:ascii="Arial Narrow" w:hAnsi="Arial Narrow"/>
          <w:sz w:val="24"/>
          <w:szCs w:val="24"/>
        </w:rPr>
        <w:t>Solanaceae</w:t>
      </w:r>
      <w:r w:rsidRPr="00D93353">
        <w:rPr>
          <w:rFonts w:ascii="Arial Narrow" w:hAnsi="Arial Narrow"/>
          <w:sz w:val="24"/>
          <w:szCs w:val="24"/>
          <w:lang w:val="bg-BG"/>
        </w:rPr>
        <w:t>.</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lastRenderedPageBreak/>
        <w:t xml:space="preserve">7. Диагностика и лекуване на отравянето с </w:t>
      </w:r>
      <w:r w:rsidRPr="00D93353">
        <w:rPr>
          <w:rFonts w:ascii="Arial Narrow" w:hAnsi="Arial Narrow"/>
          <w:sz w:val="24"/>
          <w:szCs w:val="24"/>
          <w:lang w:val="ru-RU"/>
        </w:rPr>
        <w:t>тютюн.</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8. Диагностика и лекуване на отравянето с </w:t>
      </w:r>
      <w:r w:rsidRPr="00D93353">
        <w:rPr>
          <w:rFonts w:ascii="Arial Narrow" w:hAnsi="Arial Narrow"/>
          <w:sz w:val="24"/>
          <w:szCs w:val="24"/>
          <w:lang w:val="ru-RU"/>
        </w:rPr>
        <w:t>бучиниш.</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9. Диагностика и лекуване на отравянето с </w:t>
      </w:r>
      <w:r w:rsidRPr="00D93353">
        <w:rPr>
          <w:rFonts w:ascii="Arial Narrow" w:hAnsi="Arial Narrow"/>
          <w:sz w:val="24"/>
          <w:szCs w:val="24"/>
          <w:lang w:val="ru-RU"/>
        </w:rPr>
        <w:t>орлова папрат.</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10. Диагностика и лекуване на отравянето с </w:t>
      </w:r>
      <w:r w:rsidRPr="00D93353">
        <w:rPr>
          <w:rFonts w:ascii="Arial Narrow" w:hAnsi="Arial Narrow"/>
          <w:sz w:val="24"/>
          <w:szCs w:val="24"/>
          <w:lang w:val="ru-RU"/>
        </w:rPr>
        <w:t>памук.</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11. Диагностика и лекуване на отравянето с </w:t>
      </w:r>
      <w:r w:rsidRPr="00D93353">
        <w:rPr>
          <w:rFonts w:ascii="Arial Narrow" w:hAnsi="Arial Narrow"/>
          <w:sz w:val="24"/>
          <w:szCs w:val="24"/>
          <w:lang w:val="ru-RU"/>
        </w:rPr>
        <w:t>комунига.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12. Диагностика и лекуване на отравянето с </w:t>
      </w:r>
      <w:r w:rsidRPr="00D93353">
        <w:rPr>
          <w:rFonts w:ascii="Arial Narrow" w:hAnsi="Arial Narrow"/>
          <w:sz w:val="24"/>
          <w:szCs w:val="24"/>
          <w:lang w:val="ru-RU"/>
        </w:rPr>
        <w:t>растения, образуващи циангликозиди.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13. Диагностика и лекуване на отравянето с </w:t>
      </w:r>
      <w:r w:rsidRPr="00D93353">
        <w:rPr>
          <w:rFonts w:ascii="Arial Narrow" w:hAnsi="Arial Narrow"/>
          <w:sz w:val="24"/>
          <w:szCs w:val="24"/>
          <w:lang w:val="ru-RU"/>
        </w:rPr>
        <w:t>рицин.</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14.</w:t>
      </w:r>
      <w:r w:rsidRPr="00D93353">
        <w:rPr>
          <w:rFonts w:ascii="Arial Narrow" w:hAnsi="Arial Narrow"/>
          <w:sz w:val="24"/>
          <w:szCs w:val="24"/>
          <w:lang w:val="ru-RU"/>
        </w:rPr>
        <w:t xml:space="preserve"> </w:t>
      </w:r>
      <w:r w:rsidRPr="00D93353">
        <w:rPr>
          <w:rFonts w:ascii="Arial Narrow" w:hAnsi="Arial Narrow"/>
          <w:sz w:val="24"/>
          <w:szCs w:val="24"/>
          <w:lang w:val="bg-BG"/>
        </w:rPr>
        <w:t xml:space="preserve">Диагностика и лекуване на отравянето с </w:t>
      </w:r>
      <w:r w:rsidRPr="00D93353">
        <w:rPr>
          <w:rFonts w:ascii="Arial Narrow" w:hAnsi="Arial Narrow"/>
          <w:sz w:val="24"/>
          <w:szCs w:val="24"/>
          <w:lang w:val="ru-RU"/>
        </w:rPr>
        <w:t>растения, съдържащи</w:t>
      </w:r>
      <w:r w:rsidRPr="00D93353">
        <w:rPr>
          <w:rFonts w:ascii="Arial Narrow" w:hAnsi="Arial Narrow"/>
          <w:sz w:val="24"/>
          <w:szCs w:val="24"/>
          <w:lang w:val="bg-BG"/>
        </w:rPr>
        <w:t xml:space="preserve"> фитоестрогени.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15. Диагностика и лекуване на отравянето с </w:t>
      </w:r>
      <w:r w:rsidRPr="00D93353">
        <w:rPr>
          <w:rFonts w:ascii="Arial Narrow" w:hAnsi="Arial Narrow"/>
          <w:sz w:val="24"/>
          <w:szCs w:val="24"/>
          <w:lang w:val="ru-RU"/>
        </w:rPr>
        <w:t>растения от сем. Картофови.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16. Диагностика и лекуване на отравянето с </w:t>
      </w:r>
      <w:r w:rsidRPr="00D93353">
        <w:rPr>
          <w:rFonts w:ascii="Arial Narrow" w:hAnsi="Arial Narrow"/>
          <w:sz w:val="24"/>
          <w:szCs w:val="24"/>
          <w:lang w:val="ru-RU"/>
        </w:rPr>
        <w:t>дъб.</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17. Диагностика и лекуване на отравянето с </w:t>
      </w:r>
      <w:r w:rsidRPr="00D93353">
        <w:rPr>
          <w:rFonts w:ascii="Arial Narrow" w:hAnsi="Arial Narrow"/>
          <w:sz w:val="24"/>
          <w:szCs w:val="24"/>
          <w:lang w:val="ru-RU"/>
        </w:rPr>
        <w:t>растения, съдържащи фотосензибилизиращи вещества.</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1</w:t>
      </w:r>
      <w:r w:rsidRPr="00D93353">
        <w:rPr>
          <w:rFonts w:ascii="Arial Narrow" w:hAnsi="Arial Narrow"/>
          <w:sz w:val="24"/>
          <w:szCs w:val="24"/>
        </w:rPr>
        <w:t>8</w:t>
      </w:r>
      <w:r w:rsidRPr="00D93353">
        <w:rPr>
          <w:rFonts w:ascii="Arial Narrow" w:hAnsi="Arial Narrow"/>
          <w:sz w:val="24"/>
          <w:szCs w:val="24"/>
          <w:lang w:val="bg-BG"/>
        </w:rPr>
        <w:t xml:space="preserve">. Диагностика и лекуване на </w:t>
      </w:r>
      <w:r w:rsidRPr="00D93353">
        <w:rPr>
          <w:rFonts w:ascii="Arial Narrow" w:hAnsi="Arial Narrow"/>
          <w:sz w:val="24"/>
          <w:szCs w:val="24"/>
          <w:lang w:val="ru-RU"/>
        </w:rPr>
        <w:t>отравяне</w:t>
      </w:r>
      <w:r w:rsidRPr="00D93353">
        <w:rPr>
          <w:rFonts w:ascii="Arial Narrow" w:hAnsi="Arial Narrow"/>
          <w:sz w:val="24"/>
          <w:szCs w:val="24"/>
          <w:lang w:val="bg-BG"/>
        </w:rPr>
        <w:t>то</w:t>
      </w:r>
      <w:r w:rsidRPr="00D93353">
        <w:rPr>
          <w:rFonts w:ascii="Arial Narrow" w:hAnsi="Arial Narrow"/>
          <w:sz w:val="24"/>
          <w:szCs w:val="24"/>
          <w:lang w:val="ru-RU"/>
        </w:rPr>
        <w:t xml:space="preserve"> с готварска сол.</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rPr>
        <w:t>19</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 xml:space="preserve">мед и съединенията </w:t>
      </w:r>
      <w:r w:rsidRPr="00D93353">
        <w:rPr>
          <w:rFonts w:ascii="Arial Narrow" w:hAnsi="Arial Narrow"/>
          <w:sz w:val="24"/>
          <w:szCs w:val="24"/>
          <w:lang w:val="bg-BG"/>
        </w:rPr>
        <w:t>й.</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0</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олово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1</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флуор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2</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арсен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3</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фосфор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4</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живак и съединенията му.</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5</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карбамид.</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6</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нитрати и нитрити.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7</w:t>
      </w:r>
      <w:r w:rsidRPr="00D93353">
        <w:rPr>
          <w:rFonts w:ascii="Arial Narrow" w:hAnsi="Arial Narrow"/>
          <w:sz w:val="24"/>
          <w:szCs w:val="24"/>
          <w:lang w:val="bg-BG"/>
        </w:rPr>
        <w:t xml:space="preserve">. Диагностика и лекуване на </w:t>
      </w:r>
      <w:r w:rsidRPr="00D93353">
        <w:rPr>
          <w:rFonts w:ascii="Arial Narrow" w:hAnsi="Arial Narrow"/>
          <w:sz w:val="24"/>
          <w:szCs w:val="24"/>
          <w:lang w:val="ru-RU"/>
        </w:rPr>
        <w:t>отравяне</w:t>
      </w:r>
      <w:r w:rsidRPr="00D93353">
        <w:rPr>
          <w:rFonts w:ascii="Arial Narrow" w:hAnsi="Arial Narrow"/>
          <w:sz w:val="24"/>
          <w:szCs w:val="24"/>
          <w:lang w:val="bg-BG"/>
        </w:rPr>
        <w:t>то</w:t>
      </w:r>
      <w:r w:rsidRPr="00D93353">
        <w:rPr>
          <w:rFonts w:ascii="Arial Narrow" w:hAnsi="Arial Narrow"/>
          <w:sz w:val="24"/>
          <w:szCs w:val="24"/>
          <w:lang w:val="ru-RU"/>
        </w:rPr>
        <w:t xml:space="preserve"> с</w:t>
      </w:r>
      <w:r w:rsidRPr="00D93353">
        <w:rPr>
          <w:rFonts w:ascii="Arial Narrow" w:hAnsi="Arial Narrow"/>
          <w:sz w:val="24"/>
          <w:szCs w:val="24"/>
          <w:lang w:val="bg-BG"/>
        </w:rPr>
        <w:t xml:space="preserve"> </w:t>
      </w:r>
      <w:r w:rsidRPr="00D93353">
        <w:rPr>
          <w:rFonts w:ascii="Arial Narrow" w:hAnsi="Arial Narrow"/>
          <w:sz w:val="24"/>
          <w:szCs w:val="24"/>
          <w:lang w:val="ru-RU"/>
        </w:rPr>
        <w:t>фосфорорганични инсектициди.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2</w:t>
      </w:r>
      <w:r w:rsidRPr="00D93353">
        <w:rPr>
          <w:rFonts w:ascii="Arial Narrow" w:hAnsi="Arial Narrow"/>
          <w:sz w:val="24"/>
          <w:szCs w:val="24"/>
        </w:rPr>
        <w:t>8</w:t>
      </w:r>
      <w:r w:rsidRPr="00D93353">
        <w:rPr>
          <w:rFonts w:ascii="Arial Narrow" w:hAnsi="Arial Narrow"/>
          <w:sz w:val="24"/>
          <w:szCs w:val="24"/>
          <w:lang w:val="bg-BG"/>
        </w:rPr>
        <w:t xml:space="preserve">. Диагностика и лекуване на отравянето с карбаматни </w:t>
      </w:r>
      <w:r w:rsidRPr="00D93353">
        <w:rPr>
          <w:rFonts w:ascii="Arial Narrow" w:hAnsi="Arial Narrow"/>
          <w:sz w:val="24"/>
          <w:szCs w:val="24"/>
          <w:lang w:val="ru-RU"/>
        </w:rPr>
        <w:t>органични инсектициди.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rPr>
        <w:t>29</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фунгициди.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3</w:t>
      </w:r>
      <w:r w:rsidRPr="00D93353">
        <w:rPr>
          <w:rFonts w:ascii="Arial Narrow" w:hAnsi="Arial Narrow"/>
          <w:sz w:val="24"/>
          <w:szCs w:val="24"/>
        </w:rPr>
        <w:t>0</w:t>
      </w:r>
      <w:r w:rsidRPr="00D93353">
        <w:rPr>
          <w:rFonts w:ascii="Arial Narrow" w:hAnsi="Arial Narrow"/>
          <w:sz w:val="24"/>
          <w:szCs w:val="24"/>
          <w:lang w:val="bg-BG"/>
        </w:rPr>
        <w:t xml:space="preserve">. Диагностика и лекуване на отравянето с </w:t>
      </w:r>
      <w:r w:rsidRPr="00D93353">
        <w:rPr>
          <w:rFonts w:ascii="Arial Narrow" w:hAnsi="Arial Narrow"/>
          <w:sz w:val="24"/>
          <w:szCs w:val="24"/>
          <w:lang w:val="ru-RU"/>
        </w:rPr>
        <w:t>родентициди.</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3</w:t>
      </w:r>
      <w:r w:rsidRPr="00D93353">
        <w:rPr>
          <w:rFonts w:ascii="Arial Narrow" w:hAnsi="Arial Narrow"/>
          <w:sz w:val="24"/>
          <w:szCs w:val="24"/>
        </w:rPr>
        <w:t>1</w:t>
      </w:r>
      <w:r w:rsidRPr="00D93353">
        <w:rPr>
          <w:rFonts w:ascii="Arial Narrow" w:hAnsi="Arial Narrow"/>
          <w:sz w:val="24"/>
          <w:szCs w:val="24"/>
          <w:lang w:val="bg-BG"/>
        </w:rPr>
        <w:t>. Диагностика и лекуване на отравянето с етиленгликол.</w:t>
      </w:r>
    </w:p>
    <w:p w:rsidR="00D93353" w:rsidRPr="00D93353" w:rsidRDefault="00D93353" w:rsidP="00D93353">
      <w:pPr>
        <w:ind w:firstLine="709"/>
        <w:jc w:val="both"/>
        <w:rPr>
          <w:rFonts w:ascii="Arial Narrow" w:hAnsi="Arial Narrow"/>
          <w:sz w:val="24"/>
          <w:szCs w:val="24"/>
          <w:lang w:val="bg-BG"/>
        </w:rPr>
      </w:pPr>
      <w:r w:rsidRPr="00D93353">
        <w:rPr>
          <w:rFonts w:ascii="Arial Narrow" w:hAnsi="Arial Narrow"/>
          <w:sz w:val="24"/>
          <w:szCs w:val="24"/>
          <w:lang w:val="bg-BG"/>
        </w:rPr>
        <w:t xml:space="preserve">32. Диагностика и лекуване на ухапването от </w:t>
      </w:r>
      <w:r w:rsidRPr="00D93353">
        <w:rPr>
          <w:rFonts w:ascii="Arial Narrow" w:hAnsi="Arial Narrow"/>
          <w:sz w:val="24"/>
          <w:szCs w:val="24"/>
          <w:lang w:val="ru-RU"/>
        </w:rPr>
        <w:t>отровни насекоми</w:t>
      </w:r>
      <w:r w:rsidRPr="00D93353">
        <w:rPr>
          <w:rFonts w:ascii="Arial Narrow" w:hAnsi="Arial Narrow"/>
          <w:sz w:val="24"/>
          <w:szCs w:val="24"/>
          <w:lang w:val="bg-BG"/>
        </w:rPr>
        <w:t xml:space="preserve"> и</w:t>
      </w:r>
      <w:r w:rsidRPr="00D93353">
        <w:rPr>
          <w:rFonts w:ascii="Arial Narrow" w:hAnsi="Arial Narrow"/>
          <w:sz w:val="24"/>
          <w:szCs w:val="24"/>
          <w:lang w:val="ru-RU"/>
        </w:rPr>
        <w:t xml:space="preserve"> змии.</w:t>
      </w:r>
    </w:p>
    <w:p w:rsidR="00D93353" w:rsidRPr="00D93353" w:rsidRDefault="00D93353" w:rsidP="00D93353">
      <w:pPr>
        <w:tabs>
          <w:tab w:val="left" w:pos="5387"/>
        </w:tabs>
        <w:ind w:firstLine="709"/>
        <w:jc w:val="both"/>
        <w:rPr>
          <w:rFonts w:ascii="Arial Narrow" w:hAnsi="Arial Narrow"/>
          <w:b/>
          <w:caps/>
          <w:sz w:val="24"/>
          <w:szCs w:val="24"/>
          <w:lang w:val="bg-BG"/>
        </w:rPr>
      </w:pPr>
    </w:p>
    <w:p w:rsidR="00D93353" w:rsidRPr="00D93353" w:rsidRDefault="00D93353" w:rsidP="00D93353">
      <w:pPr>
        <w:tabs>
          <w:tab w:val="left" w:pos="5387"/>
        </w:tabs>
        <w:ind w:firstLine="709"/>
        <w:jc w:val="both"/>
        <w:rPr>
          <w:rFonts w:ascii="Arial Narrow" w:hAnsi="Arial Narrow"/>
          <w:b/>
          <w:caps/>
          <w:sz w:val="24"/>
          <w:szCs w:val="24"/>
          <w:lang w:val="ru-RU"/>
        </w:rPr>
      </w:pPr>
      <w:r w:rsidRPr="00D93353">
        <w:rPr>
          <w:rFonts w:ascii="Arial Narrow" w:hAnsi="Arial Narrow"/>
          <w:b/>
          <w:caps/>
          <w:sz w:val="24"/>
          <w:szCs w:val="24"/>
          <w:lang w:val="ru-RU"/>
        </w:rPr>
        <w:t>7. ЛИТЕРАТУРА</w:t>
      </w:r>
    </w:p>
    <w:p w:rsidR="00D93353" w:rsidRPr="00D93353" w:rsidRDefault="00D93353" w:rsidP="00D93353">
      <w:pPr>
        <w:ind w:firstLine="709"/>
        <w:rPr>
          <w:rFonts w:ascii="Arial Narrow" w:hAnsi="Arial Narrow"/>
          <w:sz w:val="24"/>
          <w:szCs w:val="24"/>
          <w:lang w:val="bg-BG"/>
        </w:rPr>
      </w:pPr>
      <w:r w:rsidRPr="00D93353">
        <w:rPr>
          <w:rFonts w:ascii="Arial Narrow" w:hAnsi="Arial Narrow"/>
          <w:sz w:val="24"/>
          <w:szCs w:val="24"/>
          <w:lang w:val="bg-BG"/>
        </w:rPr>
        <w:t>1. Николов, Й., Р. Бинев Клинична ветеринарномедицинска токсикология ,”Контраст”, Ст. Загора, 2008</w:t>
      </w:r>
    </w:p>
    <w:p w:rsidR="00D93353" w:rsidRPr="00D93353" w:rsidRDefault="00D93353" w:rsidP="00D93353">
      <w:pPr>
        <w:ind w:firstLine="709"/>
        <w:rPr>
          <w:rFonts w:ascii="Arial Narrow" w:hAnsi="Arial Narrow"/>
          <w:sz w:val="24"/>
          <w:szCs w:val="24"/>
          <w:lang w:val="bg-BG"/>
        </w:rPr>
      </w:pPr>
      <w:r w:rsidRPr="00D93353">
        <w:rPr>
          <w:rFonts w:ascii="Arial Narrow" w:hAnsi="Arial Narrow"/>
          <w:sz w:val="24"/>
          <w:szCs w:val="24"/>
          <w:lang w:val="bg-BG"/>
        </w:rPr>
        <w:t>2. Николов, Й., Р. Бинев Клинична ветеринарномедицинска токсикология ,”Кота принт”, Ст. Загора, 2012</w:t>
      </w:r>
    </w:p>
    <w:p w:rsidR="00D93353" w:rsidRPr="00D93353" w:rsidRDefault="00D93353" w:rsidP="00D93353">
      <w:pPr>
        <w:ind w:firstLine="709"/>
        <w:rPr>
          <w:rFonts w:ascii="Arial Narrow" w:hAnsi="Arial Narrow"/>
          <w:sz w:val="24"/>
          <w:szCs w:val="24"/>
          <w:lang w:val="bg-BG"/>
        </w:rPr>
      </w:pPr>
      <w:r w:rsidRPr="00D93353">
        <w:rPr>
          <w:rFonts w:ascii="Arial Narrow" w:hAnsi="Arial Narrow"/>
          <w:sz w:val="24"/>
          <w:szCs w:val="24"/>
          <w:lang w:val="bg-BG"/>
        </w:rPr>
        <w:t>3. Николов, Й., Р. Бинев, А. Русенов, И.Вълчев, Л. Лазаров. Ръководство за Упражнение по Клинична ветеринарномедицинска токсикология, ”Кота принт”, Ст. Загора, 2016</w:t>
      </w:r>
    </w:p>
    <w:p w:rsidR="00D93353" w:rsidRPr="00D93353" w:rsidRDefault="00D93353" w:rsidP="00D93353">
      <w:pPr>
        <w:ind w:firstLine="709"/>
        <w:rPr>
          <w:rFonts w:ascii="Arial Narrow" w:hAnsi="Arial Narrow"/>
          <w:sz w:val="24"/>
          <w:szCs w:val="24"/>
          <w:lang w:val="bg-BG"/>
        </w:rPr>
      </w:pPr>
      <w:r w:rsidRPr="00D93353">
        <w:rPr>
          <w:rFonts w:ascii="Arial Narrow" w:hAnsi="Arial Narrow"/>
          <w:sz w:val="24"/>
          <w:szCs w:val="24"/>
          <w:lang w:val="bg-BG"/>
        </w:rPr>
        <w:t>4. Монов, А. Клинична токсикология, Медицина и физкултура, София, 1981</w:t>
      </w:r>
    </w:p>
    <w:p w:rsidR="00D93353" w:rsidRPr="00D93353" w:rsidRDefault="00D93353" w:rsidP="00D93353">
      <w:pPr>
        <w:ind w:firstLine="709"/>
        <w:rPr>
          <w:rFonts w:ascii="Arial Narrow" w:hAnsi="Arial Narrow"/>
          <w:sz w:val="24"/>
          <w:szCs w:val="24"/>
        </w:rPr>
      </w:pPr>
      <w:r w:rsidRPr="00D93353">
        <w:rPr>
          <w:rFonts w:ascii="Arial Narrow" w:hAnsi="Arial Narrow"/>
          <w:sz w:val="24"/>
          <w:szCs w:val="24"/>
          <w:lang w:val="bg-BG"/>
        </w:rPr>
        <w:t>5.</w:t>
      </w:r>
      <w:r w:rsidRPr="00D93353">
        <w:rPr>
          <w:rFonts w:ascii="Arial Narrow" w:hAnsi="Arial Narrow"/>
          <w:sz w:val="24"/>
          <w:szCs w:val="24"/>
        </w:rPr>
        <w:t xml:space="preserve"> U. Plumlee Clinical Veterinary Toxicology, Mosby, 2003</w:t>
      </w:r>
    </w:p>
    <w:p w:rsidR="00D93353" w:rsidRPr="00D93353" w:rsidRDefault="00D93353" w:rsidP="00D93353">
      <w:pPr>
        <w:ind w:firstLine="709"/>
        <w:rPr>
          <w:rFonts w:ascii="Arial Narrow" w:hAnsi="Arial Narrow"/>
          <w:sz w:val="24"/>
          <w:szCs w:val="24"/>
        </w:rPr>
      </w:pPr>
      <w:r w:rsidRPr="00D93353">
        <w:rPr>
          <w:rFonts w:ascii="Arial Narrow" w:hAnsi="Arial Narrow"/>
          <w:sz w:val="24"/>
          <w:szCs w:val="24"/>
          <w:lang w:val="ru-RU"/>
        </w:rPr>
        <w:t xml:space="preserve">6. </w:t>
      </w:r>
      <w:r w:rsidRPr="00D93353">
        <w:rPr>
          <w:rFonts w:ascii="Arial Narrow" w:hAnsi="Arial Narrow"/>
          <w:sz w:val="24"/>
          <w:szCs w:val="24"/>
        </w:rPr>
        <w:t>R</w:t>
      </w:r>
      <w:r w:rsidRPr="00D93353">
        <w:rPr>
          <w:rFonts w:ascii="Arial Narrow" w:hAnsi="Arial Narrow"/>
          <w:sz w:val="24"/>
          <w:szCs w:val="24"/>
          <w:lang w:val="ru-RU"/>
        </w:rPr>
        <w:t xml:space="preserve">. </w:t>
      </w:r>
      <w:r w:rsidRPr="00D93353">
        <w:rPr>
          <w:rFonts w:ascii="Arial Narrow" w:hAnsi="Arial Narrow"/>
          <w:sz w:val="24"/>
          <w:szCs w:val="24"/>
        </w:rPr>
        <w:t>Gupta</w:t>
      </w:r>
      <w:r w:rsidRPr="00D93353">
        <w:rPr>
          <w:rFonts w:ascii="Arial Narrow" w:hAnsi="Arial Narrow"/>
          <w:sz w:val="24"/>
          <w:szCs w:val="24"/>
          <w:lang w:val="ru-RU"/>
        </w:rPr>
        <w:t xml:space="preserve">. </w:t>
      </w:r>
      <w:r w:rsidRPr="00D93353">
        <w:rPr>
          <w:rFonts w:ascii="Arial Narrow" w:hAnsi="Arial Narrow"/>
          <w:sz w:val="24"/>
          <w:szCs w:val="24"/>
        </w:rPr>
        <w:t>Veterinary</w:t>
      </w:r>
      <w:r w:rsidRPr="00D93353">
        <w:rPr>
          <w:rFonts w:ascii="Arial Narrow" w:hAnsi="Arial Narrow"/>
          <w:sz w:val="24"/>
          <w:szCs w:val="24"/>
          <w:lang w:val="ru-RU"/>
        </w:rPr>
        <w:t xml:space="preserve"> </w:t>
      </w:r>
      <w:r w:rsidRPr="00D93353">
        <w:rPr>
          <w:rFonts w:ascii="Arial Narrow" w:hAnsi="Arial Narrow"/>
          <w:sz w:val="24"/>
          <w:szCs w:val="24"/>
        </w:rPr>
        <w:t>Toxicology</w:t>
      </w:r>
      <w:r w:rsidRPr="00D93353">
        <w:rPr>
          <w:rFonts w:ascii="Arial Narrow" w:hAnsi="Arial Narrow"/>
          <w:sz w:val="24"/>
          <w:szCs w:val="24"/>
          <w:lang w:val="ru-RU"/>
        </w:rPr>
        <w:t xml:space="preserve">, </w:t>
      </w:r>
      <w:r w:rsidRPr="00D93353">
        <w:rPr>
          <w:rFonts w:ascii="Arial Narrow" w:hAnsi="Arial Narrow" w:cs="Arial"/>
          <w:color w:val="111111"/>
          <w:kern w:val="36"/>
          <w:sz w:val="24"/>
          <w:szCs w:val="24"/>
          <w:lang w:val="bg-BG" w:eastAsia="bg-BG"/>
        </w:rPr>
        <w:t>Basic and Clinical Principles</w:t>
      </w:r>
      <w:r w:rsidRPr="00D93353">
        <w:rPr>
          <w:rFonts w:ascii="Arial Narrow" w:hAnsi="Arial Narrow" w:cs="Arial"/>
          <w:b/>
          <w:color w:val="111111"/>
          <w:kern w:val="36"/>
          <w:sz w:val="24"/>
          <w:szCs w:val="24"/>
          <w:lang w:val="bg-BG" w:eastAsia="bg-BG"/>
        </w:rPr>
        <w:t xml:space="preserve">, </w:t>
      </w:r>
      <w:r w:rsidRPr="00D93353">
        <w:rPr>
          <w:rFonts w:ascii="Arial Narrow" w:hAnsi="Arial Narrow" w:cs="Arial"/>
          <w:color w:val="111111"/>
          <w:kern w:val="36"/>
          <w:sz w:val="24"/>
          <w:szCs w:val="24"/>
          <w:lang w:val="bg-BG" w:eastAsia="bg-BG"/>
        </w:rPr>
        <w:t>2nd Edition</w:t>
      </w:r>
      <w:r w:rsidRPr="00D93353">
        <w:rPr>
          <w:rFonts w:ascii="Arial Narrow" w:hAnsi="Arial Narrow" w:cs="Arial"/>
          <w:b/>
          <w:color w:val="111111"/>
          <w:kern w:val="36"/>
          <w:sz w:val="24"/>
          <w:szCs w:val="24"/>
          <w:lang w:val="bg-BG" w:eastAsia="bg-BG"/>
        </w:rPr>
        <w:t>,</w:t>
      </w:r>
      <w:r w:rsidRPr="00D93353">
        <w:rPr>
          <w:rFonts w:ascii="Arial Narrow" w:hAnsi="Arial Narrow"/>
          <w:sz w:val="24"/>
          <w:szCs w:val="24"/>
          <w:lang w:val="ru-RU"/>
        </w:rPr>
        <w:t xml:space="preserve"> 2007</w:t>
      </w:r>
    </w:p>
    <w:p w:rsidR="00D93353" w:rsidRPr="00D93353" w:rsidRDefault="00D93353" w:rsidP="00D93353">
      <w:pPr>
        <w:ind w:firstLine="709"/>
        <w:rPr>
          <w:rFonts w:ascii="Arial Narrow" w:hAnsi="Arial Narrow"/>
          <w:sz w:val="24"/>
          <w:szCs w:val="24"/>
          <w:lang w:val="ru-RU"/>
        </w:rPr>
      </w:pPr>
    </w:p>
    <w:p w:rsidR="00D93353" w:rsidRPr="00D93353" w:rsidRDefault="00D93353" w:rsidP="00D93353">
      <w:pPr>
        <w:tabs>
          <w:tab w:val="left" w:pos="5387"/>
        </w:tabs>
        <w:ind w:firstLine="709"/>
        <w:jc w:val="both"/>
        <w:rPr>
          <w:rFonts w:ascii="Arial Narrow" w:hAnsi="Arial Narrow"/>
          <w:sz w:val="24"/>
          <w:szCs w:val="24"/>
          <w:lang w:val="ru-RU"/>
        </w:rPr>
      </w:pPr>
      <w:r w:rsidRPr="00D93353">
        <w:rPr>
          <w:rFonts w:ascii="Arial Narrow" w:hAnsi="Arial Narrow"/>
          <w:b/>
          <w:caps/>
          <w:sz w:val="24"/>
          <w:szCs w:val="24"/>
          <w:lang w:val="ru-RU"/>
        </w:rPr>
        <w:t xml:space="preserve">8. ПРИДОБИТИ УМЕНИЯ в резултат на обучението </w:t>
      </w:r>
      <w:r w:rsidRPr="00D93353">
        <w:rPr>
          <w:rFonts w:ascii="Arial Narrow" w:hAnsi="Arial Narrow"/>
          <w:sz w:val="24"/>
          <w:szCs w:val="24"/>
          <w:lang w:val="ru-RU"/>
        </w:rPr>
        <w:t>(теоретични и практични) След преминалия курс на обучение студентите ще притежават най-необходимите теоретични знания и практически умения, за да диагностицират и лекуват най-често срещаните в клиничната практиката интоксикации. В същото време ще имат умения за изследване на токсичните вещества във фуражи и материал от отровени животни.</w:t>
      </w:r>
    </w:p>
    <w:p w:rsidR="00D82B06" w:rsidRDefault="00D82B06">
      <w:pPr>
        <w:rPr>
          <w:lang w:val="bg-BG"/>
        </w:rPr>
      </w:pPr>
      <w:r>
        <w:rPr>
          <w:lang w:val="bg-BG"/>
        </w:rPr>
        <w:br w:type="page"/>
      </w:r>
    </w:p>
    <w:p w:rsidR="00D82B06" w:rsidRPr="00D82B06" w:rsidRDefault="00D82B06" w:rsidP="00D82B06">
      <w:pPr>
        <w:tabs>
          <w:tab w:val="left" w:pos="5387"/>
        </w:tabs>
        <w:ind w:right="566" w:firstLine="720"/>
        <w:jc w:val="right"/>
        <w:rPr>
          <w:rFonts w:ascii="Arial Narrow" w:hAnsi="Arial Narrow"/>
          <w:sz w:val="24"/>
          <w:szCs w:val="24"/>
          <w:lang w:val="ru-RU"/>
        </w:rPr>
      </w:pPr>
      <w:r w:rsidRPr="00D82B06">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65920" behindDoc="0" locked="0" layoutInCell="1" allowOverlap="1" wp14:anchorId="15E8388D" wp14:editId="08CE3731">
                <wp:simplePos x="0" y="0"/>
                <wp:positionH relativeFrom="column">
                  <wp:posOffset>-163195</wp:posOffset>
                </wp:positionH>
                <wp:positionV relativeFrom="paragraph">
                  <wp:posOffset>-97790</wp:posOffset>
                </wp:positionV>
                <wp:extent cx="1028700" cy="1257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noFill/>
                          <a:miter lim="800000"/>
                          <a:headEnd/>
                          <a:tailEnd/>
                        </a:ln>
                      </wps:spPr>
                      <wps:txbx>
                        <w:txbxContent>
                          <w:p w:rsidR="00D82B06" w:rsidRDefault="00D82B06" w:rsidP="00D82B06">
                            <w:pPr>
                              <w:rPr>
                                <w:rFonts w:ascii="Arial Narrow" w:hAnsi="Arial Narrow"/>
                                <w:sz w:val="24"/>
                                <w:szCs w:val="24"/>
                                <w:lang w:val="bg-BG"/>
                              </w:rPr>
                            </w:pPr>
                            <w:r>
                              <w:rPr>
                                <w:noProof/>
                                <w:lang w:val="bg-BG" w:eastAsia="bg-BG"/>
                              </w:rPr>
                              <w:drawing>
                                <wp:inline distT="0" distB="0" distL="0" distR="0" wp14:anchorId="7D66A80A" wp14:editId="664971A8">
                                  <wp:extent cx="838200" cy="1095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388D" id="Text Box 11" o:spid="_x0000_s1030" type="#_x0000_t202" style="position:absolute;left:0;text-align:left;margin-left:-12.85pt;margin-top:-7.7pt;width:81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" stroked="f">
                <v:textbox>
                  <w:txbxContent>
                    <w:p w:rsidR="00D82B06" w:rsidRDefault="00D82B06" w:rsidP="00D82B06">
                      <w:pPr>
                        <w:rPr>
                          <w:rFonts w:ascii="Arial Narrow" w:hAnsi="Arial Narrow"/>
                          <w:sz w:val="24"/>
                          <w:szCs w:val="24"/>
                          <w:lang w:val="bg-BG"/>
                        </w:rPr>
                      </w:pPr>
                      <w:r>
                        <w:rPr>
                          <w:noProof/>
                          <w:lang w:val="bg-BG" w:eastAsia="bg-BG"/>
                        </w:rPr>
                        <w:drawing>
                          <wp:inline distT="0" distB="0" distL="0" distR="0" wp14:anchorId="7D66A80A" wp14:editId="664971A8">
                            <wp:extent cx="838200" cy="1095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D82B06" w:rsidRPr="00D82B06" w:rsidRDefault="00D82B06" w:rsidP="00D82B06">
      <w:pPr>
        <w:keepNext/>
        <w:jc w:val="center"/>
        <w:outlineLvl w:val="2"/>
        <w:rPr>
          <w:rFonts w:ascii="Arial Narrow" w:hAnsi="Arial Narrow"/>
          <w:b/>
          <w:sz w:val="24"/>
          <w:szCs w:val="24"/>
          <w:lang w:val="ru-RU"/>
        </w:rPr>
      </w:pPr>
      <w:r w:rsidRPr="00D82B06">
        <w:rPr>
          <w:rFonts w:ascii="Arial Narrow" w:hAnsi="Arial Narrow"/>
          <w:b/>
          <w:sz w:val="24"/>
          <w:szCs w:val="24"/>
          <w:lang w:val="ru-RU"/>
        </w:rPr>
        <w:t>ТРАКИЙСКИ УНИВЕРСИТЕТ- СТАРА ЗАГОРА</w:t>
      </w:r>
    </w:p>
    <w:p w:rsidR="00D82B06" w:rsidRPr="00D82B06" w:rsidRDefault="00D82B06" w:rsidP="00D82B06">
      <w:pPr>
        <w:keepNext/>
        <w:jc w:val="center"/>
        <w:outlineLvl w:val="2"/>
        <w:rPr>
          <w:rFonts w:ascii="Arial Narrow" w:hAnsi="Arial Narrow"/>
          <w:b/>
          <w:sz w:val="24"/>
          <w:szCs w:val="24"/>
          <w:lang w:val="ru-RU"/>
        </w:rPr>
      </w:pPr>
      <w:r w:rsidRPr="00D82B06">
        <w:rPr>
          <w:rFonts w:ascii="Arial Narrow" w:hAnsi="Arial Narrow"/>
          <w:b/>
          <w:sz w:val="24"/>
          <w:szCs w:val="24"/>
          <w:lang w:val="ru-RU"/>
        </w:rPr>
        <w:t xml:space="preserve"> ВЕТЕРИНАРНОМЕДИЦИНСКИ ФАКУЛТЕТ</w:t>
      </w:r>
    </w:p>
    <w:p w:rsidR="00D82B06" w:rsidRPr="00D82B06" w:rsidRDefault="00D82B06" w:rsidP="00D82B06">
      <w:pPr>
        <w:keepNext/>
        <w:jc w:val="center"/>
        <w:outlineLvl w:val="2"/>
        <w:rPr>
          <w:rFonts w:ascii="Arial Narrow" w:hAnsi="Arial Narrow"/>
          <w:b/>
          <w:sz w:val="24"/>
          <w:szCs w:val="24"/>
          <w:lang w:val="bg-BG"/>
        </w:rPr>
      </w:pPr>
      <w:r w:rsidRPr="00D82B06">
        <w:rPr>
          <w:rFonts w:ascii="Arial Narrow" w:hAnsi="Arial Narrow"/>
          <w:b/>
          <w:sz w:val="24"/>
          <w:szCs w:val="24"/>
          <w:lang w:val="ru-RU"/>
        </w:rPr>
        <w:t xml:space="preserve">Катедра </w:t>
      </w:r>
      <w:r w:rsidRPr="00D82B06">
        <w:rPr>
          <w:rFonts w:ascii="Arial Narrow" w:hAnsi="Arial Narrow"/>
          <w:b/>
          <w:color w:val="000000"/>
          <w:sz w:val="24"/>
          <w:szCs w:val="24"/>
          <w:lang w:val="bg-BG"/>
        </w:rPr>
        <w:t xml:space="preserve"> ”Вътрешни незаразни болести”</w:t>
      </w:r>
    </w:p>
    <w:p w:rsidR="00D82B06" w:rsidRPr="00D82B06" w:rsidRDefault="00D82B06" w:rsidP="00D82B06">
      <w:pPr>
        <w:rPr>
          <w:rFonts w:ascii="Arial Narrow" w:hAnsi="Arial Narrow"/>
          <w:sz w:val="24"/>
          <w:szCs w:val="24"/>
          <w:lang w:val="ru-RU"/>
        </w:rPr>
      </w:pPr>
    </w:p>
    <w:p w:rsidR="00D82B06" w:rsidRPr="00D82B06" w:rsidRDefault="00D82B06" w:rsidP="00D82B06">
      <w:pPr>
        <w:keepNext/>
        <w:jc w:val="center"/>
        <w:outlineLvl w:val="3"/>
        <w:rPr>
          <w:rFonts w:ascii="Arial Narrow" w:hAnsi="Arial Narrow"/>
          <w:sz w:val="24"/>
          <w:szCs w:val="24"/>
          <w:lang w:val="ru-RU"/>
        </w:rPr>
      </w:pPr>
      <w:r w:rsidRPr="00D82B06">
        <w:rPr>
          <w:rFonts w:ascii="Arial Narrow" w:hAnsi="Arial Narrow"/>
          <w:sz w:val="24"/>
          <w:szCs w:val="24"/>
          <w:lang w:val="ru-RU"/>
        </w:rPr>
        <w:t xml:space="preserve"> </w:t>
      </w:r>
    </w:p>
    <w:p w:rsidR="00D82B06" w:rsidRPr="00D82B06" w:rsidRDefault="00D82B06" w:rsidP="00D82B06">
      <w:pPr>
        <w:rPr>
          <w:rFonts w:ascii="Arial Narrow" w:hAnsi="Arial Narrow"/>
          <w:sz w:val="24"/>
          <w:szCs w:val="24"/>
          <w:lang w:val="ru-RU"/>
        </w:rPr>
      </w:pPr>
    </w:p>
    <w:p w:rsidR="00D82B06" w:rsidRPr="00D82B06" w:rsidRDefault="00D82B06" w:rsidP="00D82B06">
      <w:pPr>
        <w:ind w:firstLine="3969"/>
        <w:rPr>
          <w:rFonts w:ascii="Arial Narrow" w:hAnsi="Arial Narrow"/>
          <w:b/>
          <w:caps/>
          <w:sz w:val="24"/>
          <w:szCs w:val="24"/>
          <w:lang w:val="bg-BG"/>
        </w:rPr>
      </w:pPr>
      <w:r w:rsidRPr="00D82B06">
        <w:rPr>
          <w:rFonts w:ascii="Arial Narrow" w:hAnsi="Arial Narrow"/>
          <w:b/>
          <w:caps/>
          <w:sz w:val="24"/>
          <w:szCs w:val="24"/>
          <w:lang w:val="ru-RU"/>
        </w:rPr>
        <w:t>Утвърждавам:</w:t>
      </w:r>
    </w:p>
    <w:p w:rsidR="00D82B06" w:rsidRPr="00D82B06" w:rsidRDefault="00D82B06" w:rsidP="00D82B06">
      <w:pPr>
        <w:ind w:firstLine="6096"/>
        <w:rPr>
          <w:rFonts w:ascii="Arial Narrow" w:hAnsi="Arial Narrow"/>
          <w:sz w:val="24"/>
          <w:szCs w:val="24"/>
          <w:lang w:val="ru-RU"/>
        </w:rPr>
      </w:pPr>
    </w:p>
    <w:p w:rsidR="00D82B06" w:rsidRPr="00D82B06" w:rsidRDefault="00D82B06" w:rsidP="00D82B06">
      <w:pPr>
        <w:tabs>
          <w:tab w:val="left" w:pos="5954"/>
        </w:tabs>
        <w:ind w:firstLine="6237"/>
        <w:rPr>
          <w:rFonts w:ascii="Arial Narrow" w:hAnsi="Arial Narrow"/>
          <w:b/>
          <w:sz w:val="24"/>
          <w:szCs w:val="24"/>
          <w:lang w:val="bg-BG"/>
        </w:rPr>
      </w:pPr>
      <w:r w:rsidRPr="00D82B06">
        <w:rPr>
          <w:rFonts w:ascii="Arial Narrow" w:hAnsi="Arial Narrow"/>
          <w:b/>
          <w:sz w:val="24"/>
          <w:szCs w:val="24"/>
          <w:lang w:val="bg-BG"/>
        </w:rPr>
        <w:t xml:space="preserve">ДЕКАН: </w:t>
      </w:r>
    </w:p>
    <w:p w:rsidR="00D82B06" w:rsidRPr="00D82B06" w:rsidRDefault="00D82B06" w:rsidP="00D82B06">
      <w:pPr>
        <w:tabs>
          <w:tab w:val="left" w:pos="5954"/>
        </w:tabs>
        <w:ind w:firstLine="6930"/>
        <w:rPr>
          <w:rFonts w:ascii="Arial Narrow" w:hAnsi="Arial Narrow"/>
          <w:sz w:val="24"/>
          <w:szCs w:val="24"/>
          <w:lang w:val="bg-BG"/>
        </w:rPr>
      </w:pPr>
      <w:r w:rsidRPr="00D82B06">
        <w:rPr>
          <w:rFonts w:ascii="Arial Narrow" w:hAnsi="Arial Narrow"/>
          <w:sz w:val="24"/>
          <w:szCs w:val="24"/>
          <w:lang w:val="bg-BG"/>
        </w:rPr>
        <w:t>(</w:t>
      </w:r>
      <w:r w:rsidRPr="00D82B06">
        <w:rPr>
          <w:rFonts w:ascii="Arial Narrow" w:hAnsi="Arial Narrow"/>
          <w:b/>
          <w:caps/>
          <w:sz w:val="24"/>
          <w:szCs w:val="24"/>
          <w:lang w:val="bg-BG"/>
        </w:rPr>
        <w:t>.........................................</w:t>
      </w:r>
      <w:r w:rsidRPr="00D82B06">
        <w:rPr>
          <w:rFonts w:ascii="Arial Narrow" w:hAnsi="Arial Narrow"/>
          <w:sz w:val="24"/>
          <w:szCs w:val="24"/>
          <w:lang w:val="bg-BG"/>
        </w:rPr>
        <w:t>)</w:t>
      </w:r>
    </w:p>
    <w:p w:rsidR="00D82B06" w:rsidRPr="00D82B06" w:rsidRDefault="00D82B06" w:rsidP="00D82B06">
      <w:pPr>
        <w:tabs>
          <w:tab w:val="left" w:pos="5954"/>
        </w:tabs>
        <w:ind w:firstLine="6946"/>
        <w:rPr>
          <w:rFonts w:ascii="Arial Narrow" w:hAnsi="Arial Narrow"/>
          <w:sz w:val="24"/>
          <w:szCs w:val="24"/>
          <w:lang w:val="ru-RU"/>
        </w:rPr>
      </w:pPr>
      <w:r w:rsidRPr="00D82B06">
        <w:rPr>
          <w:rFonts w:ascii="Arial Narrow" w:hAnsi="Arial Narrow"/>
          <w:sz w:val="24"/>
          <w:szCs w:val="24"/>
          <w:lang w:val="bg-BG"/>
        </w:rPr>
        <w:t>/Проф. М. Люцканов, дн/</w:t>
      </w:r>
    </w:p>
    <w:p w:rsidR="00D82B06" w:rsidRPr="00D82B06" w:rsidRDefault="00D82B06" w:rsidP="00D82B06">
      <w:pPr>
        <w:rPr>
          <w:rFonts w:ascii="Arial Narrow" w:hAnsi="Arial Narrow"/>
          <w:sz w:val="24"/>
          <w:szCs w:val="24"/>
          <w:lang w:val="ru-RU"/>
        </w:rPr>
      </w:pPr>
    </w:p>
    <w:p w:rsidR="00D82B06" w:rsidRPr="00D82B06" w:rsidRDefault="00D82B06" w:rsidP="00D82B06">
      <w:pPr>
        <w:rPr>
          <w:rFonts w:ascii="Arial Narrow" w:hAnsi="Arial Narrow"/>
          <w:sz w:val="24"/>
          <w:szCs w:val="24"/>
          <w:lang w:val="ru-RU"/>
        </w:rPr>
      </w:pPr>
    </w:p>
    <w:p w:rsidR="00D82B06" w:rsidRPr="00D82B06" w:rsidRDefault="00D82B06" w:rsidP="00D82B06">
      <w:pPr>
        <w:rPr>
          <w:rFonts w:ascii="Arial Narrow" w:hAnsi="Arial Narrow"/>
          <w:sz w:val="24"/>
          <w:szCs w:val="24"/>
          <w:lang w:val="ru-RU"/>
        </w:rPr>
      </w:pPr>
    </w:p>
    <w:p w:rsidR="00D82B06" w:rsidRPr="00D82B06" w:rsidRDefault="00D82B06" w:rsidP="00D82B06">
      <w:pPr>
        <w:keepNext/>
        <w:jc w:val="center"/>
        <w:outlineLvl w:val="4"/>
        <w:rPr>
          <w:rFonts w:ascii="Arial Narrow" w:hAnsi="Arial Narrow"/>
          <w:b/>
          <w:bCs/>
          <w:sz w:val="24"/>
          <w:szCs w:val="24"/>
          <w:lang w:val="ru-RU"/>
        </w:rPr>
      </w:pPr>
      <w:r w:rsidRPr="00D82B06">
        <w:rPr>
          <w:rFonts w:ascii="Arial Narrow" w:hAnsi="Arial Narrow"/>
          <w:b/>
          <w:bCs/>
          <w:sz w:val="24"/>
          <w:szCs w:val="24"/>
          <w:lang w:val="ru-RU"/>
        </w:rPr>
        <w:t>У Ч Е Б Н А</w:t>
      </w:r>
      <w:r w:rsidRPr="00D82B06">
        <w:rPr>
          <w:rFonts w:ascii="Arial Narrow" w:hAnsi="Arial Narrow"/>
          <w:b/>
          <w:bCs/>
          <w:sz w:val="24"/>
          <w:szCs w:val="24"/>
          <w:lang w:val="bg-BG"/>
        </w:rPr>
        <w:t xml:space="preserve">   </w:t>
      </w:r>
      <w:r w:rsidRPr="00D82B06">
        <w:rPr>
          <w:rFonts w:ascii="Arial Narrow" w:hAnsi="Arial Narrow"/>
          <w:b/>
          <w:bCs/>
          <w:sz w:val="24"/>
          <w:szCs w:val="24"/>
          <w:lang w:val="ru-RU"/>
        </w:rPr>
        <w:t xml:space="preserve"> П Р О Г Р А М А </w:t>
      </w:r>
    </w:p>
    <w:p w:rsidR="00D82B06" w:rsidRPr="00D82B06" w:rsidRDefault="00D82B06" w:rsidP="00D82B06">
      <w:pPr>
        <w:jc w:val="center"/>
        <w:rPr>
          <w:rFonts w:ascii="Arial Narrow" w:hAnsi="Arial Narrow"/>
          <w:sz w:val="24"/>
          <w:szCs w:val="24"/>
          <w:lang w:val="ru-RU"/>
        </w:rPr>
      </w:pPr>
    </w:p>
    <w:p w:rsidR="00D82B06" w:rsidRPr="00D82B06" w:rsidRDefault="00D82B06" w:rsidP="00D82B06">
      <w:pPr>
        <w:jc w:val="center"/>
        <w:rPr>
          <w:rFonts w:ascii="Arial Narrow" w:hAnsi="Arial Narrow"/>
          <w:sz w:val="24"/>
          <w:szCs w:val="24"/>
          <w:lang w:val="ru-RU"/>
        </w:rPr>
      </w:pPr>
    </w:p>
    <w:p w:rsidR="00D82B06" w:rsidRPr="00D82B06" w:rsidRDefault="00D82B06" w:rsidP="00D82B06">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D82B06" w:rsidRPr="00D82B06" w:rsidTr="0001397D">
        <w:trPr>
          <w:trHeight w:val="282"/>
        </w:trPr>
        <w:tc>
          <w:tcPr>
            <w:tcW w:w="3402"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Д</w:t>
            </w:r>
            <w:r w:rsidRPr="00D82B06">
              <w:rPr>
                <w:rFonts w:ascii="Arial Narrow" w:hAnsi="Arial Narrow"/>
                <w:sz w:val="24"/>
                <w:szCs w:val="24"/>
                <w:lang w:val="ru-RU"/>
              </w:rPr>
              <w:t>исциплина</w:t>
            </w:r>
          </w:p>
        </w:tc>
        <w:tc>
          <w:tcPr>
            <w:tcW w:w="5670" w:type="dxa"/>
            <w:vAlign w:val="center"/>
          </w:tcPr>
          <w:p w:rsidR="00D82B06" w:rsidRPr="00D82B06" w:rsidRDefault="00D82B06" w:rsidP="00D82B06">
            <w:pPr>
              <w:rPr>
                <w:rFonts w:ascii="Arial Narrow" w:hAnsi="Arial Narrow"/>
                <w:b/>
                <w:sz w:val="24"/>
                <w:szCs w:val="24"/>
                <w:lang w:val="bg-BG"/>
              </w:rPr>
            </w:pPr>
            <w:r w:rsidRPr="00D82B06">
              <w:rPr>
                <w:rFonts w:ascii="Arial Narrow" w:hAnsi="Arial Narrow"/>
                <w:b/>
                <w:sz w:val="24"/>
                <w:szCs w:val="24"/>
                <w:lang w:val="bg-BG"/>
              </w:rPr>
              <w:t>Дерматология</w:t>
            </w:r>
          </w:p>
        </w:tc>
      </w:tr>
      <w:tr w:rsidR="00D82B06" w:rsidRPr="00D82B06" w:rsidTr="0001397D">
        <w:trPr>
          <w:trHeight w:val="279"/>
        </w:trPr>
        <w:tc>
          <w:tcPr>
            <w:tcW w:w="3402" w:type="dxa"/>
            <w:vAlign w:val="center"/>
          </w:tcPr>
          <w:p w:rsidR="00D82B06" w:rsidRPr="00D82B06" w:rsidRDefault="00D82B06" w:rsidP="00D82B06">
            <w:pPr>
              <w:rPr>
                <w:rFonts w:ascii="Arial Narrow" w:hAnsi="Arial Narrow"/>
                <w:sz w:val="24"/>
                <w:szCs w:val="24"/>
                <w:lang w:val="ru-RU"/>
              </w:rPr>
            </w:pPr>
            <w:r w:rsidRPr="00D82B06">
              <w:rPr>
                <w:rFonts w:ascii="Arial Narrow" w:hAnsi="Arial Narrow"/>
                <w:sz w:val="24"/>
                <w:szCs w:val="24"/>
                <w:lang w:val="ru-RU"/>
              </w:rPr>
              <w:t>Специалност, шифър</w:t>
            </w:r>
          </w:p>
        </w:tc>
        <w:tc>
          <w:tcPr>
            <w:tcW w:w="5670"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Ветеринарна медицина, 04.03.06.</w:t>
            </w:r>
          </w:p>
        </w:tc>
      </w:tr>
      <w:tr w:rsidR="00D82B06" w:rsidRPr="00D82B06" w:rsidTr="0001397D">
        <w:trPr>
          <w:trHeight w:val="279"/>
        </w:trPr>
        <w:tc>
          <w:tcPr>
            <w:tcW w:w="3402"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Област</w:t>
            </w:r>
            <w:r w:rsidRPr="00D82B06">
              <w:rPr>
                <w:rFonts w:ascii="Arial Narrow" w:hAnsi="Arial Narrow"/>
                <w:sz w:val="24"/>
                <w:szCs w:val="24"/>
                <w:lang w:val="ru-RU"/>
              </w:rPr>
              <w:t xml:space="preserve"> </w:t>
            </w:r>
            <w:r w:rsidRPr="00D82B06">
              <w:rPr>
                <w:rFonts w:ascii="Arial Narrow" w:hAnsi="Arial Narrow"/>
                <w:sz w:val="24"/>
                <w:szCs w:val="24"/>
                <w:lang w:val="bg-BG"/>
              </w:rPr>
              <w:t>на висше образование</w:t>
            </w:r>
          </w:p>
        </w:tc>
        <w:tc>
          <w:tcPr>
            <w:tcW w:w="5670"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Аграрни науки и ветеринарна медицина</w:t>
            </w:r>
          </w:p>
        </w:tc>
      </w:tr>
      <w:tr w:rsidR="00D82B06" w:rsidRPr="00D82B06" w:rsidTr="0001397D">
        <w:trPr>
          <w:trHeight w:val="279"/>
        </w:trPr>
        <w:tc>
          <w:tcPr>
            <w:tcW w:w="3402"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rPr>
              <w:t>Професионално направление</w:t>
            </w:r>
          </w:p>
        </w:tc>
        <w:tc>
          <w:tcPr>
            <w:tcW w:w="5670"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Ветеринарна медицина 6.4</w:t>
            </w:r>
          </w:p>
        </w:tc>
      </w:tr>
      <w:tr w:rsidR="00D82B06" w:rsidRPr="00D82B06" w:rsidTr="0001397D">
        <w:trPr>
          <w:trHeight w:val="279"/>
        </w:trPr>
        <w:tc>
          <w:tcPr>
            <w:tcW w:w="3402"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Статут на дисциплината</w:t>
            </w:r>
          </w:p>
        </w:tc>
        <w:tc>
          <w:tcPr>
            <w:tcW w:w="5670" w:type="dxa"/>
            <w:vAlign w:val="center"/>
          </w:tcPr>
          <w:p w:rsidR="00D82B06" w:rsidRPr="00D82B06" w:rsidRDefault="00D82B06" w:rsidP="00D82B06">
            <w:pPr>
              <w:rPr>
                <w:rFonts w:ascii="Arial Narrow" w:hAnsi="Arial Narrow"/>
                <w:sz w:val="24"/>
                <w:szCs w:val="24"/>
                <w:lang w:val="bg-BG"/>
              </w:rPr>
            </w:pPr>
            <w:sdt>
              <w:sdtPr>
                <w:rPr>
                  <w:rFonts w:ascii="Arial Narrow" w:hAnsi="Arial Narrow"/>
                  <w:sz w:val="24"/>
                  <w:szCs w:val="24"/>
                </w:rPr>
                <w:id w:val="1004015415"/>
                <w14:checkbox>
                  <w14:checked w14:val="0"/>
                  <w14:checkedState w14:val="2612" w14:font="MS Gothic"/>
                  <w14:uncheckedState w14:val="2610" w14:font="MS Gothic"/>
                </w14:checkbox>
              </w:sdtPr>
              <w:sdtContent>
                <w:r w:rsidRPr="00D82B06">
                  <w:rPr>
                    <w:rFonts w:ascii="Arial Narrow" w:eastAsia="MS Gothic" w:hAnsi="Arial Narrow" w:hint="eastAsia"/>
                    <w:sz w:val="24"/>
                    <w:szCs w:val="24"/>
                  </w:rPr>
                  <w:t>☐</w:t>
                </w:r>
              </w:sdtContent>
            </w:sdt>
            <w:r w:rsidRPr="00D82B06">
              <w:rPr>
                <w:rFonts w:ascii="Arial Narrow" w:hAnsi="Arial Narrow"/>
                <w:sz w:val="24"/>
                <w:szCs w:val="24"/>
              </w:rPr>
              <w:t xml:space="preserve"> </w:t>
            </w:r>
            <w:r w:rsidRPr="00D82B06">
              <w:rPr>
                <w:rFonts w:ascii="Arial Narrow" w:hAnsi="Arial Narrow"/>
                <w:sz w:val="24"/>
                <w:szCs w:val="24"/>
                <w:lang w:val="bg-BG"/>
              </w:rPr>
              <w:t xml:space="preserve">задължителна   </w:t>
            </w:r>
            <w:sdt>
              <w:sdtPr>
                <w:rPr>
                  <w:rFonts w:ascii="Arial Narrow" w:hAnsi="Arial Narrow"/>
                  <w:sz w:val="24"/>
                  <w:szCs w:val="24"/>
                  <w:lang w:val="bg-BG"/>
                </w:rPr>
                <w:id w:val="-201555462"/>
                <w14:checkbox>
                  <w14:checked w14:val="1"/>
                  <w14:checkedState w14:val="2612" w14:font="MS Gothic"/>
                  <w14:uncheckedState w14:val="2610" w14:font="MS Gothic"/>
                </w14:checkbox>
              </w:sdtPr>
              <w:sdtContent>
                <w:r w:rsidRPr="00D82B06">
                  <w:rPr>
                    <w:rFonts w:ascii="Arial Narrow" w:eastAsia="MS Gothic" w:hAnsi="Arial Narrow" w:hint="eastAsia"/>
                    <w:sz w:val="24"/>
                    <w:szCs w:val="24"/>
                    <w:lang w:val="bg-BG"/>
                  </w:rPr>
                  <w:t>☒</w:t>
                </w:r>
              </w:sdtContent>
            </w:sdt>
            <w:r w:rsidRPr="00D82B06">
              <w:rPr>
                <w:rFonts w:ascii="Arial Narrow" w:hAnsi="Arial Narrow"/>
                <w:sz w:val="24"/>
                <w:szCs w:val="24"/>
              </w:rPr>
              <w:t xml:space="preserve"> </w:t>
            </w:r>
            <w:r w:rsidRPr="00D82B06">
              <w:rPr>
                <w:rFonts w:ascii="Arial Narrow" w:hAnsi="Arial Narrow"/>
                <w:sz w:val="24"/>
                <w:szCs w:val="24"/>
                <w:lang w:val="bg-BG"/>
              </w:rPr>
              <w:t xml:space="preserve">избираема   </w:t>
            </w:r>
            <w:sdt>
              <w:sdtPr>
                <w:rPr>
                  <w:rFonts w:ascii="Arial Narrow" w:hAnsi="Arial Narrow"/>
                  <w:sz w:val="24"/>
                  <w:szCs w:val="24"/>
                  <w:lang w:val="bg-BG"/>
                </w:rPr>
                <w:id w:val="-1450705713"/>
                <w14:checkbox>
                  <w14:checked w14:val="0"/>
                  <w14:checkedState w14:val="2612" w14:font="MS Gothic"/>
                  <w14:uncheckedState w14:val="2610" w14:font="MS Gothic"/>
                </w14:checkbox>
              </w:sdtPr>
              <w:sdtContent>
                <w:r w:rsidRPr="00D82B06">
                  <w:rPr>
                    <w:rFonts w:ascii="Arial Narrow" w:eastAsia="MS Gothic" w:hAnsi="Arial Narrow" w:hint="eastAsia"/>
                    <w:sz w:val="24"/>
                    <w:szCs w:val="24"/>
                    <w:lang w:val="bg-BG"/>
                  </w:rPr>
                  <w:t>☐</w:t>
                </w:r>
              </w:sdtContent>
            </w:sdt>
            <w:r w:rsidRPr="00D82B06">
              <w:rPr>
                <w:rFonts w:ascii="Arial Narrow" w:hAnsi="Arial Narrow"/>
                <w:sz w:val="24"/>
                <w:szCs w:val="24"/>
              </w:rPr>
              <w:t xml:space="preserve"> </w:t>
            </w:r>
            <w:r w:rsidRPr="00D82B06">
              <w:rPr>
                <w:rFonts w:ascii="Arial Narrow" w:hAnsi="Arial Narrow"/>
                <w:sz w:val="24"/>
                <w:szCs w:val="24"/>
                <w:lang w:val="bg-BG"/>
              </w:rPr>
              <w:t>факултативна</w:t>
            </w:r>
          </w:p>
        </w:tc>
      </w:tr>
      <w:tr w:rsidR="00D82B06" w:rsidRPr="00D82B06" w:rsidTr="0001397D">
        <w:trPr>
          <w:trHeight w:val="279"/>
        </w:trPr>
        <w:tc>
          <w:tcPr>
            <w:tcW w:w="3402" w:type="dxa"/>
            <w:vAlign w:val="center"/>
          </w:tcPr>
          <w:p w:rsidR="00D82B06" w:rsidRPr="00D82B06" w:rsidRDefault="00D82B06" w:rsidP="00D82B06">
            <w:pPr>
              <w:rPr>
                <w:rFonts w:ascii="Arial Narrow" w:hAnsi="Arial Narrow"/>
                <w:sz w:val="24"/>
                <w:szCs w:val="24"/>
                <w:lang w:val="ru-RU"/>
              </w:rPr>
            </w:pPr>
            <w:r w:rsidRPr="00D82B06">
              <w:rPr>
                <w:rFonts w:ascii="Arial Narrow" w:hAnsi="Arial Narrow"/>
                <w:sz w:val="24"/>
                <w:szCs w:val="24"/>
                <w:lang w:val="ru-RU"/>
              </w:rPr>
              <w:t>Курс</w:t>
            </w:r>
          </w:p>
        </w:tc>
        <w:tc>
          <w:tcPr>
            <w:tcW w:w="5670"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четвърти</w:t>
            </w:r>
          </w:p>
        </w:tc>
      </w:tr>
      <w:tr w:rsidR="00D82B06" w:rsidRPr="00D82B06" w:rsidTr="0001397D">
        <w:trPr>
          <w:trHeight w:val="279"/>
        </w:trPr>
        <w:tc>
          <w:tcPr>
            <w:tcW w:w="3402"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Семестър</w:t>
            </w:r>
          </w:p>
        </w:tc>
        <w:tc>
          <w:tcPr>
            <w:tcW w:w="5670" w:type="dxa"/>
            <w:vAlign w:val="center"/>
          </w:tcPr>
          <w:p w:rsidR="00D82B06" w:rsidRPr="00D82B06" w:rsidRDefault="00D82B06" w:rsidP="00D82B06">
            <w:pPr>
              <w:rPr>
                <w:rFonts w:ascii="Arial Narrow" w:hAnsi="Arial Narrow"/>
                <w:sz w:val="24"/>
                <w:szCs w:val="24"/>
              </w:rPr>
            </w:pPr>
            <w:r w:rsidRPr="00D82B06">
              <w:rPr>
                <w:rFonts w:ascii="Arial Narrow" w:hAnsi="Arial Narrow"/>
                <w:sz w:val="24"/>
                <w:szCs w:val="24"/>
              </w:rPr>
              <w:t>VII</w:t>
            </w:r>
          </w:p>
        </w:tc>
      </w:tr>
      <w:tr w:rsidR="00D82B06" w:rsidRPr="00D82B06" w:rsidTr="0001397D">
        <w:trPr>
          <w:trHeight w:val="566"/>
        </w:trPr>
        <w:tc>
          <w:tcPr>
            <w:tcW w:w="3402"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Образователно</w:t>
            </w:r>
          </w:p>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квалификационна степен</w:t>
            </w:r>
          </w:p>
        </w:tc>
        <w:tc>
          <w:tcPr>
            <w:tcW w:w="5670" w:type="dxa"/>
            <w:vAlign w:val="center"/>
          </w:tcPr>
          <w:p w:rsidR="00D82B06" w:rsidRPr="00D82B06" w:rsidRDefault="00D82B06" w:rsidP="00D82B06">
            <w:pPr>
              <w:keepNext/>
              <w:ind w:right="-958"/>
              <w:outlineLvl w:val="5"/>
              <w:rPr>
                <w:rFonts w:ascii="Arial Narrow" w:hAnsi="Arial Narrow"/>
                <w:bCs/>
                <w:sz w:val="24"/>
                <w:szCs w:val="24"/>
              </w:rPr>
            </w:pPr>
            <w:sdt>
              <w:sdtPr>
                <w:rPr>
                  <w:rFonts w:ascii="Arial Narrow" w:hAnsi="Arial Narrow"/>
                  <w:bCs/>
                  <w:sz w:val="24"/>
                  <w:szCs w:val="24"/>
                  <w:lang w:val="bg-BG"/>
                </w:rPr>
                <w:id w:val="-12930368"/>
                <w14:checkbox>
                  <w14:checked w14:val="1"/>
                  <w14:checkedState w14:val="2612" w14:font="MS Gothic"/>
                  <w14:uncheckedState w14:val="2610" w14:font="MS Gothic"/>
                </w14:checkbox>
              </w:sdtPr>
              <w:sdtContent>
                <w:r w:rsidRPr="00D82B06">
                  <w:rPr>
                    <w:rFonts w:ascii="Arial Narrow" w:eastAsia="MS Gothic" w:hAnsi="Arial Narrow" w:hint="eastAsia"/>
                    <w:bCs/>
                    <w:sz w:val="24"/>
                    <w:szCs w:val="24"/>
                    <w:lang w:val="bg-BG"/>
                  </w:rPr>
                  <w:t>☒</w:t>
                </w:r>
              </w:sdtContent>
            </w:sdt>
            <w:r w:rsidRPr="00D82B06">
              <w:rPr>
                <w:rFonts w:ascii="Arial Narrow" w:hAnsi="Arial Narrow"/>
                <w:bCs/>
                <w:sz w:val="24"/>
                <w:szCs w:val="24"/>
                <w:lang w:val="bg-BG"/>
              </w:rPr>
              <w:t xml:space="preserve"> магистър</w:t>
            </w:r>
          </w:p>
        </w:tc>
      </w:tr>
      <w:tr w:rsidR="00D82B06" w:rsidRPr="00D82B06" w:rsidTr="0001397D">
        <w:trPr>
          <w:trHeight w:val="279"/>
        </w:trPr>
        <w:tc>
          <w:tcPr>
            <w:tcW w:w="3402" w:type="dxa"/>
            <w:tcBorders>
              <w:bottom w:val="single" w:sz="4" w:space="0" w:color="auto"/>
            </w:tcBorders>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D82B06" w:rsidRPr="00D82B06" w:rsidRDefault="00D82B06" w:rsidP="00D82B06">
            <w:pPr>
              <w:keepNext/>
              <w:outlineLvl w:val="5"/>
              <w:rPr>
                <w:rFonts w:ascii="Arial Narrow" w:hAnsi="Arial Narrow"/>
                <w:b/>
                <w:bCs/>
                <w:sz w:val="24"/>
                <w:szCs w:val="24"/>
                <w:lang w:val="bg-BG"/>
              </w:rPr>
            </w:pPr>
            <w:sdt>
              <w:sdtPr>
                <w:rPr>
                  <w:rFonts w:ascii="Arial Narrow" w:hAnsi="Arial Narrow"/>
                  <w:bCs/>
                  <w:sz w:val="24"/>
                  <w:szCs w:val="24"/>
                  <w:lang w:val="ru-RU"/>
                </w:rPr>
                <w:id w:val="-981076692"/>
                <w14:checkbox>
                  <w14:checked w14:val="1"/>
                  <w14:checkedState w14:val="2612" w14:font="MS Gothic"/>
                  <w14:uncheckedState w14:val="2610" w14:font="MS Gothic"/>
                </w14:checkbox>
              </w:sdtPr>
              <w:sdtContent>
                <w:r w:rsidRPr="00D82B06">
                  <w:rPr>
                    <w:rFonts w:ascii="Arial Narrow" w:eastAsia="MS Gothic" w:hAnsi="Arial Narrow" w:hint="eastAsia"/>
                    <w:bCs/>
                    <w:sz w:val="24"/>
                    <w:szCs w:val="24"/>
                    <w:lang w:val="ru-RU"/>
                  </w:rPr>
                  <w:t>☒</w:t>
                </w:r>
              </w:sdtContent>
            </w:sdt>
            <w:r w:rsidRPr="00D82B06">
              <w:rPr>
                <w:rFonts w:ascii="Arial Narrow" w:hAnsi="Arial Narrow"/>
                <w:bCs/>
                <w:sz w:val="24"/>
                <w:szCs w:val="24"/>
                <w:lang w:val="ru-RU"/>
              </w:rPr>
              <w:t xml:space="preserve"> </w:t>
            </w:r>
            <w:r w:rsidRPr="00D82B06">
              <w:rPr>
                <w:rFonts w:ascii="Arial Narrow" w:hAnsi="Arial Narrow"/>
                <w:bCs/>
                <w:sz w:val="24"/>
                <w:szCs w:val="24"/>
                <w:lang w:val="bg-BG"/>
              </w:rPr>
              <w:t xml:space="preserve">писмен изпит  </w:t>
            </w:r>
            <w:sdt>
              <w:sdtPr>
                <w:rPr>
                  <w:rFonts w:ascii="Arial Narrow" w:hAnsi="Arial Narrow"/>
                  <w:bCs/>
                  <w:sz w:val="24"/>
                  <w:szCs w:val="24"/>
                  <w:lang w:val="bg-BG"/>
                </w:rPr>
                <w:id w:val="-39896008"/>
                <w14:checkbox>
                  <w14:checked w14:val="1"/>
                  <w14:checkedState w14:val="2612" w14:font="MS Gothic"/>
                  <w14:uncheckedState w14:val="2610" w14:font="MS Gothic"/>
                </w14:checkbox>
              </w:sdtPr>
              <w:sdtContent>
                <w:r w:rsidRPr="00D82B06">
                  <w:rPr>
                    <w:rFonts w:ascii="Arial Narrow" w:eastAsia="MS Gothic" w:hAnsi="Arial Narrow" w:hint="eastAsia"/>
                    <w:bCs/>
                    <w:sz w:val="24"/>
                    <w:szCs w:val="24"/>
                    <w:lang w:val="bg-BG"/>
                  </w:rPr>
                  <w:t>☒</w:t>
                </w:r>
              </w:sdtContent>
            </w:sdt>
            <w:r w:rsidRPr="00D82B06">
              <w:rPr>
                <w:rFonts w:ascii="Arial Narrow" w:hAnsi="Arial Narrow"/>
                <w:bCs/>
                <w:sz w:val="24"/>
                <w:szCs w:val="24"/>
                <w:lang w:val="ru-RU"/>
              </w:rPr>
              <w:t xml:space="preserve"> </w:t>
            </w:r>
            <w:r w:rsidRPr="00D82B06">
              <w:rPr>
                <w:rFonts w:ascii="Arial Narrow" w:hAnsi="Arial Narrow"/>
                <w:bCs/>
                <w:sz w:val="24"/>
                <w:szCs w:val="24"/>
                <w:lang w:val="bg-BG"/>
              </w:rPr>
              <w:t xml:space="preserve">тест </w:t>
            </w:r>
            <w:r w:rsidRPr="00D82B06">
              <w:rPr>
                <w:rFonts w:ascii="Arial Narrow" w:hAnsi="Arial Narrow"/>
                <w:bCs/>
                <w:sz w:val="24"/>
                <w:szCs w:val="24"/>
                <w:lang w:val="ru-RU"/>
              </w:rPr>
              <w:t xml:space="preserve"> </w:t>
            </w:r>
            <w:sdt>
              <w:sdtPr>
                <w:rPr>
                  <w:rFonts w:ascii="Arial Narrow" w:hAnsi="Arial Narrow"/>
                  <w:bCs/>
                  <w:sz w:val="24"/>
                  <w:szCs w:val="24"/>
                  <w:lang w:val="ru-RU"/>
                </w:rPr>
                <w:id w:val="-1840152143"/>
                <w14:checkbox>
                  <w14:checked w14:val="0"/>
                  <w14:checkedState w14:val="2612" w14:font="MS Gothic"/>
                  <w14:uncheckedState w14:val="2610" w14:font="MS Gothic"/>
                </w14:checkbox>
              </w:sdtPr>
              <w:sdtContent>
                <w:r w:rsidRPr="00D82B06">
                  <w:rPr>
                    <w:rFonts w:ascii="Arial Narrow" w:eastAsia="MS Gothic" w:hAnsi="Arial Narrow" w:hint="eastAsia"/>
                    <w:bCs/>
                    <w:sz w:val="24"/>
                    <w:szCs w:val="24"/>
                    <w:lang w:val="ru-RU"/>
                  </w:rPr>
                  <w:t>☐</w:t>
                </w:r>
              </w:sdtContent>
            </w:sdt>
            <w:r w:rsidRPr="00D82B06">
              <w:rPr>
                <w:rFonts w:ascii="Arial Narrow" w:hAnsi="Arial Narrow"/>
                <w:bCs/>
                <w:sz w:val="24"/>
                <w:szCs w:val="24"/>
                <w:lang w:val="bg-BG"/>
              </w:rPr>
              <w:t xml:space="preserve"> друга  </w:t>
            </w:r>
            <w:sdt>
              <w:sdtPr>
                <w:rPr>
                  <w:rFonts w:ascii="Arial Narrow" w:hAnsi="Arial Narrow"/>
                  <w:bCs/>
                  <w:sz w:val="24"/>
                  <w:szCs w:val="24"/>
                  <w:lang w:val="bg-BG"/>
                </w:rPr>
                <w:id w:val="-939294499"/>
                <w14:checkbox>
                  <w14:checked w14:val="0"/>
                  <w14:checkedState w14:val="2612" w14:font="MS Gothic"/>
                  <w14:uncheckedState w14:val="2610" w14:font="MS Gothic"/>
                </w14:checkbox>
              </w:sdtPr>
              <w:sdtContent>
                <w:r w:rsidRPr="00D82B06">
                  <w:rPr>
                    <w:rFonts w:ascii="Arial Narrow" w:eastAsia="MS Gothic" w:hAnsi="Arial Narrow" w:hint="eastAsia"/>
                    <w:bCs/>
                    <w:sz w:val="24"/>
                    <w:szCs w:val="24"/>
                    <w:lang w:val="bg-BG"/>
                  </w:rPr>
                  <w:t>☐</w:t>
                </w:r>
              </w:sdtContent>
            </w:sdt>
            <w:r w:rsidRPr="00D82B06">
              <w:rPr>
                <w:rFonts w:ascii="Arial Narrow" w:hAnsi="Arial Narrow"/>
                <w:b/>
                <w:bCs/>
                <w:sz w:val="24"/>
                <w:szCs w:val="24"/>
                <w:lang w:val="bg-BG"/>
              </w:rPr>
              <w:t xml:space="preserve"> </w:t>
            </w:r>
            <w:r w:rsidRPr="00D82B06">
              <w:rPr>
                <w:rFonts w:ascii="Arial Narrow" w:hAnsi="Arial Narrow"/>
                <w:bCs/>
                <w:sz w:val="24"/>
                <w:szCs w:val="24"/>
                <w:lang w:val="bg-BG"/>
              </w:rPr>
              <w:t>практически изпит</w:t>
            </w:r>
          </w:p>
        </w:tc>
      </w:tr>
    </w:tbl>
    <w:p w:rsidR="00D82B06" w:rsidRPr="00D82B06" w:rsidRDefault="00D82B06" w:rsidP="00D82B06">
      <w:pPr>
        <w:rPr>
          <w:rFonts w:ascii="Arial Narrow" w:hAnsi="Arial Narrow"/>
          <w:sz w:val="24"/>
          <w:szCs w:val="24"/>
          <w:lang w:val="ru-RU"/>
        </w:rPr>
      </w:pPr>
    </w:p>
    <w:p w:rsidR="00D82B06" w:rsidRPr="00D82B06" w:rsidRDefault="00D82B06" w:rsidP="00D82B06">
      <w:pPr>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D82B06" w:rsidRPr="00D82B06" w:rsidTr="0001397D">
        <w:tc>
          <w:tcPr>
            <w:tcW w:w="5103"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Обсъдена на заседание на Катедрен съвет</w:t>
            </w:r>
          </w:p>
        </w:tc>
        <w:tc>
          <w:tcPr>
            <w:tcW w:w="3968" w:type="dxa"/>
            <w:vAlign w:val="center"/>
          </w:tcPr>
          <w:p w:rsidR="00D82B06" w:rsidRPr="00D82B06" w:rsidRDefault="00D82B06" w:rsidP="00D82B06">
            <w:pPr>
              <w:keepNext/>
              <w:tabs>
                <w:tab w:val="left" w:pos="1735"/>
                <w:tab w:val="left" w:pos="5529"/>
              </w:tabs>
              <w:jc w:val="center"/>
              <w:outlineLvl w:val="1"/>
              <w:rPr>
                <w:rFonts w:ascii="Arial Narrow" w:hAnsi="Arial Narrow"/>
                <w:sz w:val="24"/>
                <w:szCs w:val="24"/>
                <w:lang w:val="bg-BG"/>
              </w:rPr>
            </w:pPr>
            <w:r w:rsidRPr="00D82B06">
              <w:rPr>
                <w:rFonts w:ascii="Arial Narrow" w:hAnsi="Arial Narrow"/>
                <w:sz w:val="24"/>
                <w:szCs w:val="24"/>
                <w:lang w:val="ru-RU"/>
              </w:rPr>
              <w:t>13.</w:t>
            </w:r>
            <w:r w:rsidRPr="00D82B06">
              <w:rPr>
                <w:rFonts w:ascii="Arial Narrow" w:hAnsi="Arial Narrow"/>
                <w:sz w:val="24"/>
                <w:szCs w:val="24"/>
                <w:lang w:val="bg-BG"/>
              </w:rPr>
              <w:t>06. 2017</w:t>
            </w:r>
            <w:r w:rsidRPr="00D82B06">
              <w:rPr>
                <w:rFonts w:ascii="Arial Narrow" w:hAnsi="Arial Narrow"/>
                <w:sz w:val="24"/>
                <w:szCs w:val="24"/>
                <w:lang w:val="ru-RU"/>
              </w:rPr>
              <w:t xml:space="preserve"> </w:t>
            </w:r>
            <w:r w:rsidRPr="00D82B06">
              <w:rPr>
                <w:rFonts w:ascii="Arial Narrow" w:hAnsi="Arial Narrow"/>
                <w:sz w:val="24"/>
                <w:szCs w:val="24"/>
                <w:lang w:val="bg-BG"/>
              </w:rPr>
              <w:t>г. Протокол №</w:t>
            </w:r>
            <w:r w:rsidRPr="00D82B06">
              <w:rPr>
                <w:rFonts w:ascii="Arial Narrow" w:hAnsi="Arial Narrow"/>
                <w:sz w:val="24"/>
                <w:szCs w:val="24"/>
                <w:lang w:val="ru-RU"/>
              </w:rPr>
              <w:t>12</w:t>
            </w:r>
          </w:p>
        </w:tc>
      </w:tr>
      <w:tr w:rsidR="00D82B06" w:rsidRPr="00D82B06" w:rsidTr="0001397D">
        <w:tc>
          <w:tcPr>
            <w:tcW w:w="5103"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D82B06" w:rsidRPr="00D82B06" w:rsidRDefault="00D82B06" w:rsidP="00D82B06">
            <w:pPr>
              <w:keepNext/>
              <w:tabs>
                <w:tab w:val="left" w:pos="1735"/>
                <w:tab w:val="left" w:pos="5529"/>
              </w:tabs>
              <w:jc w:val="center"/>
              <w:outlineLvl w:val="1"/>
              <w:rPr>
                <w:rFonts w:ascii="Arial Narrow" w:hAnsi="Arial Narrow"/>
                <w:sz w:val="24"/>
                <w:szCs w:val="24"/>
                <w:lang w:val="bg-BG"/>
              </w:rPr>
            </w:pPr>
          </w:p>
        </w:tc>
      </w:tr>
      <w:tr w:rsidR="00D82B06" w:rsidRPr="00D82B06" w:rsidTr="0001397D">
        <w:tc>
          <w:tcPr>
            <w:tcW w:w="5103"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Приета на заседание на Катедрен съвет</w:t>
            </w:r>
          </w:p>
        </w:tc>
        <w:tc>
          <w:tcPr>
            <w:tcW w:w="3968" w:type="dxa"/>
            <w:vAlign w:val="center"/>
          </w:tcPr>
          <w:p w:rsidR="00D82B06" w:rsidRPr="00D82B06" w:rsidRDefault="00D82B06" w:rsidP="00D82B06">
            <w:pPr>
              <w:keepNext/>
              <w:tabs>
                <w:tab w:val="left" w:pos="1735"/>
                <w:tab w:val="left" w:pos="5529"/>
              </w:tabs>
              <w:jc w:val="center"/>
              <w:outlineLvl w:val="1"/>
              <w:rPr>
                <w:rFonts w:ascii="Arial Narrow" w:hAnsi="Arial Narrow"/>
                <w:sz w:val="24"/>
                <w:szCs w:val="24"/>
                <w:lang w:val="bg-BG"/>
              </w:rPr>
            </w:pPr>
            <w:r w:rsidRPr="00D82B06">
              <w:rPr>
                <w:rFonts w:ascii="Arial Narrow" w:hAnsi="Arial Narrow"/>
                <w:sz w:val="24"/>
                <w:szCs w:val="24"/>
                <w:lang w:val="ru-RU"/>
              </w:rPr>
              <w:t>13.</w:t>
            </w:r>
            <w:r w:rsidRPr="00D82B06">
              <w:rPr>
                <w:rFonts w:ascii="Arial Narrow" w:hAnsi="Arial Narrow"/>
                <w:sz w:val="24"/>
                <w:szCs w:val="24"/>
                <w:lang w:val="bg-BG"/>
              </w:rPr>
              <w:t>06. 2017</w:t>
            </w:r>
            <w:r w:rsidRPr="00D82B06">
              <w:rPr>
                <w:rFonts w:ascii="Arial Narrow" w:hAnsi="Arial Narrow"/>
                <w:sz w:val="24"/>
                <w:szCs w:val="24"/>
                <w:lang w:val="ru-RU"/>
              </w:rPr>
              <w:t xml:space="preserve"> </w:t>
            </w:r>
            <w:r w:rsidRPr="00D82B06">
              <w:rPr>
                <w:rFonts w:ascii="Arial Narrow" w:hAnsi="Arial Narrow"/>
                <w:sz w:val="24"/>
                <w:szCs w:val="24"/>
                <w:lang w:val="bg-BG"/>
              </w:rPr>
              <w:t>г. Протокол №</w:t>
            </w:r>
            <w:r w:rsidRPr="00D82B06">
              <w:rPr>
                <w:rFonts w:ascii="Arial Narrow" w:hAnsi="Arial Narrow"/>
                <w:sz w:val="24"/>
                <w:szCs w:val="24"/>
                <w:lang w:val="ru-RU"/>
              </w:rPr>
              <w:t>12</w:t>
            </w:r>
          </w:p>
        </w:tc>
      </w:tr>
      <w:tr w:rsidR="00D82B06" w:rsidRPr="00D82B06" w:rsidTr="0001397D">
        <w:trPr>
          <w:trHeight w:val="325"/>
        </w:trPr>
        <w:tc>
          <w:tcPr>
            <w:tcW w:w="5103" w:type="dxa"/>
            <w:vAlign w:val="center"/>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 xml:space="preserve">Утвърдена на заседание на Факултетен съвет </w:t>
            </w:r>
          </w:p>
        </w:tc>
        <w:tc>
          <w:tcPr>
            <w:tcW w:w="3968" w:type="dxa"/>
            <w:vAlign w:val="center"/>
          </w:tcPr>
          <w:p w:rsidR="00D82B06" w:rsidRPr="00D82B06" w:rsidRDefault="00D82B06" w:rsidP="00D82B06">
            <w:pPr>
              <w:keepNext/>
              <w:tabs>
                <w:tab w:val="left" w:pos="1735"/>
                <w:tab w:val="left" w:pos="5529"/>
              </w:tabs>
              <w:outlineLvl w:val="1"/>
              <w:rPr>
                <w:rFonts w:ascii="Arial Narrow" w:hAnsi="Arial Narrow"/>
                <w:sz w:val="24"/>
                <w:szCs w:val="24"/>
                <w:lang w:val="bg-BG"/>
              </w:rPr>
            </w:pPr>
          </w:p>
        </w:tc>
      </w:tr>
    </w:tbl>
    <w:p w:rsidR="00D82B06" w:rsidRPr="00D82B06" w:rsidRDefault="00D82B06" w:rsidP="00D82B06">
      <w:pPr>
        <w:rPr>
          <w:rFonts w:ascii="Arial Narrow" w:hAnsi="Arial Narrow"/>
          <w:sz w:val="24"/>
          <w:szCs w:val="24"/>
          <w:lang w:val="bg-BG"/>
        </w:rPr>
      </w:pPr>
    </w:p>
    <w:p w:rsidR="00D82B06" w:rsidRPr="00D82B06" w:rsidRDefault="00D82B06" w:rsidP="00D82B06">
      <w:pPr>
        <w:jc w:val="center"/>
        <w:rPr>
          <w:rFonts w:ascii="Arial Narrow" w:hAnsi="Arial Narrow"/>
          <w:sz w:val="24"/>
          <w:szCs w:val="24"/>
          <w:lang w:val="bg-BG"/>
        </w:rPr>
      </w:pPr>
    </w:p>
    <w:p w:rsidR="00D82B06" w:rsidRPr="00D82B06" w:rsidRDefault="00D82B06" w:rsidP="00D82B06">
      <w:pPr>
        <w:jc w:val="center"/>
        <w:rPr>
          <w:rFonts w:ascii="Arial Narrow" w:hAnsi="Arial Narrow"/>
          <w:sz w:val="24"/>
          <w:szCs w:val="24"/>
          <w:lang w:val="bg-BG"/>
        </w:rPr>
      </w:pPr>
    </w:p>
    <w:p w:rsidR="00D82B06" w:rsidRPr="00D82B06" w:rsidRDefault="00D82B06" w:rsidP="00D82B06">
      <w:pPr>
        <w:jc w:val="center"/>
        <w:rPr>
          <w:rFonts w:ascii="Arial Narrow" w:hAnsi="Arial Narrow"/>
          <w:sz w:val="24"/>
          <w:szCs w:val="24"/>
          <w:lang w:val="bg-BG"/>
        </w:rPr>
      </w:pPr>
    </w:p>
    <w:p w:rsidR="00D82B06" w:rsidRPr="00D82B06" w:rsidRDefault="00D82B06" w:rsidP="00D82B06">
      <w:pPr>
        <w:jc w:val="center"/>
        <w:rPr>
          <w:rFonts w:ascii="Arial Narrow" w:hAnsi="Arial Narrow"/>
          <w:sz w:val="24"/>
          <w:szCs w:val="24"/>
          <w:lang w:val="bg-BG"/>
        </w:rPr>
      </w:pPr>
    </w:p>
    <w:p w:rsidR="00D82B06" w:rsidRPr="00D82B06" w:rsidRDefault="00D82B06" w:rsidP="00D82B06">
      <w:pPr>
        <w:jc w:val="center"/>
        <w:rPr>
          <w:rFonts w:ascii="Arial Narrow" w:hAnsi="Arial Narrow"/>
          <w:sz w:val="24"/>
          <w:szCs w:val="24"/>
          <w:lang w:val="bg-BG"/>
        </w:rPr>
      </w:pP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Стара Загора, 201</w:t>
      </w:r>
      <w:r w:rsidRPr="00D82B06">
        <w:rPr>
          <w:rFonts w:ascii="Arial Narrow" w:hAnsi="Arial Narrow"/>
          <w:sz w:val="24"/>
          <w:szCs w:val="24"/>
        </w:rPr>
        <w:t>7</w:t>
      </w:r>
      <w:r w:rsidRPr="00D82B06">
        <w:rPr>
          <w:rFonts w:ascii="Arial Narrow" w:hAnsi="Arial Narrow"/>
          <w:sz w:val="24"/>
          <w:szCs w:val="24"/>
          <w:lang w:val="bg-BG"/>
        </w:rPr>
        <w:t xml:space="preserve"> г. </w:t>
      </w:r>
    </w:p>
    <w:p w:rsidR="00D82B06" w:rsidRPr="00D82B06" w:rsidRDefault="00D82B06" w:rsidP="00D82B06">
      <w:pPr>
        <w:rPr>
          <w:rFonts w:ascii="Arial Narrow" w:hAnsi="Arial Narrow"/>
          <w:sz w:val="24"/>
          <w:szCs w:val="24"/>
          <w:lang w:val="bg-BG"/>
        </w:rPr>
      </w:pPr>
    </w:p>
    <w:p w:rsidR="00D82B06" w:rsidRPr="00D82B06" w:rsidRDefault="00D82B06" w:rsidP="00D82B06">
      <w:pPr>
        <w:jc w:val="center"/>
        <w:rPr>
          <w:rFonts w:ascii="Arial Narrow" w:hAnsi="Arial Narrow"/>
          <w:sz w:val="24"/>
          <w:szCs w:val="24"/>
          <w:lang w:val="ru-RU"/>
        </w:rPr>
      </w:pPr>
      <w:r w:rsidRPr="00D82B06">
        <w:rPr>
          <w:rFonts w:ascii="Arial Narrow" w:hAnsi="Arial Narrow"/>
          <w:sz w:val="24"/>
          <w:szCs w:val="24"/>
          <w:lang w:val="ru-RU"/>
        </w:rPr>
        <w:br w:type="page"/>
      </w:r>
    </w:p>
    <w:p w:rsidR="00D82B06" w:rsidRPr="00D82B06" w:rsidRDefault="00D82B06" w:rsidP="00D82B06">
      <w:pPr>
        <w:keepNext/>
        <w:jc w:val="center"/>
        <w:outlineLvl w:val="4"/>
        <w:rPr>
          <w:rFonts w:ascii="Arial Narrow" w:hAnsi="Arial Narrow"/>
          <w:b/>
          <w:bCs/>
          <w:sz w:val="24"/>
          <w:szCs w:val="24"/>
          <w:lang w:val="ru-RU"/>
        </w:rPr>
      </w:pPr>
      <w:r w:rsidRPr="00D82B06">
        <w:rPr>
          <w:rFonts w:ascii="Arial Narrow" w:hAnsi="Arial Narrow"/>
          <w:b/>
          <w:bCs/>
          <w:sz w:val="24"/>
          <w:szCs w:val="24"/>
          <w:lang w:val="ru-RU"/>
        </w:rPr>
        <w:lastRenderedPageBreak/>
        <w:t>УЧЕБНА ПРОГРАМА</w:t>
      </w:r>
    </w:p>
    <w:p w:rsidR="00D82B06" w:rsidRPr="00D82B06" w:rsidRDefault="00D82B06" w:rsidP="00D82B06">
      <w:pPr>
        <w:jc w:val="center"/>
        <w:rPr>
          <w:rFonts w:ascii="Arial Narrow" w:hAnsi="Arial Narrow"/>
          <w:sz w:val="24"/>
          <w:szCs w:val="24"/>
          <w:lang w:val="ru-RU"/>
        </w:rPr>
      </w:pPr>
    </w:p>
    <w:p w:rsidR="00D82B06" w:rsidRPr="00D82B06" w:rsidRDefault="00D82B06" w:rsidP="00D82B06">
      <w:pPr>
        <w:rPr>
          <w:rFonts w:ascii="Arial Narrow" w:hAnsi="Arial Narrow"/>
          <w:sz w:val="24"/>
          <w:szCs w:val="24"/>
        </w:rPr>
      </w:pPr>
    </w:p>
    <w:p w:rsidR="00D82B06" w:rsidRPr="00D82B06" w:rsidRDefault="00D82B06" w:rsidP="00D82B06">
      <w:pPr>
        <w:tabs>
          <w:tab w:val="left" w:pos="5387"/>
        </w:tabs>
        <w:ind w:firstLine="720"/>
        <w:jc w:val="both"/>
        <w:rPr>
          <w:rFonts w:ascii="Arial Narrow" w:hAnsi="Arial Narrow"/>
          <w:b/>
          <w:caps/>
          <w:sz w:val="24"/>
          <w:szCs w:val="24"/>
          <w:lang w:val="ru-RU"/>
        </w:rPr>
      </w:pPr>
      <w:r w:rsidRPr="00D82B06">
        <w:rPr>
          <w:rFonts w:ascii="Arial Narrow" w:hAnsi="Arial Narrow"/>
          <w:b/>
          <w:caps/>
          <w:sz w:val="24"/>
          <w:szCs w:val="24"/>
          <w:lang w:val="ru-RU"/>
        </w:rPr>
        <w:t xml:space="preserve">1. ИЗВАДКИ ОТ УЧЕБНИЯ ПЛАН </w:t>
      </w:r>
    </w:p>
    <w:p w:rsidR="00D82B06" w:rsidRPr="00D82B06" w:rsidRDefault="00D82B06" w:rsidP="00D82B06">
      <w:pPr>
        <w:rPr>
          <w:rFonts w:ascii="Arial Narrow" w:hAnsi="Arial Narrow"/>
          <w:sz w:val="24"/>
          <w:szCs w:val="24"/>
          <w:lang w:val="bg-BG"/>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190"/>
        <w:gridCol w:w="1184"/>
        <w:gridCol w:w="1205"/>
        <w:gridCol w:w="1011"/>
        <w:gridCol w:w="1234"/>
        <w:gridCol w:w="1713"/>
        <w:gridCol w:w="1083"/>
      </w:tblGrid>
      <w:tr w:rsidR="00D82B06" w:rsidRPr="00D82B06" w:rsidTr="0001397D">
        <w:trPr>
          <w:cantSplit/>
        </w:trPr>
        <w:tc>
          <w:tcPr>
            <w:tcW w:w="2362" w:type="dxa"/>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Код на дисциплината</w:t>
            </w:r>
          </w:p>
        </w:tc>
        <w:tc>
          <w:tcPr>
            <w:tcW w:w="1210" w:type="dxa"/>
            <w:vMerge w:val="restart"/>
            <w:vAlign w:val="center"/>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Семестър</w:t>
            </w:r>
          </w:p>
        </w:tc>
        <w:tc>
          <w:tcPr>
            <w:tcW w:w="1205" w:type="dxa"/>
            <w:vMerge w:val="restart"/>
            <w:vAlign w:val="center"/>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Хорариум</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/часове/</w:t>
            </w:r>
          </w:p>
        </w:tc>
        <w:tc>
          <w:tcPr>
            <w:tcW w:w="1226" w:type="dxa"/>
            <w:vMerge w:val="restart"/>
            <w:vAlign w:val="center"/>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Седмична</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заетост</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/часове</w:t>
            </w:r>
          </w:p>
        </w:tc>
        <w:tc>
          <w:tcPr>
            <w:tcW w:w="1036" w:type="dxa"/>
            <w:vMerge w:val="restart"/>
            <w:vAlign w:val="center"/>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Краен</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контрол</w:t>
            </w:r>
          </w:p>
        </w:tc>
        <w:tc>
          <w:tcPr>
            <w:tcW w:w="1256" w:type="dxa"/>
            <w:vMerge w:val="restart"/>
            <w:vAlign w:val="center"/>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Кредити</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от аудиторна</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заетост</w:t>
            </w:r>
          </w:p>
        </w:tc>
        <w:tc>
          <w:tcPr>
            <w:tcW w:w="1487" w:type="dxa"/>
            <w:vMerge w:val="restart"/>
            <w:vAlign w:val="center"/>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Кредити</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от извънаудиторна</w:t>
            </w:r>
          </w:p>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заетост</w:t>
            </w:r>
          </w:p>
        </w:tc>
        <w:tc>
          <w:tcPr>
            <w:tcW w:w="1134" w:type="dxa"/>
            <w:vMerge w:val="restart"/>
            <w:vAlign w:val="center"/>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Общо кредити</w:t>
            </w:r>
          </w:p>
        </w:tc>
      </w:tr>
      <w:tr w:rsidR="00D82B06" w:rsidRPr="00D82B06" w:rsidTr="0001397D">
        <w:trPr>
          <w:cantSplit/>
        </w:trPr>
        <w:tc>
          <w:tcPr>
            <w:tcW w:w="2362" w:type="dxa"/>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VМ.09.06.</w:t>
            </w:r>
          </w:p>
        </w:tc>
        <w:tc>
          <w:tcPr>
            <w:tcW w:w="1210" w:type="dxa"/>
            <w:vMerge/>
          </w:tcPr>
          <w:p w:rsidR="00D82B06" w:rsidRPr="00D82B06" w:rsidRDefault="00D82B06" w:rsidP="00D82B06">
            <w:pPr>
              <w:rPr>
                <w:rFonts w:ascii="Arial Narrow" w:hAnsi="Arial Narrow"/>
                <w:sz w:val="24"/>
                <w:szCs w:val="24"/>
                <w:lang w:val="bg-BG"/>
              </w:rPr>
            </w:pPr>
          </w:p>
        </w:tc>
        <w:tc>
          <w:tcPr>
            <w:tcW w:w="1205" w:type="dxa"/>
            <w:vMerge/>
          </w:tcPr>
          <w:p w:rsidR="00D82B06" w:rsidRPr="00D82B06" w:rsidRDefault="00D82B06" w:rsidP="00D82B06">
            <w:pPr>
              <w:rPr>
                <w:rFonts w:ascii="Arial Narrow" w:hAnsi="Arial Narrow"/>
                <w:sz w:val="24"/>
                <w:szCs w:val="24"/>
                <w:lang w:val="bg-BG"/>
              </w:rPr>
            </w:pPr>
          </w:p>
        </w:tc>
        <w:tc>
          <w:tcPr>
            <w:tcW w:w="1226" w:type="dxa"/>
            <w:vMerge/>
          </w:tcPr>
          <w:p w:rsidR="00D82B06" w:rsidRPr="00D82B06" w:rsidRDefault="00D82B06" w:rsidP="00D82B06">
            <w:pPr>
              <w:rPr>
                <w:rFonts w:ascii="Arial Narrow" w:hAnsi="Arial Narrow"/>
                <w:sz w:val="24"/>
                <w:szCs w:val="24"/>
                <w:lang w:val="bg-BG"/>
              </w:rPr>
            </w:pPr>
          </w:p>
        </w:tc>
        <w:tc>
          <w:tcPr>
            <w:tcW w:w="1036" w:type="dxa"/>
            <w:vMerge/>
          </w:tcPr>
          <w:p w:rsidR="00D82B06" w:rsidRPr="00D82B06" w:rsidRDefault="00D82B06" w:rsidP="00D82B06">
            <w:pPr>
              <w:rPr>
                <w:rFonts w:ascii="Arial Narrow" w:hAnsi="Arial Narrow"/>
                <w:sz w:val="24"/>
                <w:szCs w:val="24"/>
                <w:lang w:val="bg-BG"/>
              </w:rPr>
            </w:pPr>
          </w:p>
        </w:tc>
        <w:tc>
          <w:tcPr>
            <w:tcW w:w="1256" w:type="dxa"/>
            <w:vMerge/>
          </w:tcPr>
          <w:p w:rsidR="00D82B06" w:rsidRPr="00D82B06" w:rsidRDefault="00D82B06" w:rsidP="00D82B06">
            <w:pPr>
              <w:rPr>
                <w:rFonts w:ascii="Arial Narrow" w:hAnsi="Arial Narrow"/>
                <w:sz w:val="24"/>
                <w:szCs w:val="24"/>
                <w:lang w:val="bg-BG"/>
              </w:rPr>
            </w:pPr>
          </w:p>
        </w:tc>
        <w:tc>
          <w:tcPr>
            <w:tcW w:w="1487" w:type="dxa"/>
            <w:vMerge/>
          </w:tcPr>
          <w:p w:rsidR="00D82B06" w:rsidRPr="00D82B06" w:rsidRDefault="00D82B06" w:rsidP="00D82B06">
            <w:pPr>
              <w:rPr>
                <w:rFonts w:ascii="Arial Narrow" w:hAnsi="Arial Narrow"/>
                <w:sz w:val="24"/>
                <w:szCs w:val="24"/>
                <w:lang w:val="bg-BG"/>
              </w:rPr>
            </w:pPr>
          </w:p>
        </w:tc>
        <w:tc>
          <w:tcPr>
            <w:tcW w:w="1134" w:type="dxa"/>
            <w:vMerge/>
          </w:tcPr>
          <w:p w:rsidR="00D82B06" w:rsidRPr="00D82B06" w:rsidRDefault="00D82B06" w:rsidP="00D82B06">
            <w:pPr>
              <w:rPr>
                <w:rFonts w:ascii="Arial Narrow" w:hAnsi="Arial Narrow"/>
                <w:sz w:val="24"/>
                <w:szCs w:val="24"/>
                <w:lang w:val="bg-BG"/>
              </w:rPr>
            </w:pPr>
          </w:p>
        </w:tc>
      </w:tr>
      <w:tr w:rsidR="00D82B06" w:rsidRPr="00D82B06" w:rsidTr="0001397D">
        <w:trPr>
          <w:cantSplit/>
        </w:trPr>
        <w:tc>
          <w:tcPr>
            <w:tcW w:w="2362" w:type="dxa"/>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Вид занятие</w:t>
            </w:r>
          </w:p>
        </w:tc>
        <w:tc>
          <w:tcPr>
            <w:tcW w:w="1210" w:type="dxa"/>
            <w:vMerge/>
          </w:tcPr>
          <w:p w:rsidR="00D82B06" w:rsidRPr="00D82B06" w:rsidRDefault="00D82B06" w:rsidP="00D82B06">
            <w:pPr>
              <w:rPr>
                <w:rFonts w:ascii="Arial Narrow" w:hAnsi="Arial Narrow"/>
                <w:sz w:val="24"/>
                <w:szCs w:val="24"/>
                <w:lang w:val="bg-BG"/>
              </w:rPr>
            </w:pPr>
          </w:p>
        </w:tc>
        <w:tc>
          <w:tcPr>
            <w:tcW w:w="1205" w:type="dxa"/>
            <w:vMerge/>
          </w:tcPr>
          <w:p w:rsidR="00D82B06" w:rsidRPr="00D82B06" w:rsidRDefault="00D82B06" w:rsidP="00D82B06">
            <w:pPr>
              <w:rPr>
                <w:rFonts w:ascii="Arial Narrow" w:hAnsi="Arial Narrow"/>
                <w:sz w:val="24"/>
                <w:szCs w:val="24"/>
                <w:lang w:val="bg-BG"/>
              </w:rPr>
            </w:pPr>
          </w:p>
        </w:tc>
        <w:tc>
          <w:tcPr>
            <w:tcW w:w="1226" w:type="dxa"/>
            <w:vMerge/>
          </w:tcPr>
          <w:p w:rsidR="00D82B06" w:rsidRPr="00D82B06" w:rsidRDefault="00D82B06" w:rsidP="00D82B06">
            <w:pPr>
              <w:rPr>
                <w:rFonts w:ascii="Arial Narrow" w:hAnsi="Arial Narrow"/>
                <w:sz w:val="24"/>
                <w:szCs w:val="24"/>
                <w:lang w:val="bg-BG"/>
              </w:rPr>
            </w:pPr>
          </w:p>
        </w:tc>
        <w:tc>
          <w:tcPr>
            <w:tcW w:w="1036" w:type="dxa"/>
            <w:vMerge/>
          </w:tcPr>
          <w:p w:rsidR="00D82B06" w:rsidRPr="00D82B06" w:rsidRDefault="00D82B06" w:rsidP="00D82B06">
            <w:pPr>
              <w:rPr>
                <w:rFonts w:ascii="Arial Narrow" w:hAnsi="Arial Narrow"/>
                <w:sz w:val="24"/>
                <w:szCs w:val="24"/>
                <w:lang w:val="bg-BG"/>
              </w:rPr>
            </w:pPr>
          </w:p>
        </w:tc>
        <w:tc>
          <w:tcPr>
            <w:tcW w:w="1256" w:type="dxa"/>
            <w:vMerge/>
          </w:tcPr>
          <w:p w:rsidR="00D82B06" w:rsidRPr="00D82B06" w:rsidRDefault="00D82B06" w:rsidP="00D82B06">
            <w:pPr>
              <w:rPr>
                <w:rFonts w:ascii="Arial Narrow" w:hAnsi="Arial Narrow"/>
                <w:sz w:val="24"/>
                <w:szCs w:val="24"/>
                <w:lang w:val="bg-BG"/>
              </w:rPr>
            </w:pPr>
          </w:p>
        </w:tc>
        <w:tc>
          <w:tcPr>
            <w:tcW w:w="1487" w:type="dxa"/>
            <w:vMerge/>
          </w:tcPr>
          <w:p w:rsidR="00D82B06" w:rsidRPr="00D82B06" w:rsidRDefault="00D82B06" w:rsidP="00D82B06">
            <w:pPr>
              <w:rPr>
                <w:rFonts w:ascii="Arial Narrow" w:hAnsi="Arial Narrow"/>
                <w:sz w:val="24"/>
                <w:szCs w:val="24"/>
                <w:lang w:val="bg-BG"/>
              </w:rPr>
            </w:pPr>
          </w:p>
        </w:tc>
        <w:tc>
          <w:tcPr>
            <w:tcW w:w="1134" w:type="dxa"/>
            <w:vMerge/>
          </w:tcPr>
          <w:p w:rsidR="00D82B06" w:rsidRPr="00D82B06" w:rsidRDefault="00D82B06" w:rsidP="00D82B06">
            <w:pPr>
              <w:rPr>
                <w:rFonts w:ascii="Arial Narrow" w:hAnsi="Arial Narrow"/>
                <w:sz w:val="24"/>
                <w:szCs w:val="24"/>
                <w:lang w:val="bg-BG"/>
              </w:rPr>
            </w:pPr>
          </w:p>
        </w:tc>
      </w:tr>
      <w:tr w:rsidR="00D82B06" w:rsidRPr="00D82B06" w:rsidTr="0001397D">
        <w:tc>
          <w:tcPr>
            <w:tcW w:w="2362" w:type="dxa"/>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1. ЛЕКЦИИ</w:t>
            </w:r>
          </w:p>
        </w:tc>
        <w:tc>
          <w:tcPr>
            <w:tcW w:w="1210" w:type="dxa"/>
          </w:tcPr>
          <w:p w:rsidR="00D82B06" w:rsidRPr="00D82B06" w:rsidRDefault="00D82B06" w:rsidP="00D82B06">
            <w:pPr>
              <w:jc w:val="center"/>
              <w:rPr>
                <w:rFonts w:ascii="Arial Narrow" w:hAnsi="Arial Narrow"/>
                <w:sz w:val="24"/>
                <w:szCs w:val="24"/>
              </w:rPr>
            </w:pPr>
            <w:r w:rsidRPr="00D82B06">
              <w:rPr>
                <w:rFonts w:ascii="Arial Narrow" w:hAnsi="Arial Narrow"/>
                <w:sz w:val="24"/>
                <w:szCs w:val="24"/>
              </w:rPr>
              <w:t>VII</w:t>
            </w:r>
          </w:p>
        </w:tc>
        <w:tc>
          <w:tcPr>
            <w:tcW w:w="1205" w:type="dxa"/>
          </w:tcPr>
          <w:p w:rsidR="00D82B06" w:rsidRPr="00D82B06" w:rsidRDefault="00D82B06" w:rsidP="00D82B06">
            <w:pPr>
              <w:jc w:val="center"/>
              <w:rPr>
                <w:rFonts w:ascii="Arial Narrow" w:hAnsi="Arial Narrow"/>
                <w:sz w:val="24"/>
                <w:szCs w:val="24"/>
              </w:rPr>
            </w:pPr>
            <w:r w:rsidRPr="00D82B06">
              <w:rPr>
                <w:rFonts w:ascii="Arial Narrow" w:hAnsi="Arial Narrow"/>
                <w:sz w:val="24"/>
                <w:szCs w:val="24"/>
              </w:rPr>
              <w:t>15</w:t>
            </w:r>
          </w:p>
        </w:tc>
        <w:tc>
          <w:tcPr>
            <w:tcW w:w="1226" w:type="dxa"/>
          </w:tcPr>
          <w:p w:rsidR="00D82B06" w:rsidRPr="00D82B06" w:rsidRDefault="00D82B06" w:rsidP="00D82B06">
            <w:pPr>
              <w:jc w:val="center"/>
              <w:rPr>
                <w:rFonts w:ascii="Arial Narrow" w:hAnsi="Arial Narrow"/>
                <w:sz w:val="24"/>
                <w:szCs w:val="24"/>
              </w:rPr>
            </w:pPr>
            <w:r w:rsidRPr="00D82B06">
              <w:rPr>
                <w:rFonts w:ascii="Arial Narrow" w:hAnsi="Arial Narrow"/>
                <w:sz w:val="24"/>
                <w:szCs w:val="24"/>
              </w:rPr>
              <w:t>1</w:t>
            </w:r>
          </w:p>
        </w:tc>
        <w:tc>
          <w:tcPr>
            <w:tcW w:w="1036" w:type="dxa"/>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изпит</w:t>
            </w:r>
          </w:p>
        </w:tc>
        <w:tc>
          <w:tcPr>
            <w:tcW w:w="1256" w:type="dxa"/>
          </w:tcPr>
          <w:p w:rsidR="00D82B06" w:rsidRPr="00D82B06" w:rsidRDefault="00D82B06" w:rsidP="00D82B06">
            <w:pPr>
              <w:jc w:val="center"/>
              <w:rPr>
                <w:rFonts w:ascii="Arial Narrow" w:hAnsi="Arial Narrow"/>
                <w:sz w:val="24"/>
                <w:szCs w:val="24"/>
              </w:rPr>
            </w:pPr>
            <w:r w:rsidRPr="00D82B06">
              <w:rPr>
                <w:rFonts w:ascii="Arial Narrow" w:hAnsi="Arial Narrow"/>
                <w:sz w:val="24"/>
                <w:szCs w:val="24"/>
              </w:rPr>
              <w:t>0.5</w:t>
            </w:r>
          </w:p>
        </w:tc>
        <w:tc>
          <w:tcPr>
            <w:tcW w:w="1487" w:type="dxa"/>
          </w:tcPr>
          <w:p w:rsidR="00D82B06" w:rsidRPr="00D82B06" w:rsidRDefault="00D82B06" w:rsidP="00D82B06">
            <w:pPr>
              <w:jc w:val="center"/>
              <w:rPr>
                <w:rFonts w:ascii="Arial Narrow" w:hAnsi="Arial Narrow"/>
                <w:sz w:val="24"/>
                <w:szCs w:val="24"/>
              </w:rPr>
            </w:pPr>
          </w:p>
        </w:tc>
        <w:tc>
          <w:tcPr>
            <w:tcW w:w="1134" w:type="dxa"/>
          </w:tcPr>
          <w:p w:rsidR="00D82B06" w:rsidRPr="00D82B06" w:rsidRDefault="00D82B06" w:rsidP="00D82B06">
            <w:pPr>
              <w:jc w:val="center"/>
              <w:rPr>
                <w:rFonts w:ascii="Arial Narrow" w:hAnsi="Arial Narrow"/>
                <w:sz w:val="24"/>
                <w:szCs w:val="24"/>
              </w:rPr>
            </w:pPr>
            <w:r w:rsidRPr="00D82B06">
              <w:rPr>
                <w:rFonts w:ascii="Arial Narrow" w:hAnsi="Arial Narrow"/>
                <w:sz w:val="24"/>
                <w:szCs w:val="24"/>
              </w:rPr>
              <w:t>0.5</w:t>
            </w:r>
          </w:p>
        </w:tc>
      </w:tr>
      <w:tr w:rsidR="00D82B06" w:rsidRPr="00D82B06" w:rsidTr="0001397D">
        <w:tc>
          <w:tcPr>
            <w:tcW w:w="2362" w:type="dxa"/>
          </w:tcPr>
          <w:p w:rsidR="00D82B06" w:rsidRPr="00D82B06" w:rsidRDefault="00D82B06" w:rsidP="00D82B06">
            <w:pPr>
              <w:rPr>
                <w:rFonts w:ascii="Arial Narrow" w:hAnsi="Arial Narrow"/>
                <w:sz w:val="24"/>
                <w:szCs w:val="24"/>
                <w:lang w:val="bg-BG"/>
              </w:rPr>
            </w:pPr>
          </w:p>
        </w:tc>
        <w:tc>
          <w:tcPr>
            <w:tcW w:w="1210" w:type="dxa"/>
          </w:tcPr>
          <w:p w:rsidR="00D82B06" w:rsidRPr="00D82B06" w:rsidRDefault="00D82B06" w:rsidP="00D82B06">
            <w:pPr>
              <w:jc w:val="center"/>
              <w:rPr>
                <w:rFonts w:ascii="Arial Narrow" w:hAnsi="Arial Narrow"/>
                <w:sz w:val="24"/>
                <w:szCs w:val="24"/>
                <w:lang w:val="bg-BG"/>
              </w:rPr>
            </w:pPr>
          </w:p>
        </w:tc>
        <w:tc>
          <w:tcPr>
            <w:tcW w:w="1205" w:type="dxa"/>
          </w:tcPr>
          <w:p w:rsidR="00D82B06" w:rsidRPr="00D82B06" w:rsidRDefault="00D82B06" w:rsidP="00D82B06">
            <w:pPr>
              <w:jc w:val="center"/>
              <w:rPr>
                <w:rFonts w:ascii="Arial Narrow" w:hAnsi="Arial Narrow"/>
                <w:sz w:val="24"/>
                <w:szCs w:val="24"/>
                <w:lang w:val="bg-BG"/>
              </w:rPr>
            </w:pPr>
          </w:p>
        </w:tc>
        <w:tc>
          <w:tcPr>
            <w:tcW w:w="1226" w:type="dxa"/>
          </w:tcPr>
          <w:p w:rsidR="00D82B06" w:rsidRPr="00D82B06" w:rsidRDefault="00D82B06" w:rsidP="00D82B06">
            <w:pPr>
              <w:jc w:val="center"/>
              <w:rPr>
                <w:rFonts w:ascii="Arial Narrow" w:hAnsi="Arial Narrow"/>
                <w:sz w:val="24"/>
                <w:szCs w:val="24"/>
                <w:lang w:val="bg-BG"/>
              </w:rPr>
            </w:pPr>
          </w:p>
        </w:tc>
        <w:tc>
          <w:tcPr>
            <w:tcW w:w="1036" w:type="dxa"/>
          </w:tcPr>
          <w:p w:rsidR="00D82B06" w:rsidRPr="00D82B06" w:rsidRDefault="00D82B06" w:rsidP="00D82B06">
            <w:pPr>
              <w:jc w:val="center"/>
              <w:rPr>
                <w:rFonts w:ascii="Arial Narrow" w:hAnsi="Arial Narrow"/>
                <w:sz w:val="24"/>
                <w:szCs w:val="24"/>
                <w:lang w:val="bg-BG"/>
              </w:rPr>
            </w:pPr>
          </w:p>
        </w:tc>
        <w:tc>
          <w:tcPr>
            <w:tcW w:w="1256" w:type="dxa"/>
          </w:tcPr>
          <w:p w:rsidR="00D82B06" w:rsidRPr="00D82B06" w:rsidRDefault="00D82B06" w:rsidP="00D82B06">
            <w:pPr>
              <w:jc w:val="center"/>
              <w:rPr>
                <w:rFonts w:ascii="Arial Narrow" w:hAnsi="Arial Narrow"/>
                <w:sz w:val="24"/>
                <w:szCs w:val="24"/>
                <w:lang w:val="bg-BG"/>
              </w:rPr>
            </w:pPr>
          </w:p>
        </w:tc>
        <w:tc>
          <w:tcPr>
            <w:tcW w:w="1487" w:type="dxa"/>
          </w:tcPr>
          <w:p w:rsidR="00D82B06" w:rsidRPr="00D82B06" w:rsidRDefault="00D82B06" w:rsidP="00D82B06">
            <w:pPr>
              <w:jc w:val="center"/>
              <w:rPr>
                <w:rFonts w:ascii="Arial Narrow" w:hAnsi="Arial Narrow"/>
                <w:sz w:val="24"/>
                <w:szCs w:val="24"/>
                <w:lang w:val="bg-BG"/>
              </w:rPr>
            </w:pPr>
          </w:p>
        </w:tc>
        <w:tc>
          <w:tcPr>
            <w:tcW w:w="1134" w:type="dxa"/>
          </w:tcPr>
          <w:p w:rsidR="00D82B06" w:rsidRPr="00D82B06" w:rsidRDefault="00D82B06" w:rsidP="00D82B06">
            <w:pPr>
              <w:jc w:val="center"/>
              <w:rPr>
                <w:rFonts w:ascii="Arial Narrow" w:hAnsi="Arial Narrow"/>
                <w:sz w:val="24"/>
                <w:szCs w:val="24"/>
                <w:lang w:val="bg-BG"/>
              </w:rPr>
            </w:pPr>
          </w:p>
        </w:tc>
      </w:tr>
      <w:tr w:rsidR="00D82B06" w:rsidRPr="00D82B06" w:rsidTr="0001397D">
        <w:tc>
          <w:tcPr>
            <w:tcW w:w="2362" w:type="dxa"/>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2. ПРАКТИЧЕСКИ ЗАНЯТИЯ</w:t>
            </w:r>
          </w:p>
        </w:tc>
        <w:tc>
          <w:tcPr>
            <w:tcW w:w="1210" w:type="dxa"/>
          </w:tcPr>
          <w:p w:rsidR="00D82B06" w:rsidRPr="00D82B06" w:rsidRDefault="00D82B06" w:rsidP="00D82B06">
            <w:pPr>
              <w:jc w:val="center"/>
              <w:rPr>
                <w:rFonts w:ascii="Arial Narrow" w:hAnsi="Arial Narrow"/>
                <w:sz w:val="24"/>
                <w:szCs w:val="24"/>
                <w:lang w:val="bg-BG"/>
              </w:rPr>
            </w:pPr>
          </w:p>
        </w:tc>
        <w:tc>
          <w:tcPr>
            <w:tcW w:w="1205" w:type="dxa"/>
          </w:tcPr>
          <w:p w:rsidR="00D82B06" w:rsidRPr="00D82B06" w:rsidRDefault="00D82B06" w:rsidP="00D82B06">
            <w:pPr>
              <w:jc w:val="center"/>
              <w:rPr>
                <w:rFonts w:ascii="Arial Narrow" w:hAnsi="Arial Narrow"/>
                <w:sz w:val="24"/>
                <w:szCs w:val="24"/>
                <w:lang w:val="bg-BG"/>
              </w:rPr>
            </w:pPr>
          </w:p>
        </w:tc>
        <w:tc>
          <w:tcPr>
            <w:tcW w:w="1226" w:type="dxa"/>
          </w:tcPr>
          <w:p w:rsidR="00D82B06" w:rsidRPr="00D82B06" w:rsidRDefault="00D82B06" w:rsidP="00D82B06">
            <w:pPr>
              <w:jc w:val="center"/>
              <w:rPr>
                <w:rFonts w:ascii="Arial Narrow" w:hAnsi="Arial Narrow"/>
                <w:sz w:val="24"/>
                <w:szCs w:val="24"/>
                <w:lang w:val="bg-BG"/>
              </w:rPr>
            </w:pPr>
          </w:p>
        </w:tc>
        <w:tc>
          <w:tcPr>
            <w:tcW w:w="1036" w:type="dxa"/>
          </w:tcPr>
          <w:p w:rsidR="00D82B06" w:rsidRPr="00D82B06" w:rsidRDefault="00D82B06" w:rsidP="00D82B06">
            <w:pPr>
              <w:jc w:val="center"/>
              <w:rPr>
                <w:rFonts w:ascii="Arial Narrow" w:hAnsi="Arial Narrow"/>
                <w:sz w:val="24"/>
                <w:szCs w:val="24"/>
                <w:lang w:val="bg-BG"/>
              </w:rPr>
            </w:pPr>
          </w:p>
        </w:tc>
        <w:tc>
          <w:tcPr>
            <w:tcW w:w="1256" w:type="dxa"/>
          </w:tcPr>
          <w:p w:rsidR="00D82B06" w:rsidRPr="00D82B06" w:rsidRDefault="00D82B06" w:rsidP="00D82B06">
            <w:pPr>
              <w:jc w:val="center"/>
              <w:rPr>
                <w:rFonts w:ascii="Arial Narrow" w:hAnsi="Arial Narrow"/>
                <w:sz w:val="24"/>
                <w:szCs w:val="24"/>
                <w:lang w:val="bg-BG"/>
              </w:rPr>
            </w:pPr>
          </w:p>
        </w:tc>
        <w:tc>
          <w:tcPr>
            <w:tcW w:w="1487" w:type="dxa"/>
          </w:tcPr>
          <w:p w:rsidR="00D82B06" w:rsidRPr="00D82B06" w:rsidRDefault="00D82B06" w:rsidP="00D82B06">
            <w:pPr>
              <w:jc w:val="center"/>
              <w:rPr>
                <w:rFonts w:ascii="Arial Narrow" w:hAnsi="Arial Narrow"/>
                <w:sz w:val="24"/>
                <w:szCs w:val="24"/>
                <w:lang w:val="bg-BG"/>
              </w:rPr>
            </w:pPr>
          </w:p>
        </w:tc>
        <w:tc>
          <w:tcPr>
            <w:tcW w:w="1134" w:type="dxa"/>
          </w:tcPr>
          <w:p w:rsidR="00D82B06" w:rsidRPr="00D82B06" w:rsidRDefault="00D82B06" w:rsidP="00D82B06">
            <w:pPr>
              <w:jc w:val="center"/>
              <w:rPr>
                <w:rFonts w:ascii="Arial Narrow" w:hAnsi="Arial Narrow"/>
                <w:sz w:val="24"/>
                <w:szCs w:val="24"/>
                <w:lang w:val="bg-BG"/>
              </w:rPr>
            </w:pPr>
          </w:p>
        </w:tc>
      </w:tr>
      <w:tr w:rsidR="00D82B06" w:rsidRPr="00D82B06" w:rsidTr="0001397D">
        <w:tc>
          <w:tcPr>
            <w:tcW w:w="2362" w:type="dxa"/>
          </w:tcPr>
          <w:p w:rsidR="00D82B06" w:rsidRPr="00D82B06" w:rsidRDefault="00D82B06" w:rsidP="00D82B06">
            <w:pPr>
              <w:rPr>
                <w:rFonts w:ascii="Arial Narrow" w:hAnsi="Arial Narrow"/>
                <w:sz w:val="24"/>
                <w:szCs w:val="24"/>
                <w:lang w:val="bg-BG"/>
              </w:rPr>
            </w:pPr>
          </w:p>
        </w:tc>
        <w:tc>
          <w:tcPr>
            <w:tcW w:w="1210" w:type="dxa"/>
          </w:tcPr>
          <w:p w:rsidR="00D82B06" w:rsidRPr="00D82B06" w:rsidRDefault="00D82B06" w:rsidP="00D82B06">
            <w:pPr>
              <w:jc w:val="center"/>
              <w:rPr>
                <w:rFonts w:ascii="Arial Narrow" w:hAnsi="Arial Narrow"/>
                <w:sz w:val="24"/>
                <w:szCs w:val="24"/>
                <w:lang w:val="bg-BG"/>
              </w:rPr>
            </w:pPr>
          </w:p>
        </w:tc>
        <w:tc>
          <w:tcPr>
            <w:tcW w:w="1205" w:type="dxa"/>
          </w:tcPr>
          <w:p w:rsidR="00D82B06" w:rsidRPr="00D82B06" w:rsidRDefault="00D82B06" w:rsidP="00D82B06">
            <w:pPr>
              <w:jc w:val="center"/>
              <w:rPr>
                <w:rFonts w:ascii="Arial Narrow" w:hAnsi="Arial Narrow"/>
                <w:sz w:val="24"/>
                <w:szCs w:val="24"/>
                <w:lang w:val="bg-BG"/>
              </w:rPr>
            </w:pPr>
          </w:p>
        </w:tc>
        <w:tc>
          <w:tcPr>
            <w:tcW w:w="1226" w:type="dxa"/>
          </w:tcPr>
          <w:p w:rsidR="00D82B06" w:rsidRPr="00D82B06" w:rsidRDefault="00D82B06" w:rsidP="00D82B06">
            <w:pPr>
              <w:jc w:val="center"/>
              <w:rPr>
                <w:rFonts w:ascii="Arial Narrow" w:hAnsi="Arial Narrow"/>
                <w:sz w:val="24"/>
                <w:szCs w:val="24"/>
                <w:lang w:val="bg-BG"/>
              </w:rPr>
            </w:pPr>
          </w:p>
        </w:tc>
        <w:tc>
          <w:tcPr>
            <w:tcW w:w="1036" w:type="dxa"/>
          </w:tcPr>
          <w:p w:rsidR="00D82B06" w:rsidRPr="00D82B06" w:rsidRDefault="00D82B06" w:rsidP="00D82B06">
            <w:pPr>
              <w:jc w:val="center"/>
              <w:rPr>
                <w:rFonts w:ascii="Arial Narrow" w:hAnsi="Arial Narrow"/>
                <w:sz w:val="24"/>
                <w:szCs w:val="24"/>
                <w:lang w:val="bg-BG"/>
              </w:rPr>
            </w:pPr>
          </w:p>
        </w:tc>
        <w:tc>
          <w:tcPr>
            <w:tcW w:w="1256" w:type="dxa"/>
          </w:tcPr>
          <w:p w:rsidR="00D82B06" w:rsidRPr="00D82B06" w:rsidRDefault="00D82B06" w:rsidP="00D82B06">
            <w:pPr>
              <w:jc w:val="center"/>
              <w:rPr>
                <w:rFonts w:ascii="Arial Narrow" w:hAnsi="Arial Narrow"/>
                <w:sz w:val="24"/>
                <w:szCs w:val="24"/>
                <w:lang w:val="bg-BG"/>
              </w:rPr>
            </w:pPr>
          </w:p>
        </w:tc>
        <w:tc>
          <w:tcPr>
            <w:tcW w:w="1487" w:type="dxa"/>
          </w:tcPr>
          <w:p w:rsidR="00D82B06" w:rsidRPr="00D82B06" w:rsidRDefault="00D82B06" w:rsidP="00D82B06">
            <w:pPr>
              <w:jc w:val="center"/>
              <w:rPr>
                <w:rFonts w:ascii="Arial Narrow" w:hAnsi="Arial Narrow"/>
                <w:sz w:val="24"/>
                <w:szCs w:val="24"/>
                <w:lang w:val="bg-BG"/>
              </w:rPr>
            </w:pPr>
          </w:p>
        </w:tc>
        <w:tc>
          <w:tcPr>
            <w:tcW w:w="1134" w:type="dxa"/>
          </w:tcPr>
          <w:p w:rsidR="00D82B06" w:rsidRPr="00D82B06" w:rsidRDefault="00D82B06" w:rsidP="00D82B06">
            <w:pPr>
              <w:jc w:val="center"/>
              <w:rPr>
                <w:rFonts w:ascii="Arial Narrow" w:hAnsi="Arial Narrow"/>
                <w:sz w:val="24"/>
                <w:szCs w:val="24"/>
                <w:lang w:val="bg-BG"/>
              </w:rPr>
            </w:pPr>
          </w:p>
        </w:tc>
      </w:tr>
      <w:tr w:rsidR="00D82B06" w:rsidRPr="00D82B06" w:rsidTr="0001397D">
        <w:tc>
          <w:tcPr>
            <w:tcW w:w="2362" w:type="dxa"/>
          </w:tcPr>
          <w:p w:rsidR="00D82B06" w:rsidRPr="00D82B06" w:rsidRDefault="00D82B06" w:rsidP="00D82B06">
            <w:pPr>
              <w:rPr>
                <w:rFonts w:ascii="Arial Narrow" w:hAnsi="Arial Narrow"/>
                <w:sz w:val="24"/>
                <w:szCs w:val="24"/>
                <w:lang w:val="bg-BG"/>
              </w:rPr>
            </w:pPr>
            <w:r w:rsidRPr="00D82B06">
              <w:rPr>
                <w:rFonts w:ascii="Arial Narrow" w:hAnsi="Arial Narrow"/>
                <w:sz w:val="24"/>
                <w:szCs w:val="24"/>
                <w:lang w:val="bg-BG"/>
              </w:rPr>
              <w:t>3. ИЗВЪНАУДИТОРНА ЗАЕТОСТ</w:t>
            </w:r>
          </w:p>
        </w:tc>
        <w:tc>
          <w:tcPr>
            <w:tcW w:w="1210" w:type="dxa"/>
          </w:tcPr>
          <w:p w:rsidR="00D82B06" w:rsidRPr="00D82B06" w:rsidRDefault="00D82B06" w:rsidP="00D82B06">
            <w:pPr>
              <w:keepNext/>
              <w:jc w:val="center"/>
              <w:outlineLvl w:val="6"/>
              <w:rPr>
                <w:rFonts w:ascii="Arial Narrow" w:hAnsi="Arial Narrow"/>
                <w:sz w:val="24"/>
                <w:szCs w:val="24"/>
                <w:lang w:val="bg-BG"/>
              </w:rPr>
            </w:pPr>
            <w:r w:rsidRPr="00D82B06">
              <w:rPr>
                <w:rFonts w:ascii="Arial Narrow" w:hAnsi="Arial Narrow"/>
                <w:sz w:val="24"/>
                <w:szCs w:val="24"/>
              </w:rPr>
              <w:t>VII</w:t>
            </w:r>
          </w:p>
        </w:tc>
        <w:tc>
          <w:tcPr>
            <w:tcW w:w="1205" w:type="dxa"/>
          </w:tcPr>
          <w:p w:rsidR="00D82B06" w:rsidRPr="00D82B06" w:rsidRDefault="00D82B06" w:rsidP="00D82B06">
            <w:pPr>
              <w:jc w:val="center"/>
              <w:rPr>
                <w:rFonts w:ascii="Arial Narrow" w:hAnsi="Arial Narrow"/>
                <w:sz w:val="24"/>
                <w:szCs w:val="24"/>
                <w:lang w:val="bg-BG"/>
              </w:rPr>
            </w:pPr>
          </w:p>
        </w:tc>
        <w:tc>
          <w:tcPr>
            <w:tcW w:w="1226" w:type="dxa"/>
          </w:tcPr>
          <w:p w:rsidR="00D82B06" w:rsidRPr="00D82B06" w:rsidRDefault="00D82B06" w:rsidP="00D82B06">
            <w:pPr>
              <w:jc w:val="center"/>
              <w:rPr>
                <w:rFonts w:ascii="Arial Narrow" w:hAnsi="Arial Narrow"/>
                <w:sz w:val="24"/>
                <w:szCs w:val="24"/>
                <w:lang w:val="bg-BG"/>
              </w:rPr>
            </w:pPr>
          </w:p>
        </w:tc>
        <w:tc>
          <w:tcPr>
            <w:tcW w:w="1036" w:type="dxa"/>
          </w:tcPr>
          <w:p w:rsidR="00D82B06" w:rsidRPr="00D82B06" w:rsidRDefault="00D82B06" w:rsidP="00D82B06">
            <w:pPr>
              <w:jc w:val="center"/>
              <w:rPr>
                <w:rFonts w:ascii="Arial Narrow" w:hAnsi="Arial Narrow"/>
                <w:sz w:val="24"/>
                <w:szCs w:val="24"/>
                <w:lang w:val="bg-BG"/>
              </w:rPr>
            </w:pPr>
          </w:p>
        </w:tc>
        <w:tc>
          <w:tcPr>
            <w:tcW w:w="1256" w:type="dxa"/>
          </w:tcPr>
          <w:p w:rsidR="00D82B06" w:rsidRPr="00D82B06" w:rsidRDefault="00D82B06" w:rsidP="00D82B06">
            <w:pPr>
              <w:jc w:val="center"/>
              <w:rPr>
                <w:rFonts w:ascii="Arial Narrow" w:hAnsi="Arial Narrow"/>
                <w:sz w:val="24"/>
                <w:szCs w:val="24"/>
                <w:lang w:val="bg-BG"/>
              </w:rPr>
            </w:pPr>
          </w:p>
        </w:tc>
        <w:tc>
          <w:tcPr>
            <w:tcW w:w="1487" w:type="dxa"/>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rPr>
              <w:t>0.5</w:t>
            </w:r>
          </w:p>
        </w:tc>
        <w:tc>
          <w:tcPr>
            <w:tcW w:w="1134" w:type="dxa"/>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rPr>
              <w:t>0.5</w:t>
            </w:r>
          </w:p>
        </w:tc>
      </w:tr>
      <w:tr w:rsidR="00D82B06" w:rsidRPr="00D82B06" w:rsidTr="0001397D">
        <w:tc>
          <w:tcPr>
            <w:tcW w:w="2362" w:type="dxa"/>
          </w:tcPr>
          <w:p w:rsidR="00D82B06" w:rsidRPr="00D82B06" w:rsidRDefault="00D82B06" w:rsidP="00D82B06">
            <w:pPr>
              <w:rPr>
                <w:rFonts w:ascii="Arial Narrow" w:hAnsi="Arial Narrow"/>
                <w:sz w:val="24"/>
                <w:szCs w:val="24"/>
                <w:lang w:val="bg-BG"/>
              </w:rPr>
            </w:pPr>
          </w:p>
        </w:tc>
        <w:tc>
          <w:tcPr>
            <w:tcW w:w="1210" w:type="dxa"/>
          </w:tcPr>
          <w:p w:rsidR="00D82B06" w:rsidRPr="00D82B06" w:rsidRDefault="00D82B06" w:rsidP="00D82B06">
            <w:pPr>
              <w:keepNext/>
              <w:jc w:val="center"/>
              <w:outlineLvl w:val="6"/>
              <w:rPr>
                <w:rFonts w:ascii="Arial Narrow" w:hAnsi="Arial Narrow"/>
                <w:sz w:val="24"/>
                <w:szCs w:val="24"/>
              </w:rPr>
            </w:pPr>
          </w:p>
        </w:tc>
        <w:tc>
          <w:tcPr>
            <w:tcW w:w="1205" w:type="dxa"/>
          </w:tcPr>
          <w:p w:rsidR="00D82B06" w:rsidRPr="00D82B06" w:rsidRDefault="00D82B06" w:rsidP="00D82B06">
            <w:pPr>
              <w:jc w:val="center"/>
              <w:rPr>
                <w:rFonts w:ascii="Arial Narrow" w:hAnsi="Arial Narrow"/>
                <w:sz w:val="24"/>
                <w:szCs w:val="24"/>
                <w:lang w:val="bg-BG"/>
              </w:rPr>
            </w:pPr>
          </w:p>
        </w:tc>
        <w:tc>
          <w:tcPr>
            <w:tcW w:w="1226" w:type="dxa"/>
          </w:tcPr>
          <w:p w:rsidR="00D82B06" w:rsidRPr="00D82B06" w:rsidRDefault="00D82B06" w:rsidP="00D82B06">
            <w:pPr>
              <w:jc w:val="center"/>
              <w:rPr>
                <w:rFonts w:ascii="Arial Narrow" w:hAnsi="Arial Narrow"/>
                <w:sz w:val="24"/>
                <w:szCs w:val="24"/>
                <w:lang w:val="bg-BG"/>
              </w:rPr>
            </w:pPr>
          </w:p>
        </w:tc>
        <w:tc>
          <w:tcPr>
            <w:tcW w:w="1036" w:type="dxa"/>
          </w:tcPr>
          <w:p w:rsidR="00D82B06" w:rsidRPr="00D82B06" w:rsidRDefault="00D82B06" w:rsidP="00D82B06">
            <w:pPr>
              <w:jc w:val="center"/>
              <w:rPr>
                <w:rFonts w:ascii="Arial Narrow" w:hAnsi="Arial Narrow"/>
                <w:sz w:val="24"/>
                <w:szCs w:val="24"/>
                <w:lang w:val="bg-BG"/>
              </w:rPr>
            </w:pPr>
          </w:p>
        </w:tc>
        <w:tc>
          <w:tcPr>
            <w:tcW w:w="1256" w:type="dxa"/>
          </w:tcPr>
          <w:p w:rsidR="00D82B06" w:rsidRPr="00D82B06" w:rsidRDefault="00D82B06" w:rsidP="00D82B06">
            <w:pPr>
              <w:jc w:val="center"/>
              <w:rPr>
                <w:rFonts w:ascii="Arial Narrow" w:hAnsi="Arial Narrow"/>
                <w:sz w:val="24"/>
                <w:szCs w:val="24"/>
                <w:lang w:val="bg-BG"/>
              </w:rPr>
            </w:pPr>
          </w:p>
        </w:tc>
        <w:tc>
          <w:tcPr>
            <w:tcW w:w="1487" w:type="dxa"/>
          </w:tcPr>
          <w:p w:rsidR="00D82B06" w:rsidRPr="00D82B06" w:rsidRDefault="00D82B06" w:rsidP="00D82B06">
            <w:pPr>
              <w:jc w:val="center"/>
              <w:rPr>
                <w:rFonts w:ascii="Arial Narrow" w:hAnsi="Arial Narrow"/>
                <w:sz w:val="24"/>
                <w:szCs w:val="24"/>
              </w:rPr>
            </w:pPr>
          </w:p>
        </w:tc>
        <w:tc>
          <w:tcPr>
            <w:tcW w:w="1134" w:type="dxa"/>
          </w:tcPr>
          <w:p w:rsidR="00D82B06" w:rsidRPr="00D82B06" w:rsidRDefault="00D82B06" w:rsidP="00D82B06">
            <w:pPr>
              <w:jc w:val="center"/>
              <w:rPr>
                <w:rFonts w:ascii="Arial Narrow" w:hAnsi="Arial Narrow"/>
                <w:sz w:val="24"/>
                <w:szCs w:val="24"/>
                <w:lang w:val="bg-BG"/>
              </w:rPr>
            </w:pPr>
            <w:r w:rsidRPr="00D82B06">
              <w:rPr>
                <w:rFonts w:ascii="Arial Narrow" w:hAnsi="Arial Narrow"/>
                <w:sz w:val="24"/>
                <w:szCs w:val="24"/>
                <w:lang w:val="bg-BG"/>
              </w:rPr>
              <w:t>1.0</w:t>
            </w:r>
          </w:p>
        </w:tc>
      </w:tr>
    </w:tbl>
    <w:p w:rsidR="00D82B06" w:rsidRPr="00D82B06" w:rsidRDefault="00D82B06" w:rsidP="00D82B06">
      <w:pPr>
        <w:tabs>
          <w:tab w:val="left" w:pos="5387"/>
        </w:tabs>
        <w:ind w:firstLine="720"/>
        <w:jc w:val="both"/>
        <w:rPr>
          <w:rFonts w:ascii="Arial Narrow" w:hAnsi="Arial Narrow"/>
          <w:sz w:val="24"/>
          <w:szCs w:val="24"/>
          <w:lang w:val="bg-BG"/>
        </w:rPr>
      </w:pPr>
    </w:p>
    <w:p w:rsidR="00D82B06" w:rsidRPr="00D82B06" w:rsidRDefault="00D82B06" w:rsidP="00D82B06">
      <w:pPr>
        <w:rPr>
          <w:rFonts w:ascii="Arial Narrow" w:hAnsi="Arial Narrow"/>
          <w:sz w:val="24"/>
          <w:szCs w:val="24"/>
          <w:lang w:val="bg-BG"/>
        </w:rPr>
      </w:pPr>
    </w:p>
    <w:p w:rsidR="00D82B06" w:rsidRPr="00D82B06" w:rsidRDefault="00D82B06" w:rsidP="00D82B06">
      <w:pPr>
        <w:rPr>
          <w:rFonts w:ascii="Arial Narrow" w:hAnsi="Arial Narrow"/>
          <w:sz w:val="24"/>
          <w:szCs w:val="24"/>
          <w:lang w:val="bg-BG"/>
        </w:rPr>
      </w:pPr>
    </w:p>
    <w:p w:rsidR="00D82B06" w:rsidRPr="00D82B06" w:rsidRDefault="00D82B06" w:rsidP="00D82B06">
      <w:pPr>
        <w:rPr>
          <w:rFonts w:ascii="Arial Narrow" w:hAnsi="Arial Narrow"/>
          <w:sz w:val="24"/>
          <w:szCs w:val="24"/>
          <w:lang w:val="bg-BG"/>
        </w:rPr>
      </w:pPr>
    </w:p>
    <w:p w:rsidR="00D82B06" w:rsidRPr="00D82B06" w:rsidRDefault="00D82B06" w:rsidP="00D82B06">
      <w:pPr>
        <w:tabs>
          <w:tab w:val="left" w:pos="3261"/>
        </w:tabs>
        <w:rPr>
          <w:rFonts w:ascii="Arial Narrow" w:hAnsi="Arial Narrow"/>
          <w:b/>
          <w:caps/>
          <w:sz w:val="24"/>
          <w:szCs w:val="24"/>
          <w:lang w:val="ru-RU"/>
        </w:rPr>
      </w:pPr>
      <w:r w:rsidRPr="00D82B06">
        <w:rPr>
          <w:rFonts w:ascii="Arial Narrow" w:hAnsi="Arial Narrow"/>
          <w:b/>
          <w:caps/>
          <w:sz w:val="24"/>
          <w:szCs w:val="24"/>
          <w:lang w:val="ru-RU"/>
        </w:rPr>
        <w:t>2. Водещ дисциплината:</w:t>
      </w:r>
      <w:r w:rsidRPr="00D82B06">
        <w:rPr>
          <w:rFonts w:ascii="Arial Narrow" w:hAnsi="Arial Narrow"/>
          <w:sz w:val="24"/>
          <w:szCs w:val="24"/>
          <w:lang w:val="bg-BG"/>
        </w:rPr>
        <w:t xml:space="preserve"> </w:t>
      </w:r>
      <w:r w:rsidRPr="00D82B06">
        <w:rPr>
          <w:rFonts w:ascii="Arial Narrow" w:hAnsi="Arial Narrow"/>
          <w:sz w:val="24"/>
          <w:szCs w:val="24"/>
          <w:lang w:val="bg-BG"/>
        </w:rPr>
        <w:tab/>
      </w:r>
      <w:r w:rsidRPr="00D82B06">
        <w:rPr>
          <w:rFonts w:ascii="Arial Narrow" w:hAnsi="Arial Narrow"/>
          <w:b/>
          <w:sz w:val="24"/>
          <w:szCs w:val="24"/>
          <w:lang w:val="bg-BG"/>
        </w:rPr>
        <w:t>доц. д-р Антон Русенов</w:t>
      </w:r>
      <w:r w:rsidRPr="00D82B06">
        <w:rPr>
          <w:rFonts w:ascii="Arial Narrow" w:hAnsi="Arial Narrow"/>
          <w:sz w:val="24"/>
          <w:szCs w:val="24"/>
          <w:lang w:val="bg-BG"/>
        </w:rPr>
        <w:t xml:space="preserve">, </w:t>
      </w:r>
      <w:r w:rsidRPr="00D82B06">
        <w:rPr>
          <w:rFonts w:ascii="Arial Narrow" w:hAnsi="Arial Narrow"/>
          <w:b/>
          <w:sz w:val="24"/>
          <w:szCs w:val="24"/>
          <w:lang w:val="bg-BG"/>
        </w:rPr>
        <w:t>двм</w:t>
      </w:r>
    </w:p>
    <w:p w:rsidR="00D82B06" w:rsidRPr="00D82B06" w:rsidRDefault="00D82B06" w:rsidP="00D82B06">
      <w:pPr>
        <w:ind w:firstLine="770"/>
        <w:rPr>
          <w:rFonts w:ascii="Arial Narrow" w:hAnsi="Arial Narrow"/>
          <w:sz w:val="24"/>
          <w:szCs w:val="24"/>
          <w:lang w:val="bg-BG"/>
        </w:rPr>
      </w:pPr>
    </w:p>
    <w:p w:rsidR="00D82B06" w:rsidRPr="00D82B06" w:rsidRDefault="00D82B06" w:rsidP="00D82B06">
      <w:pPr>
        <w:rPr>
          <w:rFonts w:ascii="Arial Narrow" w:hAnsi="Arial Narrow"/>
          <w:sz w:val="24"/>
          <w:szCs w:val="24"/>
          <w:lang w:val="bg-BG"/>
        </w:rPr>
      </w:pPr>
    </w:p>
    <w:p w:rsidR="00D82B06" w:rsidRPr="00D82B06" w:rsidRDefault="00D82B06" w:rsidP="00D82B06">
      <w:pPr>
        <w:tabs>
          <w:tab w:val="left" w:pos="2835"/>
        </w:tabs>
        <w:rPr>
          <w:rFonts w:ascii="Arial Narrow" w:hAnsi="Arial Narrow"/>
          <w:color w:val="000000"/>
          <w:sz w:val="24"/>
          <w:szCs w:val="24"/>
        </w:rPr>
      </w:pPr>
      <w:r w:rsidRPr="00D82B06">
        <w:rPr>
          <w:rFonts w:ascii="Arial Narrow" w:hAnsi="Arial Narrow"/>
          <w:sz w:val="24"/>
          <w:szCs w:val="24"/>
          <w:lang w:val="bg-BG"/>
        </w:rPr>
        <w:t>Други лектори</w:t>
      </w:r>
      <w:r w:rsidRPr="00D82B06">
        <w:rPr>
          <w:rFonts w:ascii="Arial Narrow" w:hAnsi="Arial Narrow"/>
          <w:sz w:val="24"/>
          <w:szCs w:val="24"/>
          <w:lang w:val="ru-RU"/>
        </w:rPr>
        <w:t xml:space="preserve">: </w:t>
      </w:r>
      <w:r w:rsidRPr="00D82B06">
        <w:rPr>
          <w:rFonts w:ascii="Arial Narrow" w:hAnsi="Arial Narrow"/>
          <w:sz w:val="24"/>
          <w:szCs w:val="24"/>
          <w:lang w:val="bg-BG"/>
        </w:rPr>
        <w:t xml:space="preserve">        </w:t>
      </w:r>
      <w:r w:rsidRPr="00D82B06">
        <w:rPr>
          <w:rFonts w:ascii="Arial Narrow" w:hAnsi="Arial Narrow"/>
          <w:sz w:val="24"/>
          <w:szCs w:val="24"/>
          <w:lang w:val="bg-BG"/>
        </w:rPr>
        <w:tab/>
      </w:r>
      <w:r w:rsidRPr="00D82B06">
        <w:rPr>
          <w:rFonts w:ascii="Arial Narrow" w:hAnsi="Arial Narrow"/>
          <w:sz w:val="24"/>
          <w:szCs w:val="24"/>
          <w:lang w:val="bg-BG"/>
        </w:rPr>
        <w:tab/>
      </w:r>
      <w:r w:rsidRPr="00D82B06">
        <w:rPr>
          <w:rFonts w:ascii="Arial Narrow" w:hAnsi="Arial Narrow"/>
          <w:sz w:val="24"/>
          <w:szCs w:val="24"/>
          <w:lang w:val="bg-BG"/>
        </w:rPr>
        <w:tab/>
      </w:r>
      <w:r w:rsidRPr="00D82B06">
        <w:rPr>
          <w:rFonts w:ascii="Arial Narrow" w:hAnsi="Arial Narrow"/>
          <w:sz w:val="24"/>
          <w:szCs w:val="24"/>
          <w:lang w:val="ru-RU"/>
        </w:rPr>
        <w:t xml:space="preserve">1. </w:t>
      </w:r>
      <w:r w:rsidRPr="00D82B06">
        <w:rPr>
          <w:rFonts w:ascii="Arial Narrow" w:hAnsi="Arial Narrow"/>
          <w:color w:val="000000"/>
          <w:sz w:val="24"/>
          <w:szCs w:val="24"/>
          <w:lang w:val="bg-BG"/>
        </w:rPr>
        <w:t xml:space="preserve">проф. д-р И. Динев, дн </w:t>
      </w:r>
    </w:p>
    <w:p w:rsidR="00D82B06" w:rsidRPr="00D82B06" w:rsidRDefault="00D82B06" w:rsidP="00D82B06">
      <w:pPr>
        <w:tabs>
          <w:tab w:val="left" w:pos="2835"/>
        </w:tabs>
        <w:rPr>
          <w:rFonts w:ascii="Arial Narrow" w:hAnsi="Arial Narrow"/>
          <w:sz w:val="24"/>
          <w:szCs w:val="24"/>
          <w:lang w:val="bg-BG"/>
        </w:rPr>
      </w:pPr>
      <w:r w:rsidRPr="00D82B06">
        <w:rPr>
          <w:rFonts w:ascii="Arial Narrow" w:hAnsi="Arial Narrow"/>
          <w:color w:val="000000"/>
          <w:sz w:val="24"/>
          <w:szCs w:val="24"/>
        </w:rPr>
        <w:tab/>
      </w:r>
      <w:r w:rsidRPr="00D82B06">
        <w:rPr>
          <w:rFonts w:ascii="Arial Narrow" w:hAnsi="Arial Narrow"/>
          <w:color w:val="000000"/>
          <w:sz w:val="24"/>
          <w:szCs w:val="24"/>
        </w:rPr>
        <w:tab/>
      </w:r>
      <w:r w:rsidRPr="00D82B06">
        <w:rPr>
          <w:rFonts w:ascii="Arial Narrow" w:hAnsi="Arial Narrow"/>
          <w:color w:val="000000"/>
          <w:sz w:val="24"/>
          <w:szCs w:val="24"/>
        </w:rPr>
        <w:tab/>
        <w:t>2</w:t>
      </w:r>
      <w:r w:rsidRPr="00D82B06">
        <w:rPr>
          <w:rFonts w:ascii="Arial Narrow" w:hAnsi="Arial Narrow"/>
          <w:color w:val="000000"/>
          <w:sz w:val="24"/>
          <w:szCs w:val="24"/>
          <w:lang w:val="bg-BG"/>
        </w:rPr>
        <w:t>. доц. д-р П. Прелезов, двм</w:t>
      </w:r>
    </w:p>
    <w:p w:rsidR="00D82B06" w:rsidRPr="00D82B06" w:rsidRDefault="00D82B06" w:rsidP="00D82B06">
      <w:pPr>
        <w:tabs>
          <w:tab w:val="left" w:pos="2835"/>
        </w:tabs>
        <w:rPr>
          <w:rFonts w:ascii="Arial Narrow" w:hAnsi="Arial Narrow"/>
          <w:sz w:val="24"/>
          <w:szCs w:val="24"/>
          <w:lang w:val="bg-BG"/>
        </w:rPr>
      </w:pPr>
      <w:r w:rsidRPr="00D82B06">
        <w:rPr>
          <w:rFonts w:ascii="Arial Narrow" w:hAnsi="Arial Narrow"/>
          <w:sz w:val="24"/>
          <w:szCs w:val="24"/>
          <w:lang w:val="bg-BG"/>
        </w:rPr>
        <w:tab/>
      </w:r>
      <w:r w:rsidRPr="00D82B06">
        <w:rPr>
          <w:rFonts w:ascii="Arial Narrow" w:hAnsi="Arial Narrow"/>
          <w:sz w:val="24"/>
          <w:szCs w:val="24"/>
          <w:lang w:val="bg-BG"/>
        </w:rPr>
        <w:tab/>
      </w:r>
      <w:r w:rsidRPr="00D82B06">
        <w:rPr>
          <w:rFonts w:ascii="Arial Narrow" w:hAnsi="Arial Narrow"/>
          <w:sz w:val="24"/>
          <w:szCs w:val="24"/>
          <w:lang w:val="bg-BG"/>
        </w:rPr>
        <w:tab/>
        <w:t xml:space="preserve">3. </w:t>
      </w:r>
      <w:r w:rsidRPr="00D82B06">
        <w:rPr>
          <w:rFonts w:ascii="Arial Narrow" w:hAnsi="Arial Narrow"/>
          <w:color w:val="000000"/>
          <w:sz w:val="24"/>
          <w:szCs w:val="24"/>
          <w:lang w:val="bg-BG"/>
        </w:rPr>
        <w:t>доц. д-р Р. Мутафчиева, двм</w:t>
      </w:r>
    </w:p>
    <w:p w:rsidR="00D82B06" w:rsidRPr="00D82B06" w:rsidRDefault="00D82B06" w:rsidP="00D82B06">
      <w:pPr>
        <w:tabs>
          <w:tab w:val="left" w:pos="2835"/>
        </w:tabs>
        <w:rPr>
          <w:rFonts w:ascii="Arial Narrow" w:hAnsi="Arial Narrow"/>
          <w:color w:val="000000"/>
          <w:sz w:val="24"/>
          <w:szCs w:val="24"/>
          <w:lang w:val="bg-BG"/>
        </w:rPr>
      </w:pP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t>4. доц. д-р Ц. Чапръзов, двм</w:t>
      </w:r>
    </w:p>
    <w:p w:rsidR="00D82B06" w:rsidRPr="00D82B06" w:rsidRDefault="00D82B06" w:rsidP="00D82B06">
      <w:pPr>
        <w:tabs>
          <w:tab w:val="left" w:pos="2835"/>
        </w:tabs>
        <w:rPr>
          <w:rFonts w:ascii="Arial Narrow" w:hAnsi="Arial Narrow"/>
          <w:color w:val="000000"/>
          <w:sz w:val="24"/>
          <w:szCs w:val="24"/>
          <w:lang w:val="bg-BG"/>
        </w:rPr>
      </w:pP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t>4. ас. д-р Г. Михайлов</w:t>
      </w:r>
    </w:p>
    <w:p w:rsidR="00D82B06" w:rsidRPr="00D82B06" w:rsidRDefault="00D82B06" w:rsidP="00D82B06">
      <w:pPr>
        <w:tabs>
          <w:tab w:val="left" w:pos="2835"/>
        </w:tabs>
        <w:rPr>
          <w:rFonts w:ascii="Arial Narrow" w:hAnsi="Arial Narrow"/>
          <w:color w:val="000000"/>
          <w:sz w:val="24"/>
          <w:szCs w:val="24"/>
          <w:lang w:val="bg-BG"/>
        </w:rPr>
      </w:pP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t>5. гл. ас. д-р А. Антонов, двм</w:t>
      </w:r>
    </w:p>
    <w:p w:rsidR="00D82B06" w:rsidRPr="00D82B06" w:rsidRDefault="00D82B06" w:rsidP="00D82B06">
      <w:pPr>
        <w:tabs>
          <w:tab w:val="left" w:pos="2835"/>
        </w:tabs>
        <w:rPr>
          <w:rFonts w:ascii="Arial Narrow" w:hAnsi="Arial Narrow"/>
          <w:color w:val="000000"/>
          <w:sz w:val="24"/>
          <w:szCs w:val="24"/>
          <w:lang w:val="bg-BG"/>
        </w:rPr>
      </w:pP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r>
      <w:r w:rsidRPr="00D82B06">
        <w:rPr>
          <w:rFonts w:ascii="Arial Narrow" w:hAnsi="Arial Narrow"/>
          <w:color w:val="000000"/>
          <w:sz w:val="24"/>
          <w:szCs w:val="24"/>
          <w:lang w:val="bg-BG"/>
        </w:rPr>
        <w:tab/>
        <w:t>6. ас. д-р Ц. Христов</w:t>
      </w:r>
    </w:p>
    <w:p w:rsidR="00D82B06" w:rsidRPr="00D82B06" w:rsidRDefault="00D82B06" w:rsidP="00D82B06">
      <w:pPr>
        <w:tabs>
          <w:tab w:val="left" w:pos="5387"/>
        </w:tabs>
        <w:ind w:firstLine="720"/>
        <w:jc w:val="both"/>
        <w:rPr>
          <w:rFonts w:ascii="Arial Narrow" w:hAnsi="Arial Narrow"/>
          <w:i/>
          <w:sz w:val="24"/>
          <w:szCs w:val="24"/>
          <w:lang w:val="ru-RU"/>
        </w:rPr>
      </w:pPr>
      <w:r w:rsidRPr="00D82B06">
        <w:rPr>
          <w:rFonts w:ascii="Arial Narrow" w:hAnsi="Arial Narrow"/>
          <w:b/>
          <w:sz w:val="24"/>
          <w:szCs w:val="24"/>
          <w:lang w:val="bg-BG"/>
        </w:rPr>
        <w:br w:type="page"/>
      </w:r>
      <w:r w:rsidRPr="00D82B06">
        <w:rPr>
          <w:rFonts w:ascii="Arial Narrow" w:hAnsi="Arial Narrow"/>
          <w:b/>
          <w:sz w:val="24"/>
          <w:szCs w:val="24"/>
          <w:lang w:val="bg-BG"/>
        </w:rPr>
        <w:lastRenderedPageBreak/>
        <w:t xml:space="preserve">3. </w:t>
      </w:r>
      <w:r w:rsidRPr="00D82B06">
        <w:rPr>
          <w:rFonts w:ascii="Arial Narrow" w:hAnsi="Arial Narrow"/>
          <w:b/>
          <w:caps/>
          <w:sz w:val="24"/>
          <w:szCs w:val="24"/>
          <w:lang w:val="ru-RU"/>
        </w:rPr>
        <w:t>Съдържание на учебната програма</w:t>
      </w:r>
      <w:r w:rsidRPr="00D82B06">
        <w:rPr>
          <w:rFonts w:ascii="Arial Narrow" w:hAnsi="Arial Narrow"/>
          <w:i/>
          <w:sz w:val="24"/>
          <w:szCs w:val="24"/>
          <w:lang w:val="ru-RU"/>
        </w:rPr>
        <w:t xml:space="preserve"> </w:t>
      </w:r>
    </w:p>
    <w:p w:rsidR="00D82B06" w:rsidRPr="00D82B06" w:rsidRDefault="00D82B06" w:rsidP="00D82B06">
      <w:pPr>
        <w:tabs>
          <w:tab w:val="left" w:pos="5387"/>
        </w:tabs>
        <w:ind w:firstLine="720"/>
        <w:jc w:val="both"/>
        <w:rPr>
          <w:rFonts w:ascii="Arial Narrow" w:hAnsi="Arial Narrow"/>
          <w:sz w:val="24"/>
          <w:szCs w:val="24"/>
          <w:lang w:val="ru-RU"/>
        </w:rPr>
      </w:pPr>
    </w:p>
    <w:p w:rsidR="00D82B06" w:rsidRPr="00D82B06" w:rsidRDefault="00D82B06" w:rsidP="00D82B06">
      <w:pPr>
        <w:keepNext/>
        <w:ind w:firstLine="720"/>
        <w:outlineLvl w:val="0"/>
        <w:rPr>
          <w:rFonts w:ascii="Arial Narrow" w:hAnsi="Arial Narrow"/>
          <w:b/>
          <w:color w:val="000000"/>
          <w:sz w:val="24"/>
          <w:szCs w:val="24"/>
          <w:lang w:val="bg-BG"/>
        </w:rPr>
      </w:pPr>
      <w:r w:rsidRPr="00D82B06">
        <w:rPr>
          <w:rFonts w:ascii="Arial Narrow" w:hAnsi="Arial Narrow"/>
          <w:b/>
          <w:color w:val="000000"/>
          <w:sz w:val="24"/>
          <w:szCs w:val="24"/>
          <w:lang w:val="bg-BG"/>
        </w:rPr>
        <w:t>АНОТАЦИЯ:</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Кожните болести при домашните животни в последните няколко години станаха проблем за практикуващите вет. специалисти. Много нозологични единици показват сходни клинични признаци, което затруднява клинициста за правилно поставяне на диагнозата и адекватното лечение. Това води до хронифициране на кожната болест, трайни кожни поражения и невъзможност за пълно излекуване. Съвременният начин на отглеждане на домашните животни създава условия за поява на алергични, микотични, бактериални, ендокринни и др. дерматози, които оказват влияние върху външния вид на животинския организъм, неговия растеж и развитие.</w:t>
      </w:r>
    </w:p>
    <w:p w:rsidR="00D82B06" w:rsidRPr="00D82B06" w:rsidRDefault="00D82B06" w:rsidP="00D82B06">
      <w:pPr>
        <w:tabs>
          <w:tab w:val="left" w:pos="5387"/>
        </w:tabs>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Разглеждането на различните нозологични единици по отношение на тяхната етиология, патогенеза, клинични признаци, развой, диагноза, диференциална диагноза, лекуване и профилактика позволява систематизиране на материала по болести на кожата и по-лесното му усвояване от студентите.</w:t>
      </w:r>
    </w:p>
    <w:p w:rsidR="00D82B06" w:rsidRPr="00D82B06" w:rsidRDefault="00D82B06" w:rsidP="00D82B06">
      <w:pPr>
        <w:tabs>
          <w:tab w:val="left" w:pos="5387"/>
        </w:tabs>
        <w:ind w:firstLine="720"/>
        <w:jc w:val="both"/>
        <w:rPr>
          <w:rFonts w:ascii="Arial Narrow" w:hAnsi="Arial Narrow"/>
          <w:sz w:val="24"/>
          <w:szCs w:val="24"/>
          <w:lang w:val="bg-BG"/>
        </w:rPr>
      </w:pPr>
    </w:p>
    <w:p w:rsidR="00D82B06" w:rsidRPr="00D82B06" w:rsidRDefault="00D82B06" w:rsidP="00D82B06">
      <w:pPr>
        <w:tabs>
          <w:tab w:val="left" w:pos="1134"/>
        </w:tabs>
        <w:ind w:firstLine="720"/>
        <w:jc w:val="both"/>
        <w:rPr>
          <w:rFonts w:ascii="Arial Narrow" w:hAnsi="Arial Narrow"/>
          <w:b/>
          <w:caps/>
          <w:sz w:val="24"/>
          <w:szCs w:val="24"/>
          <w:lang w:val="bg-BG"/>
        </w:rPr>
      </w:pPr>
      <w:r w:rsidRPr="00D82B06">
        <w:rPr>
          <w:rFonts w:ascii="Arial Narrow" w:hAnsi="Arial Narrow"/>
          <w:b/>
          <w:caps/>
          <w:sz w:val="24"/>
          <w:szCs w:val="24"/>
          <w:lang w:val="bg-BG"/>
        </w:rPr>
        <w:t>3.1. Аудиторна заетост</w:t>
      </w:r>
    </w:p>
    <w:p w:rsidR="00D82B06" w:rsidRPr="00D82B06" w:rsidRDefault="00D82B06" w:rsidP="00D82B06">
      <w:pPr>
        <w:tabs>
          <w:tab w:val="left" w:pos="1134"/>
        </w:tabs>
        <w:ind w:firstLine="720"/>
        <w:jc w:val="both"/>
        <w:rPr>
          <w:rFonts w:ascii="Arial Narrow" w:hAnsi="Arial Narrow"/>
          <w:sz w:val="24"/>
          <w:szCs w:val="24"/>
          <w:lang w:val="bg-BG"/>
        </w:rPr>
      </w:pPr>
      <w:r w:rsidRPr="00D82B06">
        <w:rPr>
          <w:rFonts w:ascii="Arial Narrow" w:hAnsi="Arial Narrow"/>
          <w:b/>
          <w:sz w:val="24"/>
          <w:szCs w:val="24"/>
          <w:lang w:val="bg-BG"/>
        </w:rPr>
        <w:t>3.1</w:t>
      </w:r>
      <w:r w:rsidRPr="00D82B06">
        <w:rPr>
          <w:rFonts w:ascii="Arial Narrow" w:hAnsi="Arial Narrow"/>
          <w:b/>
          <w:sz w:val="24"/>
          <w:szCs w:val="24"/>
          <w:lang w:val="ru-RU"/>
        </w:rPr>
        <w:t>.</w:t>
      </w:r>
      <w:r w:rsidRPr="00D82B06">
        <w:rPr>
          <w:rFonts w:ascii="Arial Narrow" w:hAnsi="Arial Narrow"/>
          <w:b/>
          <w:sz w:val="24"/>
          <w:szCs w:val="24"/>
          <w:lang w:val="bg-BG"/>
        </w:rPr>
        <w:t xml:space="preserve">1. </w:t>
      </w:r>
      <w:r w:rsidRPr="00D82B06">
        <w:rPr>
          <w:rFonts w:ascii="Arial Narrow" w:hAnsi="Arial Narrow"/>
          <w:b/>
          <w:sz w:val="24"/>
          <w:szCs w:val="24"/>
          <w:lang w:val="ru-RU"/>
        </w:rPr>
        <w:t>ЛЕКЦИИ</w:t>
      </w:r>
      <w:r w:rsidRPr="00D82B06">
        <w:rPr>
          <w:rFonts w:ascii="Arial Narrow" w:hAnsi="Arial Narrow"/>
          <w:sz w:val="24"/>
          <w:szCs w:val="24"/>
          <w:lang w:val="bg-BG"/>
        </w:rPr>
        <w:t xml:space="preserve"> </w:t>
      </w:r>
    </w:p>
    <w:p w:rsidR="00D82B06" w:rsidRPr="00D82B06" w:rsidRDefault="00D82B06" w:rsidP="00D82B06">
      <w:pPr>
        <w:tabs>
          <w:tab w:val="left" w:pos="1134"/>
        </w:tabs>
        <w:ind w:firstLine="720"/>
        <w:jc w:val="both"/>
        <w:rPr>
          <w:rFonts w:ascii="Arial Narrow" w:hAnsi="Arial Narrow"/>
          <w:sz w:val="24"/>
          <w:szCs w:val="24"/>
          <w:lang w:val="bg-BG"/>
        </w:rPr>
      </w:pPr>
      <w:r w:rsidRPr="00D82B06">
        <w:rPr>
          <w:rFonts w:ascii="Arial Narrow" w:hAnsi="Arial Narrow"/>
          <w:b/>
          <w:sz w:val="24"/>
          <w:szCs w:val="24"/>
          <w:lang w:val="bg-BG"/>
        </w:rPr>
        <w:t>Тема № 1.</w:t>
      </w:r>
      <w:r w:rsidRPr="00D82B06">
        <w:rPr>
          <w:rFonts w:ascii="Arial Narrow" w:hAnsi="Arial Narrow"/>
          <w:color w:val="000000"/>
          <w:sz w:val="24"/>
          <w:szCs w:val="24"/>
          <w:lang w:val="bg-BG"/>
        </w:rPr>
        <w:t xml:space="preserve"> Характеристика на кожните болести. Изследване на кожните болести. Анатомо-физиологични особености на кожата. Патологични изменения на кожата. Лектор – доц. Русенов</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color w:val="000000"/>
          <w:sz w:val="24"/>
          <w:szCs w:val="24"/>
          <w:lang w:val="bg-BG"/>
        </w:rPr>
        <w:t xml:space="preserve">Направена е характеристика на кожните болести по отношение на тяхната етиология, патогенеза, клинични признаци, развой, прогноза, диагноза, диференциална диагноза, принципи на терапия и профилактика. </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1134"/>
        </w:tabs>
        <w:ind w:firstLine="720"/>
        <w:jc w:val="both"/>
        <w:rPr>
          <w:rFonts w:ascii="Arial Narrow" w:hAnsi="Arial Narrow"/>
          <w:color w:val="000000"/>
          <w:sz w:val="24"/>
          <w:szCs w:val="24"/>
          <w:lang w:val="bg-BG"/>
        </w:rPr>
      </w:pP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Тема № 2.</w:t>
      </w:r>
      <w:r w:rsidRPr="00D82B06">
        <w:rPr>
          <w:rFonts w:ascii="Arial Narrow" w:hAnsi="Arial Narrow"/>
          <w:color w:val="000000"/>
          <w:sz w:val="24"/>
          <w:szCs w:val="24"/>
          <w:lang w:val="bg-BG"/>
        </w:rPr>
        <w:t xml:space="preserve"> Класификация на кожните болести. Лектор – доц. Русенов. Тумори на кожата - Лектор – проф. Динев. </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color w:val="000000"/>
          <w:sz w:val="24"/>
          <w:szCs w:val="24"/>
          <w:lang w:val="bg-BG"/>
        </w:rPr>
        <w:t>Представена е класификация на кожните болести в съответствие с европейските стандарти.</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Разглеждат се клинико-морфологичните прояви на по-важните и често срещани тумори на кожата при кучето и котката, каквито са доброкачествените и злокачествени плоско- и жлезноепителни, мезенхимни, пигментни тумори и цисти.</w:t>
      </w:r>
    </w:p>
    <w:p w:rsidR="00D82B06" w:rsidRPr="00D82B06" w:rsidRDefault="00D82B06" w:rsidP="00D82B06">
      <w:pPr>
        <w:tabs>
          <w:tab w:val="left" w:pos="1134"/>
        </w:tabs>
        <w:ind w:firstLine="720"/>
        <w:jc w:val="both"/>
        <w:rPr>
          <w:rFonts w:ascii="Arial Narrow" w:hAnsi="Arial Narrow"/>
          <w:color w:val="000000"/>
          <w:sz w:val="24"/>
          <w:szCs w:val="24"/>
          <w:lang w:val="ru-RU"/>
        </w:rPr>
      </w:pPr>
      <w:r w:rsidRPr="00D82B06">
        <w:rPr>
          <w:rFonts w:ascii="Arial Narrow" w:hAnsi="Arial Narrow"/>
          <w:color w:val="000000"/>
          <w:sz w:val="24"/>
          <w:szCs w:val="24"/>
          <w:lang w:val="ru-RU"/>
        </w:rPr>
        <w:t>Обръща се внимание на етиологията /ако е известна/ видовата, поредната и възрастовата предразположеност и локализацията по различните части от тялото. Посочват се характерните макроскопски особености и хистологичен строеж с оглед диагностицирането им, както и методите за лекуване и прогноза за крайния резултат от него.</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1134"/>
        </w:tabs>
        <w:ind w:firstLine="720"/>
        <w:jc w:val="both"/>
        <w:rPr>
          <w:rFonts w:ascii="Arial Narrow" w:hAnsi="Arial Narrow"/>
          <w:color w:val="000000"/>
          <w:sz w:val="24"/>
          <w:szCs w:val="24"/>
          <w:lang w:val="bg-BG"/>
        </w:rPr>
      </w:pP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Тема № 3. </w:t>
      </w:r>
      <w:r w:rsidRPr="00D82B06">
        <w:rPr>
          <w:rFonts w:ascii="Arial Narrow" w:hAnsi="Arial Narrow"/>
          <w:color w:val="000000"/>
          <w:sz w:val="24"/>
          <w:szCs w:val="24"/>
          <w:lang w:val="bg-BG"/>
        </w:rPr>
        <w:t>Екземи. Лектор – ас. Христов</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color w:val="000000"/>
          <w:sz w:val="24"/>
          <w:szCs w:val="24"/>
          <w:lang w:val="bg-BG"/>
        </w:rPr>
        <w:t>Разглежда се класификацията при различните видове животни. Проследява се тяхното протичане в зависимост от етиологичния фактор и клиничните признаци. Прави се диференциална диагноза на екземите при кучета, коне и говеда в зависимост от клиничното проучване. Предлагат се схеми за лечение на екземите в зависимост от стадия на протичане и клиничните признаци.</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1134"/>
        </w:tabs>
        <w:ind w:firstLine="720"/>
        <w:jc w:val="both"/>
        <w:rPr>
          <w:rFonts w:ascii="Arial Narrow" w:hAnsi="Arial Narrow"/>
          <w:color w:val="000000"/>
          <w:sz w:val="24"/>
          <w:szCs w:val="24"/>
          <w:lang w:val="bg-BG"/>
        </w:rPr>
      </w:pP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Тема № 4. </w:t>
      </w:r>
      <w:r w:rsidRPr="00D82B06">
        <w:rPr>
          <w:rFonts w:ascii="Arial Narrow" w:hAnsi="Arial Narrow"/>
          <w:color w:val="000000"/>
          <w:sz w:val="24"/>
          <w:szCs w:val="24"/>
          <w:lang w:val="bg-BG"/>
        </w:rPr>
        <w:t>Миази по животните. Лектор – доц. Прелезов</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color w:val="000000"/>
          <w:sz w:val="24"/>
          <w:szCs w:val="24"/>
          <w:lang w:val="bg-BG"/>
        </w:rPr>
        <w:t xml:space="preserve">Миазите са заболявания при животни и хора, които се причиняват от паразитирането на ларви на мухи от разр. </w:t>
      </w:r>
      <w:r w:rsidRPr="00D82B06">
        <w:rPr>
          <w:rFonts w:ascii="Arial Narrow" w:hAnsi="Arial Narrow"/>
          <w:color w:val="000000"/>
          <w:sz w:val="24"/>
          <w:szCs w:val="24"/>
        </w:rPr>
        <w:t>Diptera</w:t>
      </w:r>
      <w:r w:rsidRPr="00D82B06">
        <w:rPr>
          <w:rFonts w:ascii="Arial Narrow" w:hAnsi="Arial Narrow"/>
          <w:color w:val="000000"/>
          <w:sz w:val="24"/>
          <w:szCs w:val="24"/>
          <w:lang w:val="bg-BG"/>
        </w:rPr>
        <w:t xml:space="preserve">. Класификация на миазите: таксономична, етиологична и биологична. Основни моменти в епидемиологията на миазите: температура, влажност, сезонност, възприемчивост, пренос на инвазията, физиологично състояние на животните, породен </w:t>
      </w:r>
      <w:r w:rsidRPr="00D82B06">
        <w:rPr>
          <w:rFonts w:ascii="Arial Narrow" w:hAnsi="Arial Narrow"/>
          <w:color w:val="000000"/>
          <w:sz w:val="24"/>
          <w:szCs w:val="24"/>
          <w:lang w:val="bg-BG"/>
        </w:rPr>
        <w:lastRenderedPageBreak/>
        <w:t xml:space="preserve">състав, наранявания по тялото и зацапвания на вълната. Патогенеза. Клинични признаци. Икономически загуби. Диагноза. Методи за лекуване и начини за приложение на инсектицидните средства. </w:t>
      </w:r>
      <w:r w:rsidRPr="00D82B06">
        <w:rPr>
          <w:rFonts w:ascii="Arial Narrow" w:hAnsi="Arial Narrow"/>
          <w:color w:val="000000"/>
          <w:sz w:val="24"/>
          <w:szCs w:val="24"/>
          <w:lang w:val="ru-RU"/>
        </w:rPr>
        <w:t>Профилактика и мерки за биологичен контрол.</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1134"/>
        </w:tabs>
        <w:ind w:firstLine="720"/>
        <w:jc w:val="both"/>
        <w:rPr>
          <w:rFonts w:ascii="Arial Narrow" w:hAnsi="Arial Narrow"/>
          <w:color w:val="000000"/>
          <w:sz w:val="24"/>
          <w:szCs w:val="24"/>
          <w:lang w:val="bg-BG"/>
        </w:rPr>
      </w:pP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Тема № 5. </w:t>
      </w:r>
      <w:r w:rsidRPr="00D82B06">
        <w:rPr>
          <w:rFonts w:ascii="Arial Narrow" w:hAnsi="Arial Narrow"/>
          <w:color w:val="000000"/>
          <w:sz w:val="24"/>
          <w:szCs w:val="24"/>
          <w:lang w:val="bg-BG"/>
        </w:rPr>
        <w:t>Дерматофитози по животните. Лектор – ас. Михайлов</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color w:val="000000"/>
          <w:sz w:val="24"/>
          <w:szCs w:val="24"/>
          <w:lang w:val="bg-BG"/>
        </w:rPr>
        <w:t xml:space="preserve">Дерматофитозите са повърхностни микози, които засягат животни и хора и се причиняват от представители на р. </w:t>
      </w:r>
      <w:r w:rsidRPr="00D82B06">
        <w:rPr>
          <w:rFonts w:ascii="Arial Narrow" w:hAnsi="Arial Narrow"/>
          <w:color w:val="000000"/>
          <w:sz w:val="24"/>
          <w:szCs w:val="24"/>
        </w:rPr>
        <w:t>Microsporum</w:t>
      </w:r>
      <w:r w:rsidRPr="00D82B06">
        <w:rPr>
          <w:rFonts w:ascii="Arial Narrow" w:hAnsi="Arial Narrow"/>
          <w:color w:val="000000"/>
          <w:sz w:val="24"/>
          <w:szCs w:val="24"/>
          <w:lang w:val="bg-BG"/>
        </w:rPr>
        <w:t xml:space="preserve">, </w:t>
      </w:r>
      <w:r w:rsidRPr="00D82B06">
        <w:rPr>
          <w:rFonts w:ascii="Arial Narrow" w:hAnsi="Arial Narrow"/>
          <w:color w:val="000000"/>
          <w:sz w:val="24"/>
          <w:szCs w:val="24"/>
        </w:rPr>
        <w:t>Trichophyton</w:t>
      </w:r>
      <w:r w:rsidRPr="00D82B06">
        <w:rPr>
          <w:rFonts w:ascii="Arial Narrow" w:hAnsi="Arial Narrow"/>
          <w:color w:val="000000"/>
          <w:sz w:val="24"/>
          <w:szCs w:val="24"/>
          <w:lang w:val="bg-BG"/>
        </w:rPr>
        <w:t xml:space="preserve"> и </w:t>
      </w:r>
      <w:r w:rsidRPr="00D82B06">
        <w:rPr>
          <w:rFonts w:ascii="Arial Narrow" w:hAnsi="Arial Narrow"/>
          <w:color w:val="000000"/>
          <w:sz w:val="24"/>
          <w:szCs w:val="24"/>
        </w:rPr>
        <w:t>Epidermophyton</w:t>
      </w:r>
      <w:r w:rsidRPr="00D82B06">
        <w:rPr>
          <w:rFonts w:ascii="Arial Narrow" w:hAnsi="Arial Narrow"/>
          <w:color w:val="000000"/>
          <w:sz w:val="24"/>
          <w:szCs w:val="24"/>
          <w:lang w:val="bg-BG"/>
        </w:rPr>
        <w:t>. В лекционната тема се разглеждат биоекологичните характеристики на дерматофитите, особености в епидемиологията на тези заболявания и се акцентира върху техния зоонозен характер. Обръща се задълбочено внимание на различните методи за диагностика, тяхната стойност и възможно допуснатите грешки в интерпретацията на резултатите. В частта лекуване се разглеждат различните методи и правилния избор на средства за лекуване на отделните клинични форми. Отчитат се предимствата, евентуално недостатъците и/или съответно страничните действия на различните лекарствени средства. Отделно внимание се отделя на ваксинопрофилактиката и ваксинотерапията и тяхното значение за превенция и контрол на тези заболявания.</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1134"/>
        </w:tabs>
        <w:ind w:firstLine="720"/>
        <w:jc w:val="both"/>
        <w:rPr>
          <w:rFonts w:ascii="Arial Narrow" w:hAnsi="Arial Narrow"/>
          <w:color w:val="000000"/>
          <w:sz w:val="24"/>
          <w:szCs w:val="24"/>
          <w:lang w:val="bg-BG"/>
        </w:rPr>
      </w:pPr>
    </w:p>
    <w:p w:rsidR="00D82B06" w:rsidRPr="00D82B06" w:rsidRDefault="00D82B06" w:rsidP="00D82B06">
      <w:pPr>
        <w:tabs>
          <w:tab w:val="left" w:pos="1134"/>
        </w:tabs>
        <w:ind w:firstLine="720"/>
        <w:jc w:val="both"/>
        <w:rPr>
          <w:rFonts w:ascii="Arial Narrow" w:hAnsi="Arial Narrow"/>
          <w:color w:val="000000"/>
          <w:sz w:val="24"/>
          <w:szCs w:val="24"/>
        </w:rPr>
      </w:pPr>
      <w:r w:rsidRPr="00D82B06">
        <w:rPr>
          <w:rFonts w:ascii="Arial Narrow" w:hAnsi="Arial Narrow"/>
          <w:b/>
          <w:sz w:val="24"/>
          <w:szCs w:val="24"/>
          <w:lang w:val="bg-BG"/>
        </w:rPr>
        <w:t xml:space="preserve">Тема № 6. </w:t>
      </w:r>
      <w:r w:rsidRPr="00D82B06">
        <w:rPr>
          <w:rFonts w:ascii="Arial Narrow" w:hAnsi="Arial Narrow"/>
          <w:color w:val="000000"/>
          <w:sz w:val="24"/>
          <w:szCs w:val="24"/>
          <w:lang w:val="bg-BG"/>
        </w:rPr>
        <w:t>Пиодермии по животните. Лектор – доц. Чапръзов</w:t>
      </w:r>
    </w:p>
    <w:p w:rsidR="00D82B06" w:rsidRPr="00D82B06" w:rsidRDefault="00D82B06" w:rsidP="00D82B06">
      <w:pPr>
        <w:tabs>
          <w:tab w:val="left" w:pos="1134"/>
        </w:tabs>
        <w:ind w:firstLine="720"/>
        <w:jc w:val="both"/>
        <w:rPr>
          <w:rFonts w:ascii="Arial Narrow" w:hAnsi="Arial Narrow"/>
          <w:color w:val="000000"/>
          <w:sz w:val="24"/>
          <w:szCs w:val="24"/>
        </w:rPr>
      </w:pP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color w:val="000000"/>
          <w:sz w:val="24"/>
          <w:szCs w:val="24"/>
          <w:lang w:val="bg-BG"/>
        </w:rPr>
        <w:t>В този раздел от ветеринарномедицинската дерматология се разглеждат нозологичните единици включващи гнойновъзпалителните заболявания на кожата и нейните придатъци.</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В лекционния курс подробно се разглежда етиопатогенезата и клиничните особености в протичането на различните форми на повърхностните и дълбоките бактериални дерматози.</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Отделено е специално внимание на специфичните пиодермии при кучетата и котките като нокардиоза, актиномикоза, ботриомикоза, и микобактериалната грануломатоза.</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Различните форми на пиодермии са разглеждани подробно и в диференциалнодиагностично отношение. Посочват се съвременните методи и лекарствени средства за локална и обща антибактериална терапия при лекуването на пиодермиите при кучетата и котките.</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1134"/>
        </w:tabs>
        <w:ind w:firstLine="720"/>
        <w:jc w:val="both"/>
        <w:rPr>
          <w:rFonts w:ascii="Arial Narrow" w:hAnsi="Arial Narrow"/>
          <w:color w:val="000000"/>
          <w:sz w:val="24"/>
          <w:szCs w:val="24"/>
          <w:lang w:val="bg-BG"/>
        </w:rPr>
      </w:pP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Тема № 7. </w:t>
      </w:r>
      <w:r w:rsidRPr="00D82B06">
        <w:rPr>
          <w:rFonts w:ascii="Arial Narrow" w:hAnsi="Arial Narrow"/>
          <w:color w:val="000000"/>
          <w:sz w:val="24"/>
          <w:szCs w:val="24"/>
          <w:lang w:val="bg-BG"/>
        </w:rPr>
        <w:t>Полово хормонални дерматози по животните. Лектор – гл. ас. Антон Антонов</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sz w:val="24"/>
          <w:szCs w:val="24"/>
          <w:lang w:val="bg-BG"/>
        </w:rPr>
        <w:t>Известно е, че кожата реагира на различни физиологични промени в организма и поради това тя често играе важна роля в симтомокомплекса при определяне на точната диагноза на някои заболявания. В лекцията се отделя специално внимание на кожните изменения при различни форми на полово-хормонален дисбаланс. Кожните изменения свързани с полово-хормоналния дисбаланс протичат основно с алопеция. Обикновено тези дерматози са лишени от сърбеж, но при усложняване с вторична инфекция той става част от клиничната картина. Полово хормоналните дерматози при кучето се предизвикват както от повишени серумни нива, така и от дефицит на естрогени, тестостерон и прогестерон. Най-често причините за полово хормоналните дерматози при кучето са естрогените и физиологичните ефекти, които оказват върху целия организъм.</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1134"/>
        </w:tabs>
        <w:ind w:firstLine="720"/>
        <w:jc w:val="both"/>
        <w:rPr>
          <w:rFonts w:ascii="Arial Narrow" w:hAnsi="Arial Narrow"/>
          <w:color w:val="000000"/>
          <w:sz w:val="24"/>
          <w:szCs w:val="24"/>
          <w:lang w:val="bg-BG"/>
        </w:rPr>
      </w:pP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Тема № 8. </w:t>
      </w:r>
      <w:r w:rsidRPr="00D82B06">
        <w:rPr>
          <w:rFonts w:ascii="Arial Narrow" w:hAnsi="Arial Narrow"/>
          <w:color w:val="000000"/>
          <w:sz w:val="24"/>
          <w:szCs w:val="24"/>
          <w:lang w:val="bg-BG"/>
        </w:rPr>
        <w:t>Лекуване на кожните болести. Лектор – доц.Мутафчиева</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b/>
          <w:sz w:val="24"/>
          <w:szCs w:val="24"/>
          <w:lang w:val="bg-BG"/>
        </w:rPr>
        <w:t xml:space="preserve">АНОТАЦИЯ: </w:t>
      </w:r>
      <w:r w:rsidRPr="00D82B06">
        <w:rPr>
          <w:rFonts w:ascii="Arial Narrow" w:hAnsi="Arial Narrow"/>
          <w:color w:val="000000"/>
          <w:sz w:val="24"/>
          <w:szCs w:val="24"/>
          <w:lang w:val="bg-BG"/>
        </w:rPr>
        <w:t xml:space="preserve">Темата "Фармакотерапия на кожните заболявания" включва изучаването на основните принципи и на комплексния подход при лечението на кожните заболявания. Програмата е предназначена да даде основни познания относно прилагането на лекарствата върху болния организъм, с цел да се спре развитието на болестния процес или да се видоизмени характера на неговото развитие в благоприятно направление. Разглеждат се главните насоки при терапията на </w:t>
      </w:r>
      <w:r w:rsidRPr="00D82B06">
        <w:rPr>
          <w:rFonts w:ascii="Arial Narrow" w:hAnsi="Arial Narrow"/>
          <w:color w:val="000000"/>
          <w:sz w:val="24"/>
          <w:szCs w:val="24"/>
          <w:lang w:val="bg-BG"/>
        </w:rPr>
        <w:lastRenderedPageBreak/>
        <w:t>кожните болести - премахване на причината, диета, отстраняване огнищата на фокална инфекция, включване на подходящи лекарствени продукти (очистителни, антипаразитни, химиотерапевтици, витамини и др.). Разясняват се принципите за локалното третиране - почистване на кожата; премахване на сърбежа, болката и безпокойството от насекоми; конкретните подходи при остри и хронични заболявания (включително предпочитанията относно активните вещества, фармацевтичната форма и др.).</w:t>
      </w:r>
    </w:p>
    <w:p w:rsidR="00D82B06" w:rsidRPr="00D82B06" w:rsidRDefault="00D82B06" w:rsidP="00D82B06">
      <w:pPr>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Акцентира се върху правилния избор на лекарство/а и адекватния режим на дозиране (при системно и локално прилагане) - точното определяне на дозата, начина на въвеждане, честотата и продължителността на лечението (т.е. върху принципите на рационалната терапия); ефикасността и безопасността на лечението; видовата чувствителност, евентуалните рискове, включително и за човека (странични действия, резистентност, алергии, сензибилизиране); възникването на лекарствени взаимодействия (възможно потенциране, антагонизиране, взаимно повлияване); арентните срокове и др. Предлагат се схеми за антибактериална терапия при кожни заболявания по видове животни (терапевтични възможности и начин на прилагане, в зависимост от причинителя).</w:t>
      </w:r>
    </w:p>
    <w:p w:rsidR="00D82B06" w:rsidRPr="00D82B06" w:rsidRDefault="00D82B06" w:rsidP="00D82B06">
      <w:pPr>
        <w:tabs>
          <w:tab w:val="left" w:pos="1134"/>
        </w:tabs>
        <w:ind w:firstLine="720"/>
        <w:jc w:val="both"/>
        <w:rPr>
          <w:rFonts w:ascii="Arial Narrow" w:hAnsi="Arial Narrow"/>
          <w:color w:val="000000"/>
          <w:sz w:val="24"/>
          <w:szCs w:val="24"/>
          <w:lang w:val="bg-BG"/>
        </w:rPr>
      </w:pPr>
      <w:r w:rsidRPr="00D82B06">
        <w:rPr>
          <w:rFonts w:ascii="Arial Narrow" w:hAnsi="Arial Narrow"/>
          <w:color w:val="000000"/>
          <w:sz w:val="24"/>
          <w:szCs w:val="24"/>
          <w:lang w:val="bg-BG"/>
        </w:rPr>
        <w:t>Придобитите знания ще бъдат полезни за бъдещите ветеринарни специалисти, с оглед използването не на шаблонна, а на рационална терапия, пригодена към конкретните условия (отделното животно и променящия се статус).</w:t>
      </w:r>
    </w:p>
    <w:p w:rsidR="00D82B06" w:rsidRPr="00D82B06" w:rsidRDefault="00D82B06" w:rsidP="00D82B06">
      <w:pPr>
        <w:tabs>
          <w:tab w:val="left" w:pos="1134"/>
        </w:tabs>
        <w:ind w:firstLine="720"/>
        <w:jc w:val="both"/>
        <w:rPr>
          <w:rFonts w:ascii="Arial Narrow" w:hAnsi="Arial Narrow"/>
          <w:sz w:val="24"/>
          <w:szCs w:val="24"/>
          <w:lang w:val="bg-BG"/>
        </w:rPr>
      </w:pPr>
      <w:r w:rsidRPr="00D82B06">
        <w:rPr>
          <w:rFonts w:ascii="Arial Narrow" w:hAnsi="Arial Narrow"/>
          <w:b/>
          <w:sz w:val="24"/>
          <w:szCs w:val="24"/>
          <w:lang w:val="bg-BG"/>
        </w:rPr>
        <w:t>ХОРАРИУМ:</w:t>
      </w:r>
      <w:r w:rsidRPr="00D82B06">
        <w:rPr>
          <w:rFonts w:ascii="Arial Narrow" w:hAnsi="Arial Narrow"/>
          <w:sz w:val="24"/>
          <w:szCs w:val="24"/>
          <w:lang w:val="bg-BG"/>
        </w:rPr>
        <w:t xml:space="preserve"> </w:t>
      </w:r>
      <w:r w:rsidRPr="00D82B06">
        <w:rPr>
          <w:rFonts w:ascii="Arial Narrow" w:hAnsi="Arial Narrow"/>
          <w:color w:val="000000"/>
          <w:sz w:val="24"/>
          <w:szCs w:val="24"/>
          <w:lang w:val="bg-BG"/>
        </w:rPr>
        <w:t>2 часа</w:t>
      </w:r>
    </w:p>
    <w:p w:rsidR="00D82B06" w:rsidRPr="00D82B06" w:rsidRDefault="00D82B06" w:rsidP="00D82B06">
      <w:pPr>
        <w:tabs>
          <w:tab w:val="left" w:pos="5387"/>
        </w:tabs>
        <w:ind w:firstLine="720"/>
        <w:jc w:val="both"/>
        <w:rPr>
          <w:rFonts w:ascii="Arial Narrow" w:hAnsi="Arial Narrow"/>
          <w:b/>
          <w:caps/>
          <w:sz w:val="24"/>
          <w:szCs w:val="24"/>
          <w:lang w:val="ru-RU"/>
        </w:rPr>
      </w:pPr>
    </w:p>
    <w:p w:rsidR="00D82B06" w:rsidRPr="00D82B06" w:rsidRDefault="00D82B06" w:rsidP="00D82B06">
      <w:pPr>
        <w:tabs>
          <w:tab w:val="left" w:pos="5387"/>
        </w:tabs>
        <w:ind w:firstLine="720"/>
        <w:jc w:val="both"/>
        <w:rPr>
          <w:rFonts w:ascii="Arial Narrow" w:hAnsi="Arial Narrow"/>
          <w:b/>
          <w:caps/>
          <w:sz w:val="24"/>
          <w:szCs w:val="24"/>
          <w:lang w:val="ru-RU"/>
        </w:rPr>
      </w:pPr>
      <w:r w:rsidRPr="00D82B06">
        <w:rPr>
          <w:rFonts w:ascii="Arial Narrow" w:hAnsi="Arial Narrow"/>
          <w:b/>
          <w:caps/>
          <w:sz w:val="24"/>
          <w:szCs w:val="24"/>
          <w:lang w:val="ru-RU"/>
        </w:rPr>
        <w:t xml:space="preserve">3. ТЕХНОЛОГИЯ НА ОБУЧЕНИЕТО </w:t>
      </w:r>
      <w:r w:rsidRPr="00D82B06">
        <w:rPr>
          <w:rFonts w:ascii="Arial Narrow" w:hAnsi="Arial Narrow"/>
          <w:i/>
          <w:sz w:val="24"/>
          <w:szCs w:val="24"/>
          <w:lang w:val="ru-RU"/>
        </w:rPr>
        <w:t>(материална и техническа обезпеченост)</w:t>
      </w:r>
    </w:p>
    <w:p w:rsidR="00D82B06" w:rsidRPr="00D82B06" w:rsidRDefault="00D82B06" w:rsidP="00D82B06">
      <w:pPr>
        <w:tabs>
          <w:tab w:val="left" w:pos="5387"/>
        </w:tabs>
        <w:ind w:firstLine="720"/>
        <w:jc w:val="both"/>
        <w:rPr>
          <w:rFonts w:ascii="Arial Narrow" w:hAnsi="Arial Narrow"/>
          <w:b/>
          <w:caps/>
          <w:sz w:val="24"/>
          <w:szCs w:val="24"/>
          <w:lang w:val="ru-RU"/>
        </w:rPr>
      </w:pPr>
    </w:p>
    <w:p w:rsidR="00D82B06" w:rsidRPr="00D82B06" w:rsidRDefault="00D82B06" w:rsidP="00D82B06">
      <w:pPr>
        <w:tabs>
          <w:tab w:val="left" w:pos="5387"/>
        </w:tabs>
        <w:ind w:firstLine="720"/>
        <w:jc w:val="both"/>
        <w:rPr>
          <w:rFonts w:ascii="Arial Narrow" w:hAnsi="Arial Narrow"/>
          <w:sz w:val="24"/>
          <w:szCs w:val="24"/>
          <w:lang w:val="bg-BG"/>
        </w:rPr>
      </w:pPr>
      <w:r w:rsidRPr="00D82B06">
        <w:rPr>
          <w:rFonts w:ascii="Arial Narrow" w:hAnsi="Arial Narrow"/>
          <w:b/>
          <w:sz w:val="24"/>
          <w:szCs w:val="24"/>
          <w:lang w:val="ru-RU"/>
        </w:rPr>
        <w:t>3</w:t>
      </w:r>
      <w:r w:rsidRPr="00D82B06">
        <w:rPr>
          <w:rFonts w:ascii="Arial Narrow" w:hAnsi="Arial Narrow"/>
          <w:b/>
          <w:sz w:val="24"/>
          <w:szCs w:val="24"/>
          <w:lang w:val="bg-BG"/>
        </w:rPr>
        <w:t xml:space="preserve">.1. ЛЕКЦИИ: </w:t>
      </w:r>
      <w:r w:rsidRPr="00D82B06">
        <w:rPr>
          <w:rFonts w:ascii="Arial Narrow" w:hAnsi="Arial Narrow"/>
          <w:sz w:val="24"/>
          <w:szCs w:val="24"/>
          <w:lang w:val="bg-BG"/>
        </w:rPr>
        <w:t xml:space="preserve">Лекторите от съответните катедри разполат с лекционни зали, аудиовизуални техники, видеофилми, а по време на клинични занятия по съответните дисциплини при наличие на пациенти с кожни патологии се демонстрират принципи на диагностика и терапия. </w:t>
      </w:r>
    </w:p>
    <w:p w:rsidR="00D82B06" w:rsidRPr="00D82B06" w:rsidRDefault="00D82B06" w:rsidP="00D82B06">
      <w:pPr>
        <w:tabs>
          <w:tab w:val="left" w:pos="5387"/>
        </w:tabs>
        <w:ind w:firstLine="720"/>
        <w:jc w:val="both"/>
        <w:rPr>
          <w:rFonts w:ascii="Arial Narrow" w:hAnsi="Arial Narrow"/>
          <w:sz w:val="24"/>
          <w:szCs w:val="24"/>
          <w:lang w:val="bg-BG"/>
        </w:rPr>
      </w:pPr>
    </w:p>
    <w:p w:rsidR="00D82B06" w:rsidRPr="00D82B06" w:rsidRDefault="00D82B06" w:rsidP="00D82B06">
      <w:pPr>
        <w:tabs>
          <w:tab w:val="left" w:pos="5387"/>
        </w:tabs>
        <w:ind w:firstLine="720"/>
        <w:jc w:val="both"/>
        <w:rPr>
          <w:rFonts w:ascii="Arial Narrow" w:hAnsi="Arial Narrow"/>
          <w:b/>
          <w:sz w:val="24"/>
          <w:szCs w:val="24"/>
          <w:lang w:val="bg-BG"/>
        </w:rPr>
      </w:pPr>
      <w:r w:rsidRPr="00D82B06">
        <w:rPr>
          <w:rFonts w:ascii="Arial Narrow" w:hAnsi="Arial Narrow"/>
          <w:b/>
          <w:sz w:val="24"/>
          <w:szCs w:val="24"/>
          <w:lang w:val="bg-BG"/>
        </w:rPr>
        <w:t>ВСИЧКО КРЕДИТИ: 1</w:t>
      </w:r>
    </w:p>
    <w:p w:rsidR="00D82B06" w:rsidRPr="00D82B06" w:rsidRDefault="00D82B06" w:rsidP="00D82B06">
      <w:pPr>
        <w:tabs>
          <w:tab w:val="left" w:pos="5387"/>
        </w:tabs>
        <w:ind w:firstLine="720"/>
        <w:jc w:val="both"/>
        <w:rPr>
          <w:rFonts w:ascii="Arial Narrow" w:hAnsi="Arial Narrow"/>
          <w:b/>
          <w:sz w:val="24"/>
          <w:szCs w:val="24"/>
          <w:lang w:val="bg-BG"/>
        </w:rPr>
      </w:pPr>
    </w:p>
    <w:p w:rsidR="00D82B06" w:rsidRPr="00D82B06" w:rsidRDefault="00D82B06" w:rsidP="00D82B06">
      <w:pPr>
        <w:tabs>
          <w:tab w:val="left" w:pos="5387"/>
        </w:tabs>
        <w:ind w:firstLine="720"/>
        <w:jc w:val="both"/>
        <w:rPr>
          <w:rFonts w:ascii="Arial Narrow" w:hAnsi="Arial Narrow"/>
          <w:b/>
          <w:caps/>
          <w:sz w:val="24"/>
          <w:szCs w:val="24"/>
          <w:lang w:val="ru-RU"/>
        </w:rPr>
      </w:pPr>
      <w:r w:rsidRPr="00D82B06">
        <w:rPr>
          <w:rFonts w:ascii="Arial Narrow" w:hAnsi="Arial Narrow"/>
          <w:b/>
          <w:caps/>
          <w:sz w:val="24"/>
          <w:szCs w:val="24"/>
          <w:lang w:val="ru-RU"/>
        </w:rPr>
        <w:t>4. Критерии за оценяване знанията на студентите</w:t>
      </w:r>
    </w:p>
    <w:p w:rsidR="00D82B06" w:rsidRPr="00D82B06" w:rsidRDefault="00D82B06" w:rsidP="00D82B06">
      <w:pPr>
        <w:ind w:firstLine="720"/>
        <w:jc w:val="both"/>
        <w:rPr>
          <w:rFonts w:ascii="Arial Narrow" w:hAnsi="Arial Narrow"/>
          <w:sz w:val="24"/>
          <w:szCs w:val="24"/>
          <w:lang w:val="bg-BG"/>
        </w:rPr>
      </w:pPr>
      <w:r w:rsidRPr="00D82B06">
        <w:rPr>
          <w:rFonts w:ascii="Arial Narrow" w:hAnsi="Arial Narrow"/>
          <w:b/>
          <w:bCs/>
          <w:sz w:val="24"/>
          <w:szCs w:val="24"/>
          <w:lang w:val="ru-RU"/>
        </w:rPr>
        <w:t>ТЕОРЕТИЧЕН ИЗПИТ</w:t>
      </w:r>
      <w:r w:rsidRPr="00D82B06">
        <w:rPr>
          <w:rFonts w:ascii="Arial Narrow" w:hAnsi="Arial Narrow"/>
          <w:sz w:val="24"/>
          <w:szCs w:val="24"/>
          <w:lang w:val="ru-RU"/>
        </w:rPr>
        <w:t xml:space="preserve"> –</w:t>
      </w:r>
      <w:r w:rsidRPr="00D82B06">
        <w:rPr>
          <w:rFonts w:ascii="Arial Narrow" w:hAnsi="Arial Narrow"/>
          <w:sz w:val="24"/>
          <w:szCs w:val="24"/>
          <w:lang w:val="bg-BG"/>
        </w:rPr>
        <w:t xml:space="preserve"> провежда се писменно върху билет с един въпрос от конспекта по дисциплината с продължителност от 1.5 часа след изтеглянето му от студента. </w:t>
      </w:r>
    </w:p>
    <w:p w:rsidR="00D82B06" w:rsidRPr="00D82B06" w:rsidRDefault="00D82B06" w:rsidP="00D82B06">
      <w:pPr>
        <w:ind w:firstLine="720"/>
        <w:rPr>
          <w:rFonts w:ascii="Arial Narrow" w:hAnsi="Arial Narrow"/>
          <w:sz w:val="24"/>
          <w:szCs w:val="24"/>
          <w:lang w:val="bg-BG"/>
        </w:rPr>
      </w:pPr>
    </w:p>
    <w:p w:rsidR="00D82B06" w:rsidRPr="00D82B06" w:rsidRDefault="00D82B06" w:rsidP="00D82B06">
      <w:pPr>
        <w:ind w:firstLine="720"/>
        <w:rPr>
          <w:rFonts w:ascii="Arial Narrow" w:hAnsi="Arial Narrow"/>
          <w:sz w:val="24"/>
          <w:szCs w:val="24"/>
          <w:lang w:val="bg-BG"/>
        </w:rPr>
      </w:pPr>
      <w:r w:rsidRPr="00D82B06">
        <w:rPr>
          <w:rFonts w:ascii="Arial Narrow" w:hAnsi="Arial Narrow"/>
          <w:sz w:val="24"/>
          <w:szCs w:val="24"/>
          <w:lang w:val="bg-BG"/>
        </w:rPr>
        <w:t>Скала за оценка:</w:t>
      </w:r>
    </w:p>
    <w:p w:rsidR="00D82B06" w:rsidRPr="00D82B06" w:rsidRDefault="00D82B06" w:rsidP="00D82B06">
      <w:pPr>
        <w:ind w:firstLine="720"/>
        <w:rPr>
          <w:rFonts w:ascii="Arial Narrow" w:hAnsi="Arial Narrow"/>
          <w:sz w:val="24"/>
          <w:szCs w:val="24"/>
          <w:lang w:val="bg-BG"/>
        </w:rPr>
      </w:pPr>
      <w:r w:rsidRPr="00D82B06">
        <w:rPr>
          <w:rFonts w:ascii="Arial Narrow" w:hAnsi="Arial Narrow"/>
          <w:sz w:val="24"/>
          <w:szCs w:val="24"/>
          <w:lang w:val="bg-BG"/>
        </w:rPr>
        <w:t>За оценка Среден 3 – знания върху 70</w:t>
      </w:r>
      <w:r w:rsidRPr="00D82B06">
        <w:rPr>
          <w:rFonts w:ascii="Arial Narrow" w:hAnsi="Arial Narrow"/>
          <w:sz w:val="24"/>
          <w:szCs w:val="24"/>
          <w:lang w:val="ru-RU"/>
        </w:rPr>
        <w:t>%</w:t>
      </w:r>
      <w:r w:rsidRPr="00D82B06">
        <w:rPr>
          <w:rFonts w:ascii="Arial Narrow" w:hAnsi="Arial Narrow"/>
          <w:sz w:val="24"/>
          <w:szCs w:val="24"/>
          <w:lang w:val="bg-BG"/>
        </w:rPr>
        <w:t xml:space="preserve"> от целия материал</w:t>
      </w:r>
    </w:p>
    <w:p w:rsidR="00D82B06" w:rsidRPr="00D82B06" w:rsidRDefault="00D82B06" w:rsidP="00D82B06">
      <w:pPr>
        <w:ind w:firstLine="720"/>
        <w:rPr>
          <w:rFonts w:ascii="Arial Narrow" w:hAnsi="Arial Narrow"/>
          <w:sz w:val="24"/>
          <w:szCs w:val="24"/>
          <w:lang w:val="bg-BG"/>
        </w:rPr>
      </w:pPr>
      <w:r w:rsidRPr="00D82B06">
        <w:rPr>
          <w:rFonts w:ascii="Arial Narrow" w:hAnsi="Arial Narrow"/>
          <w:sz w:val="24"/>
          <w:szCs w:val="24"/>
          <w:lang w:val="bg-BG"/>
        </w:rPr>
        <w:t>За оценка Добър 4 – знания върху 80</w:t>
      </w:r>
      <w:r w:rsidRPr="00D82B06">
        <w:rPr>
          <w:rFonts w:ascii="Arial Narrow" w:hAnsi="Arial Narrow"/>
          <w:sz w:val="24"/>
          <w:szCs w:val="24"/>
          <w:lang w:val="ru-RU"/>
        </w:rPr>
        <w:t>%</w:t>
      </w:r>
      <w:r w:rsidRPr="00D82B06">
        <w:rPr>
          <w:rFonts w:ascii="Arial Narrow" w:hAnsi="Arial Narrow"/>
          <w:sz w:val="24"/>
          <w:szCs w:val="24"/>
          <w:lang w:val="bg-BG"/>
        </w:rPr>
        <w:t xml:space="preserve"> от целия материал</w:t>
      </w:r>
    </w:p>
    <w:p w:rsidR="00D82B06" w:rsidRPr="00D82B06" w:rsidRDefault="00D82B06" w:rsidP="00D82B06">
      <w:pPr>
        <w:ind w:firstLine="720"/>
        <w:rPr>
          <w:rFonts w:ascii="Arial Narrow" w:hAnsi="Arial Narrow"/>
          <w:sz w:val="24"/>
          <w:szCs w:val="24"/>
          <w:lang w:val="bg-BG"/>
        </w:rPr>
      </w:pPr>
      <w:r w:rsidRPr="00D82B06">
        <w:rPr>
          <w:rFonts w:ascii="Arial Narrow" w:hAnsi="Arial Narrow"/>
          <w:sz w:val="24"/>
          <w:szCs w:val="24"/>
          <w:lang w:val="bg-BG"/>
        </w:rPr>
        <w:t>За оценка Мн. Добър 5 – знания върху 85</w:t>
      </w:r>
      <w:r w:rsidRPr="00D82B06">
        <w:rPr>
          <w:rFonts w:ascii="Arial Narrow" w:hAnsi="Arial Narrow"/>
          <w:sz w:val="24"/>
          <w:szCs w:val="24"/>
          <w:lang w:val="ru-RU"/>
        </w:rPr>
        <w:t>%</w:t>
      </w:r>
      <w:r w:rsidRPr="00D82B06">
        <w:rPr>
          <w:rFonts w:ascii="Arial Narrow" w:hAnsi="Arial Narrow"/>
          <w:sz w:val="24"/>
          <w:szCs w:val="24"/>
          <w:lang w:val="bg-BG"/>
        </w:rPr>
        <w:t xml:space="preserve"> от целия материал</w:t>
      </w:r>
    </w:p>
    <w:p w:rsidR="00D82B06" w:rsidRPr="00D82B06" w:rsidRDefault="00D82B06" w:rsidP="00D82B06">
      <w:pPr>
        <w:ind w:firstLine="720"/>
        <w:rPr>
          <w:rFonts w:ascii="Arial Narrow" w:hAnsi="Arial Narrow"/>
          <w:sz w:val="24"/>
          <w:szCs w:val="24"/>
          <w:lang w:val="bg-BG"/>
        </w:rPr>
      </w:pPr>
      <w:r w:rsidRPr="00D82B06">
        <w:rPr>
          <w:rFonts w:ascii="Arial Narrow" w:hAnsi="Arial Narrow"/>
          <w:sz w:val="24"/>
          <w:szCs w:val="24"/>
          <w:lang w:val="bg-BG"/>
        </w:rPr>
        <w:t>За оценка Отличен 6 – знания над 90</w:t>
      </w:r>
      <w:r w:rsidRPr="00D82B06">
        <w:rPr>
          <w:rFonts w:ascii="Arial Narrow" w:hAnsi="Arial Narrow"/>
          <w:sz w:val="24"/>
          <w:szCs w:val="24"/>
          <w:lang w:val="ru-RU"/>
        </w:rPr>
        <w:t>%</w:t>
      </w:r>
      <w:r w:rsidRPr="00D82B06">
        <w:rPr>
          <w:rFonts w:ascii="Arial Narrow" w:hAnsi="Arial Narrow"/>
          <w:sz w:val="24"/>
          <w:szCs w:val="24"/>
          <w:lang w:val="bg-BG"/>
        </w:rPr>
        <w:t xml:space="preserve"> от целия материал</w:t>
      </w:r>
    </w:p>
    <w:p w:rsidR="00D82B06" w:rsidRPr="00D82B06" w:rsidRDefault="00D82B06" w:rsidP="00D82B06">
      <w:pPr>
        <w:ind w:firstLine="720"/>
        <w:rPr>
          <w:rFonts w:ascii="Arial Narrow" w:hAnsi="Arial Narrow"/>
          <w:sz w:val="24"/>
          <w:szCs w:val="24"/>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1776"/>
        <w:gridCol w:w="1363"/>
        <w:gridCol w:w="1008"/>
        <w:gridCol w:w="845"/>
        <w:gridCol w:w="912"/>
        <w:gridCol w:w="1683"/>
      </w:tblGrid>
      <w:tr w:rsidR="00D82B06" w:rsidRPr="00D82B06" w:rsidTr="0001397D">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Отличен 6</w:t>
            </w:r>
          </w:p>
        </w:tc>
        <w:tc>
          <w:tcPr>
            <w:tcW w:w="1776" w:type="dxa"/>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Много добър 5</w:t>
            </w:r>
          </w:p>
        </w:tc>
        <w:tc>
          <w:tcPr>
            <w:tcW w:w="1363" w:type="dxa"/>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Добър 4</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Среден 3</w:t>
            </w:r>
          </w:p>
        </w:tc>
        <w:tc>
          <w:tcPr>
            <w:tcW w:w="912" w:type="dxa"/>
            <w:tcBorders>
              <w:top w:val="single" w:sz="4" w:space="0" w:color="auto"/>
              <w:left w:val="single" w:sz="4" w:space="0" w:color="auto"/>
              <w:bottom w:val="single" w:sz="4" w:space="0" w:color="auto"/>
              <w:right w:val="nil"/>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p>
        </w:tc>
        <w:tc>
          <w:tcPr>
            <w:tcW w:w="1683" w:type="dxa"/>
            <w:tcBorders>
              <w:top w:val="single" w:sz="4" w:space="0" w:color="auto"/>
              <w:left w:val="nil"/>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Слаб 2</w:t>
            </w:r>
          </w:p>
        </w:tc>
      </w:tr>
      <w:tr w:rsidR="00D82B06" w:rsidRPr="00D82B06" w:rsidTr="0001397D">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lang w:val="bg-BG"/>
              </w:rPr>
            </w:pPr>
            <w:r w:rsidRPr="00D82B06">
              <w:rPr>
                <w:rFonts w:ascii="Arial Narrow" w:hAnsi="Arial Narrow"/>
                <w:sz w:val="24"/>
                <w:szCs w:val="24"/>
              </w:rPr>
              <w:t>А</w:t>
            </w:r>
          </w:p>
        </w:tc>
        <w:tc>
          <w:tcPr>
            <w:tcW w:w="1776" w:type="dxa"/>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В</w:t>
            </w:r>
          </w:p>
        </w:tc>
        <w:tc>
          <w:tcPr>
            <w:tcW w:w="1363" w:type="dxa"/>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С</w:t>
            </w:r>
          </w:p>
        </w:tc>
        <w:tc>
          <w:tcPr>
            <w:tcW w:w="1008" w:type="dxa"/>
            <w:tcBorders>
              <w:top w:val="single" w:sz="4" w:space="0" w:color="auto"/>
              <w:left w:val="single" w:sz="4" w:space="0" w:color="auto"/>
              <w:bottom w:val="single" w:sz="4" w:space="0" w:color="auto"/>
              <w:right w:val="nil"/>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lang w:val="bg-BG"/>
              </w:rPr>
            </w:pPr>
            <w:r w:rsidRPr="00D82B06">
              <w:rPr>
                <w:rFonts w:ascii="Arial Narrow" w:hAnsi="Arial Narrow"/>
                <w:sz w:val="24"/>
                <w:szCs w:val="24"/>
              </w:rPr>
              <w:t>D</w:t>
            </w:r>
          </w:p>
        </w:tc>
        <w:tc>
          <w:tcPr>
            <w:tcW w:w="845" w:type="dxa"/>
            <w:tcBorders>
              <w:top w:val="single" w:sz="4" w:space="0" w:color="auto"/>
              <w:left w:val="nil"/>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Е</w:t>
            </w:r>
          </w:p>
        </w:tc>
        <w:tc>
          <w:tcPr>
            <w:tcW w:w="912" w:type="dxa"/>
            <w:tcBorders>
              <w:top w:val="single" w:sz="4" w:space="0" w:color="auto"/>
              <w:left w:val="single" w:sz="4" w:space="0" w:color="auto"/>
              <w:bottom w:val="single" w:sz="4" w:space="0" w:color="auto"/>
              <w:right w:val="nil"/>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FX</w:t>
            </w:r>
          </w:p>
        </w:tc>
        <w:tc>
          <w:tcPr>
            <w:tcW w:w="1683" w:type="dxa"/>
            <w:tcBorders>
              <w:top w:val="single" w:sz="4" w:space="0" w:color="auto"/>
              <w:left w:val="nil"/>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F</w:t>
            </w:r>
          </w:p>
        </w:tc>
      </w:tr>
      <w:tr w:rsidR="00D82B06" w:rsidRPr="00D82B06" w:rsidTr="0001397D">
        <w:trPr>
          <w:trHeight w:val="345"/>
        </w:trPr>
        <w:tc>
          <w:tcPr>
            <w:tcW w:w="6336" w:type="dxa"/>
            <w:gridSpan w:val="5"/>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lang w:val="bg-BG"/>
              </w:rPr>
            </w:pPr>
            <w:r w:rsidRPr="00D82B06">
              <w:rPr>
                <w:rFonts w:ascii="Arial Narrow" w:hAnsi="Arial Narrow"/>
                <w:sz w:val="24"/>
                <w:szCs w:val="24"/>
                <w:lang w:val="ru-RU"/>
              </w:rPr>
              <w:t>Присъждат се кредити, както е по учебния план</w:t>
            </w:r>
            <w:r w:rsidRPr="00D82B06">
              <w:rPr>
                <w:rFonts w:ascii="Arial Narrow" w:hAnsi="Arial Narrow"/>
                <w:sz w:val="24"/>
                <w:szCs w:val="24"/>
                <w:lang w:val="bg-BG"/>
              </w:rPr>
              <w:t xml:space="preserve"> - </w:t>
            </w:r>
            <w:r w:rsidRPr="00D82B06">
              <w:rPr>
                <w:rFonts w:ascii="Arial Narrow" w:hAnsi="Arial Narrow"/>
                <w:b/>
                <w:sz w:val="24"/>
                <w:szCs w:val="24"/>
                <w:lang w:val="bg-BG"/>
              </w:rPr>
              <w:t>1</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D82B06" w:rsidRPr="00D82B06" w:rsidRDefault="00D82B06" w:rsidP="00D82B06">
            <w:pPr>
              <w:widowControl w:val="0"/>
              <w:autoSpaceDE w:val="0"/>
              <w:autoSpaceDN w:val="0"/>
              <w:adjustRightInd w:val="0"/>
              <w:jc w:val="center"/>
              <w:rPr>
                <w:rFonts w:ascii="Arial Narrow" w:hAnsi="Arial Narrow"/>
                <w:sz w:val="24"/>
                <w:szCs w:val="24"/>
              </w:rPr>
            </w:pPr>
            <w:r w:rsidRPr="00D82B06">
              <w:rPr>
                <w:rFonts w:ascii="Arial Narrow" w:hAnsi="Arial Narrow"/>
                <w:sz w:val="24"/>
                <w:szCs w:val="24"/>
              </w:rPr>
              <w:t>Не се присъждат кредити</w:t>
            </w:r>
          </w:p>
        </w:tc>
      </w:tr>
    </w:tbl>
    <w:p w:rsidR="00D82B06" w:rsidRPr="00D82B06" w:rsidRDefault="00D82B06" w:rsidP="00D82B06">
      <w:pPr>
        <w:ind w:firstLine="720"/>
        <w:rPr>
          <w:rFonts w:ascii="Arial Narrow" w:hAnsi="Arial Narrow"/>
          <w:bCs/>
          <w:sz w:val="24"/>
          <w:szCs w:val="24"/>
          <w:lang w:val="ru-RU"/>
        </w:rPr>
      </w:pPr>
    </w:p>
    <w:p w:rsidR="00D82B06" w:rsidRPr="00D82B06" w:rsidRDefault="00D82B06" w:rsidP="00D82B06">
      <w:pPr>
        <w:tabs>
          <w:tab w:val="left" w:pos="5387"/>
        </w:tabs>
        <w:ind w:firstLine="720"/>
        <w:jc w:val="both"/>
        <w:rPr>
          <w:rFonts w:ascii="Arial Narrow" w:hAnsi="Arial Narrow"/>
          <w:b/>
          <w:caps/>
          <w:sz w:val="24"/>
          <w:szCs w:val="24"/>
          <w:lang w:val="ru-RU"/>
        </w:rPr>
      </w:pPr>
      <w:r w:rsidRPr="00D82B06">
        <w:rPr>
          <w:rFonts w:ascii="Arial Narrow" w:hAnsi="Arial Narrow"/>
          <w:b/>
          <w:caps/>
          <w:sz w:val="24"/>
          <w:szCs w:val="24"/>
          <w:lang w:val="ru-RU"/>
        </w:rPr>
        <w:t>6. ПРОГРАМА (КОНСПЕКТ) ЗА ПРОВЕЖДАНЕ НА ИЗПИТ</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rPr>
      </w:pPr>
      <w:r w:rsidRPr="00D82B06">
        <w:rPr>
          <w:rFonts w:ascii="Arial Narrow" w:hAnsi="Arial Narrow"/>
          <w:color w:val="000000"/>
          <w:sz w:val="24"/>
          <w:szCs w:val="24"/>
        </w:rPr>
        <w:t xml:space="preserve">Характеристика на кожните болести. </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rPr>
      </w:pPr>
      <w:r w:rsidRPr="00D82B06">
        <w:rPr>
          <w:rFonts w:ascii="Arial Narrow" w:hAnsi="Arial Narrow"/>
          <w:color w:val="000000"/>
          <w:sz w:val="24"/>
          <w:szCs w:val="24"/>
        </w:rPr>
        <w:t>Патологични кожни изменения.</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rPr>
      </w:pPr>
      <w:r w:rsidRPr="00D82B06">
        <w:rPr>
          <w:rFonts w:ascii="Arial Narrow" w:hAnsi="Arial Narrow"/>
          <w:color w:val="000000"/>
          <w:sz w:val="24"/>
          <w:szCs w:val="24"/>
        </w:rPr>
        <w:t>Класификация на кожните болести.</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rPr>
      </w:pPr>
      <w:r w:rsidRPr="00D82B06">
        <w:rPr>
          <w:rFonts w:ascii="Arial Narrow" w:hAnsi="Arial Narrow"/>
          <w:color w:val="000000"/>
          <w:sz w:val="24"/>
          <w:szCs w:val="24"/>
        </w:rPr>
        <w:t>Екземи: класификация.</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rPr>
      </w:pPr>
      <w:r w:rsidRPr="00D82B06">
        <w:rPr>
          <w:rFonts w:ascii="Arial Narrow" w:hAnsi="Arial Narrow"/>
          <w:color w:val="000000"/>
          <w:sz w:val="24"/>
          <w:szCs w:val="24"/>
        </w:rPr>
        <w:t>Екземи: остра форма-стадии.</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lang w:val="ru-RU"/>
        </w:rPr>
      </w:pPr>
      <w:r w:rsidRPr="00D82B06">
        <w:rPr>
          <w:rFonts w:ascii="Arial Narrow" w:hAnsi="Arial Narrow"/>
          <w:color w:val="000000"/>
          <w:sz w:val="24"/>
          <w:szCs w:val="24"/>
          <w:lang w:val="ru-RU"/>
        </w:rPr>
        <w:t>Екземи: клинични признаци при Кн, Гв, Кч.</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lang w:val="ru-RU"/>
        </w:rPr>
      </w:pPr>
      <w:r w:rsidRPr="00D82B06">
        <w:rPr>
          <w:rFonts w:ascii="Arial Narrow" w:hAnsi="Arial Narrow"/>
          <w:color w:val="000000"/>
          <w:sz w:val="24"/>
          <w:szCs w:val="24"/>
          <w:lang w:val="ru-RU"/>
        </w:rPr>
        <w:t>Екземи: лечение при остри и хронични форми.</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lang w:val="ru-RU"/>
        </w:rPr>
      </w:pPr>
      <w:r w:rsidRPr="00D82B06">
        <w:rPr>
          <w:rFonts w:ascii="Arial Narrow" w:hAnsi="Arial Narrow"/>
          <w:color w:val="000000"/>
          <w:sz w:val="24"/>
          <w:szCs w:val="24"/>
          <w:lang w:val="ru-RU"/>
        </w:rPr>
        <w:t>По-често срещани тумори на кожата.</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rPr>
      </w:pPr>
      <w:r w:rsidRPr="00D82B06">
        <w:rPr>
          <w:rFonts w:ascii="Arial Narrow" w:hAnsi="Arial Narrow"/>
          <w:color w:val="000000"/>
          <w:sz w:val="24"/>
          <w:szCs w:val="24"/>
        </w:rPr>
        <w:lastRenderedPageBreak/>
        <w:t>Миази по животните.</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lang w:val="ru-RU"/>
        </w:rPr>
      </w:pPr>
      <w:r w:rsidRPr="00D82B06">
        <w:rPr>
          <w:rFonts w:ascii="Arial Narrow" w:hAnsi="Arial Narrow"/>
          <w:color w:val="000000"/>
          <w:sz w:val="24"/>
          <w:szCs w:val="24"/>
          <w:lang w:val="ru-RU"/>
        </w:rPr>
        <w:t>Биология и класификация на дерматофитите.</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rPr>
      </w:pPr>
      <w:r w:rsidRPr="00D82B06">
        <w:rPr>
          <w:rFonts w:ascii="Arial Narrow" w:hAnsi="Arial Narrow"/>
          <w:color w:val="000000"/>
          <w:sz w:val="24"/>
          <w:szCs w:val="24"/>
        </w:rPr>
        <w:t>Диагностика на дерматофитозите.</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color w:val="000000"/>
          <w:sz w:val="24"/>
          <w:szCs w:val="24"/>
          <w:lang w:val="ru-RU"/>
        </w:rPr>
      </w:pPr>
      <w:r w:rsidRPr="00D82B06">
        <w:rPr>
          <w:rFonts w:ascii="Arial Narrow" w:hAnsi="Arial Narrow"/>
          <w:color w:val="000000"/>
          <w:sz w:val="24"/>
          <w:szCs w:val="24"/>
          <w:lang w:val="ru-RU"/>
        </w:rPr>
        <w:t>Лекуване на дерматофитозите-принципи и методи.</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sz w:val="24"/>
          <w:szCs w:val="24"/>
        </w:rPr>
      </w:pPr>
      <w:r w:rsidRPr="00D82B06">
        <w:rPr>
          <w:rFonts w:ascii="Arial Narrow" w:hAnsi="Arial Narrow"/>
          <w:sz w:val="24"/>
          <w:szCs w:val="24"/>
          <w:lang w:val="ru-RU"/>
        </w:rPr>
        <w:t xml:space="preserve">Гнойно възпаление на кожата-определение, класификация, предразполагащи и действащи фактори. </w:t>
      </w:r>
      <w:r w:rsidRPr="00D82B06">
        <w:rPr>
          <w:rFonts w:ascii="Arial Narrow" w:hAnsi="Arial Narrow"/>
          <w:sz w:val="24"/>
          <w:szCs w:val="24"/>
        </w:rPr>
        <w:t>Клинични форми на пиодермия.</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sz w:val="24"/>
          <w:szCs w:val="24"/>
          <w:lang w:val="ru-RU"/>
        </w:rPr>
      </w:pPr>
      <w:r w:rsidRPr="00D82B06">
        <w:rPr>
          <w:rFonts w:ascii="Arial Narrow" w:hAnsi="Arial Narrow"/>
          <w:sz w:val="24"/>
          <w:szCs w:val="24"/>
          <w:lang w:val="ru-RU"/>
        </w:rPr>
        <w:t>Повърхностни бактериални дерматити (Импетиго при кучето, Интертриго, Фоликулит).</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sz w:val="24"/>
          <w:szCs w:val="24"/>
          <w:lang w:val="ru-RU"/>
        </w:rPr>
      </w:pPr>
      <w:r w:rsidRPr="00D82B06">
        <w:rPr>
          <w:rFonts w:ascii="Arial Narrow" w:hAnsi="Arial Narrow"/>
          <w:sz w:val="24"/>
          <w:szCs w:val="24"/>
          <w:lang w:val="ru-RU"/>
        </w:rPr>
        <w:t xml:space="preserve">Дълбоки и псевдо пиодермии (Целулит, Интердигитална пиодермия, Ювенилна пиодермия, </w:t>
      </w:r>
      <w:r w:rsidRPr="00D82B06">
        <w:rPr>
          <w:rFonts w:ascii="Arial Narrow" w:hAnsi="Arial Narrow"/>
          <w:sz w:val="24"/>
          <w:szCs w:val="24"/>
          <w:lang w:val="bg-BG"/>
        </w:rPr>
        <w:t>Пиотравматичен дерматит</w:t>
      </w:r>
      <w:r w:rsidRPr="00D82B06">
        <w:rPr>
          <w:rFonts w:ascii="Arial Narrow" w:hAnsi="Arial Narrow"/>
          <w:sz w:val="24"/>
          <w:szCs w:val="24"/>
          <w:lang w:val="ru-RU"/>
        </w:rPr>
        <w:t>)</w:t>
      </w:r>
      <w:r w:rsidRPr="00D82B06">
        <w:rPr>
          <w:rFonts w:ascii="Arial Narrow" w:hAnsi="Arial Narrow"/>
          <w:sz w:val="24"/>
          <w:szCs w:val="24"/>
        </w:rPr>
        <w:t>.</w:t>
      </w:r>
    </w:p>
    <w:p w:rsidR="00D82B06" w:rsidRPr="00D82B06" w:rsidRDefault="00D82B06" w:rsidP="00D82B06">
      <w:pPr>
        <w:widowControl w:val="0"/>
        <w:numPr>
          <w:ilvl w:val="0"/>
          <w:numId w:val="8"/>
        </w:numPr>
        <w:tabs>
          <w:tab w:val="clear" w:pos="360"/>
        </w:tabs>
        <w:autoSpaceDE w:val="0"/>
        <w:autoSpaceDN w:val="0"/>
        <w:adjustRightInd w:val="0"/>
        <w:ind w:left="0" w:firstLine="709"/>
        <w:rPr>
          <w:rFonts w:ascii="Arial Narrow" w:hAnsi="Arial Narrow"/>
          <w:sz w:val="24"/>
          <w:szCs w:val="24"/>
          <w:lang w:val="ru-RU"/>
        </w:rPr>
      </w:pPr>
      <w:r w:rsidRPr="00D82B06">
        <w:rPr>
          <w:rFonts w:ascii="Arial Narrow" w:hAnsi="Arial Narrow"/>
          <w:sz w:val="24"/>
          <w:szCs w:val="24"/>
          <w:lang w:val="ru-RU"/>
        </w:rPr>
        <w:t xml:space="preserve">Овариална дисбалансна алопеция </w:t>
      </w:r>
      <w:r w:rsidRPr="00D82B06">
        <w:rPr>
          <w:rFonts w:ascii="Arial Narrow" w:hAnsi="Arial Narrow"/>
          <w:sz w:val="24"/>
          <w:szCs w:val="24"/>
          <w:lang w:val="bg-BG"/>
        </w:rPr>
        <w:t xml:space="preserve">тип </w:t>
      </w:r>
      <w:r w:rsidRPr="00D82B06">
        <w:rPr>
          <w:rFonts w:ascii="Arial Narrow" w:hAnsi="Arial Narrow"/>
          <w:sz w:val="24"/>
          <w:szCs w:val="24"/>
        </w:rPr>
        <w:t>I</w:t>
      </w:r>
      <w:r w:rsidRPr="00D82B06">
        <w:rPr>
          <w:rFonts w:ascii="Arial Narrow" w:hAnsi="Arial Narrow"/>
          <w:sz w:val="24"/>
          <w:szCs w:val="24"/>
          <w:lang w:val="ru-RU"/>
        </w:rPr>
        <w:t xml:space="preserve"> </w:t>
      </w:r>
      <w:r w:rsidRPr="00D82B06">
        <w:rPr>
          <w:rFonts w:ascii="Arial Narrow" w:hAnsi="Arial Narrow"/>
          <w:sz w:val="24"/>
          <w:szCs w:val="24"/>
          <w:lang w:val="bg-BG"/>
        </w:rPr>
        <w:t>и</w:t>
      </w:r>
      <w:r w:rsidRPr="00D82B06">
        <w:rPr>
          <w:rFonts w:ascii="Arial Narrow" w:hAnsi="Arial Narrow"/>
          <w:sz w:val="24"/>
          <w:szCs w:val="24"/>
          <w:lang w:val="ru-RU"/>
        </w:rPr>
        <w:t xml:space="preserve"> </w:t>
      </w:r>
      <w:r w:rsidRPr="00D82B06">
        <w:rPr>
          <w:rFonts w:ascii="Arial Narrow" w:hAnsi="Arial Narrow"/>
          <w:sz w:val="24"/>
          <w:szCs w:val="24"/>
        </w:rPr>
        <w:t>II</w:t>
      </w:r>
      <w:r w:rsidRPr="00D82B06">
        <w:rPr>
          <w:rFonts w:ascii="Arial Narrow" w:hAnsi="Arial Narrow"/>
          <w:sz w:val="24"/>
          <w:szCs w:val="24"/>
          <w:lang w:val="ru-RU"/>
        </w:rPr>
        <w:t>.</w:t>
      </w:r>
    </w:p>
    <w:p w:rsidR="00D82B06" w:rsidRPr="00D82B06" w:rsidRDefault="00D82B06" w:rsidP="00D82B06">
      <w:pPr>
        <w:widowControl w:val="0"/>
        <w:autoSpaceDE w:val="0"/>
        <w:autoSpaceDN w:val="0"/>
        <w:adjustRightInd w:val="0"/>
        <w:ind w:firstLine="709"/>
        <w:jc w:val="both"/>
        <w:rPr>
          <w:rFonts w:ascii="Arial Narrow" w:hAnsi="Arial Narrow"/>
          <w:bCs/>
          <w:sz w:val="24"/>
          <w:szCs w:val="24"/>
        </w:rPr>
      </w:pPr>
      <w:r w:rsidRPr="00D82B06">
        <w:rPr>
          <w:rFonts w:ascii="Arial Narrow" w:hAnsi="Arial Narrow"/>
          <w:sz w:val="24"/>
          <w:szCs w:val="24"/>
        </w:rPr>
        <w:t>17.</w:t>
      </w:r>
      <w:r w:rsidRPr="00D82B06">
        <w:rPr>
          <w:rFonts w:ascii="Arial Narrow" w:hAnsi="Arial Narrow"/>
          <w:sz w:val="24"/>
          <w:szCs w:val="24"/>
          <w:lang w:val="bg-BG"/>
        </w:rPr>
        <w:t xml:space="preserve"> </w:t>
      </w:r>
      <w:r w:rsidRPr="00D82B06">
        <w:rPr>
          <w:rFonts w:ascii="Arial Narrow" w:hAnsi="Arial Narrow"/>
          <w:sz w:val="24"/>
          <w:szCs w:val="24"/>
          <w:lang w:val="ru-RU"/>
        </w:rPr>
        <w:t>Хиперестрогенизъм</w:t>
      </w:r>
      <w:r w:rsidRPr="00D82B06">
        <w:rPr>
          <w:rFonts w:ascii="Arial Narrow" w:hAnsi="Arial Narrow"/>
          <w:sz w:val="24"/>
          <w:szCs w:val="24"/>
          <w:lang w:val="bg-BG"/>
        </w:rPr>
        <w:t>,</w:t>
      </w:r>
      <w:r w:rsidRPr="00D82B06">
        <w:rPr>
          <w:rFonts w:ascii="Arial Narrow" w:hAnsi="Arial Narrow"/>
          <w:sz w:val="24"/>
          <w:szCs w:val="24"/>
          <w:lang w:val="ru-RU"/>
        </w:rPr>
        <w:t xml:space="preserve"> </w:t>
      </w:r>
      <w:r w:rsidRPr="00D82B06">
        <w:rPr>
          <w:rFonts w:ascii="Arial Narrow" w:hAnsi="Arial Narrow"/>
          <w:sz w:val="24"/>
          <w:szCs w:val="24"/>
          <w:lang w:val="bg-BG"/>
        </w:rPr>
        <w:t>хиперандрогенизъм и идиопатичен феминизиращ синдром</w:t>
      </w:r>
      <w:r w:rsidRPr="00D82B06">
        <w:rPr>
          <w:rFonts w:ascii="Arial Narrow" w:hAnsi="Arial Narrow"/>
          <w:sz w:val="24"/>
          <w:szCs w:val="24"/>
          <w:lang w:val="ru-RU"/>
        </w:rPr>
        <w:t xml:space="preserve"> при мъжки кучета. </w:t>
      </w:r>
      <w:r w:rsidRPr="00D82B06">
        <w:rPr>
          <w:rFonts w:ascii="Arial Narrow" w:hAnsi="Arial Narrow"/>
          <w:bCs/>
          <w:sz w:val="24"/>
          <w:szCs w:val="24"/>
          <w:lang w:val="bg-BG"/>
        </w:rPr>
        <w:t xml:space="preserve">Вроден </w:t>
      </w:r>
      <w:r w:rsidRPr="00D82B06">
        <w:rPr>
          <w:rFonts w:ascii="Arial Narrow" w:hAnsi="Arial Narrow"/>
          <w:bCs/>
          <w:sz w:val="24"/>
          <w:szCs w:val="24"/>
        </w:rPr>
        <w:t>Adrenal</w:t>
      </w:r>
      <w:r w:rsidRPr="00D82B06">
        <w:rPr>
          <w:rFonts w:ascii="Arial Narrow" w:hAnsi="Arial Narrow"/>
          <w:bCs/>
          <w:sz w:val="24"/>
          <w:szCs w:val="24"/>
          <w:lang w:val="ru-RU"/>
        </w:rPr>
        <w:t xml:space="preserve"> </w:t>
      </w:r>
      <w:r w:rsidRPr="00D82B06">
        <w:rPr>
          <w:rFonts w:ascii="Arial Narrow" w:hAnsi="Arial Narrow"/>
          <w:bCs/>
          <w:sz w:val="24"/>
          <w:szCs w:val="24"/>
        </w:rPr>
        <w:t>Hyperplasia</w:t>
      </w:r>
      <w:r w:rsidRPr="00D82B06">
        <w:rPr>
          <w:rFonts w:ascii="Arial Narrow" w:hAnsi="Arial Narrow"/>
          <w:bCs/>
          <w:sz w:val="24"/>
          <w:szCs w:val="24"/>
          <w:lang w:val="ru-RU"/>
        </w:rPr>
        <w:t xml:space="preserve"> - </w:t>
      </w:r>
      <w:r w:rsidRPr="00D82B06">
        <w:rPr>
          <w:rFonts w:ascii="Arial Narrow" w:hAnsi="Arial Narrow"/>
          <w:bCs/>
          <w:sz w:val="24"/>
          <w:szCs w:val="24"/>
        </w:rPr>
        <w:t>like</w:t>
      </w:r>
      <w:r w:rsidRPr="00D82B06">
        <w:rPr>
          <w:rFonts w:ascii="Arial Narrow" w:hAnsi="Arial Narrow"/>
          <w:bCs/>
          <w:sz w:val="24"/>
          <w:szCs w:val="24"/>
          <w:lang w:val="ru-RU"/>
        </w:rPr>
        <w:t xml:space="preserve"> </w:t>
      </w:r>
      <w:r w:rsidRPr="00D82B06">
        <w:rPr>
          <w:rFonts w:ascii="Arial Narrow" w:hAnsi="Arial Narrow"/>
          <w:bCs/>
          <w:sz w:val="24"/>
          <w:szCs w:val="24"/>
          <w:lang w:val="bg-BG"/>
        </w:rPr>
        <w:t>синдром.</w:t>
      </w:r>
    </w:p>
    <w:p w:rsidR="00D82B06" w:rsidRPr="00D82B06" w:rsidRDefault="00D82B06" w:rsidP="00D82B06">
      <w:pPr>
        <w:widowControl w:val="0"/>
        <w:autoSpaceDE w:val="0"/>
        <w:autoSpaceDN w:val="0"/>
        <w:adjustRightInd w:val="0"/>
        <w:ind w:firstLine="709"/>
        <w:jc w:val="both"/>
        <w:rPr>
          <w:rFonts w:ascii="Arial Narrow" w:hAnsi="Arial Narrow"/>
          <w:sz w:val="24"/>
          <w:szCs w:val="24"/>
          <w:lang w:val="ru-RU"/>
        </w:rPr>
      </w:pPr>
      <w:r w:rsidRPr="00D82B06">
        <w:rPr>
          <w:rFonts w:ascii="Arial Narrow" w:hAnsi="Arial Narrow"/>
          <w:sz w:val="24"/>
          <w:szCs w:val="24"/>
        </w:rPr>
        <w:t xml:space="preserve">18. </w:t>
      </w:r>
      <w:r w:rsidRPr="00D82B06">
        <w:rPr>
          <w:rFonts w:ascii="Arial Narrow" w:hAnsi="Arial Narrow"/>
          <w:sz w:val="24"/>
          <w:szCs w:val="24"/>
          <w:lang w:val="ru-RU"/>
        </w:rPr>
        <w:t>Основни принципи при лечението на кожните заболявания.</w:t>
      </w:r>
    </w:p>
    <w:p w:rsidR="00D82B06" w:rsidRPr="00D82B06" w:rsidRDefault="00D82B06" w:rsidP="00D82B06">
      <w:pPr>
        <w:widowControl w:val="0"/>
        <w:autoSpaceDE w:val="0"/>
        <w:autoSpaceDN w:val="0"/>
        <w:adjustRightInd w:val="0"/>
        <w:rPr>
          <w:rFonts w:ascii="Arial Narrow" w:hAnsi="Arial Narrow"/>
          <w:sz w:val="24"/>
          <w:szCs w:val="24"/>
          <w:lang w:val="ru-RU"/>
        </w:rPr>
      </w:pPr>
    </w:p>
    <w:p w:rsidR="00D82B06" w:rsidRPr="00D82B06" w:rsidRDefault="00D82B06" w:rsidP="00D82B06">
      <w:pPr>
        <w:ind w:firstLine="720"/>
        <w:jc w:val="both"/>
        <w:rPr>
          <w:rFonts w:ascii="Arial Narrow" w:hAnsi="Arial Narrow"/>
          <w:b/>
          <w:caps/>
          <w:sz w:val="24"/>
          <w:szCs w:val="24"/>
          <w:lang w:val="ru-RU"/>
        </w:rPr>
      </w:pPr>
      <w:r w:rsidRPr="00D82B06">
        <w:rPr>
          <w:rFonts w:ascii="Arial Narrow" w:hAnsi="Arial Narrow"/>
          <w:b/>
          <w:caps/>
          <w:sz w:val="24"/>
          <w:szCs w:val="24"/>
          <w:lang w:val="ru-RU"/>
        </w:rPr>
        <w:t>7. ЛИТЕРАТУРА</w:t>
      </w:r>
    </w:p>
    <w:p w:rsidR="00D82B06" w:rsidRPr="00D82B06" w:rsidRDefault="00D82B06" w:rsidP="00D82B06">
      <w:pPr>
        <w:ind w:firstLine="426"/>
        <w:rPr>
          <w:rFonts w:ascii="Arial Narrow" w:hAnsi="Arial Narrow"/>
          <w:sz w:val="24"/>
          <w:szCs w:val="24"/>
          <w:lang w:val="ru-RU"/>
        </w:rPr>
      </w:pPr>
      <w:r w:rsidRPr="00D82B06">
        <w:rPr>
          <w:rFonts w:ascii="Arial Narrow" w:hAnsi="Arial Narrow"/>
          <w:sz w:val="24"/>
          <w:szCs w:val="24"/>
        </w:rPr>
        <w:t>Richard W Nelson, C. Guillermo Couto. Small Animal Internal Medicine, 2009.</w:t>
      </w:r>
    </w:p>
    <w:p w:rsidR="00D82B06" w:rsidRPr="00D82B06" w:rsidRDefault="00D82B06" w:rsidP="00D82B06">
      <w:pPr>
        <w:ind w:firstLine="426"/>
        <w:rPr>
          <w:rFonts w:ascii="Arial Narrow" w:hAnsi="Arial Narrow"/>
          <w:sz w:val="24"/>
          <w:szCs w:val="24"/>
          <w:lang w:val="ru-RU"/>
        </w:rPr>
      </w:pPr>
      <w:r w:rsidRPr="00D82B06">
        <w:rPr>
          <w:rFonts w:ascii="Arial Narrow" w:hAnsi="Arial Narrow"/>
          <w:sz w:val="24"/>
          <w:szCs w:val="24"/>
          <w:lang w:val="ru-RU"/>
        </w:rPr>
        <w:t>Николов, Й. и колектив. Ветеринарно медицинска дерматология на дребните животни. Еньовче, София, 2007.</w:t>
      </w:r>
    </w:p>
    <w:p w:rsidR="00D82B06" w:rsidRPr="00D82B06" w:rsidRDefault="00D82B06" w:rsidP="00D82B06">
      <w:pPr>
        <w:ind w:firstLine="426"/>
        <w:jc w:val="both"/>
        <w:rPr>
          <w:rFonts w:ascii="Arial Narrow" w:hAnsi="Arial Narrow"/>
          <w:sz w:val="24"/>
          <w:szCs w:val="24"/>
          <w:lang w:val="ru-RU"/>
        </w:rPr>
      </w:pPr>
      <w:r w:rsidRPr="00D82B06">
        <w:rPr>
          <w:rFonts w:ascii="Arial Narrow" w:hAnsi="Arial Narrow"/>
          <w:bCs/>
          <w:sz w:val="24"/>
          <w:szCs w:val="24"/>
          <w:lang w:val="ru-RU"/>
        </w:rPr>
        <w:t>Николов, Й</w:t>
      </w:r>
      <w:r w:rsidRPr="00D82B06">
        <w:rPr>
          <w:rFonts w:ascii="Arial Narrow" w:hAnsi="Arial Narrow"/>
          <w:sz w:val="24"/>
          <w:szCs w:val="24"/>
          <w:lang w:val="ru-RU"/>
        </w:rPr>
        <w:t>., Д. Георгиева, П. Петков, Ив. Борисов, Д. Стойков, Д. Сиврев. Клинична ветеринарномедицинска дерматология на дребните животни,Ст. Загора, 1997.</w:t>
      </w:r>
    </w:p>
    <w:p w:rsidR="00D82B06" w:rsidRPr="00D82B06" w:rsidRDefault="00D82B06" w:rsidP="00D82B06">
      <w:pPr>
        <w:ind w:firstLine="426"/>
        <w:jc w:val="both"/>
        <w:rPr>
          <w:rFonts w:ascii="Arial Narrow" w:hAnsi="Arial Narrow"/>
          <w:sz w:val="24"/>
          <w:szCs w:val="24"/>
          <w:lang w:val="ru-RU"/>
        </w:rPr>
      </w:pPr>
      <w:r w:rsidRPr="00D82B06">
        <w:rPr>
          <w:rFonts w:ascii="Arial Narrow" w:hAnsi="Arial Narrow"/>
          <w:sz w:val="24"/>
          <w:szCs w:val="24"/>
          <w:lang w:val="ru-RU"/>
        </w:rPr>
        <w:t xml:space="preserve">Георгиева, Д., </w:t>
      </w:r>
      <w:r w:rsidRPr="00D82B06">
        <w:rPr>
          <w:rFonts w:ascii="Arial Narrow" w:hAnsi="Arial Narrow"/>
          <w:bCs/>
          <w:sz w:val="24"/>
          <w:szCs w:val="24"/>
          <w:lang w:val="ru-RU"/>
        </w:rPr>
        <w:t>Й.</w:t>
      </w:r>
      <w:r w:rsidRPr="00D82B06">
        <w:rPr>
          <w:rFonts w:ascii="Arial Narrow" w:hAnsi="Arial Narrow"/>
          <w:sz w:val="24"/>
          <w:szCs w:val="24"/>
          <w:lang w:val="ru-RU"/>
        </w:rPr>
        <w:t xml:space="preserve"> </w:t>
      </w:r>
      <w:r w:rsidRPr="00D82B06">
        <w:rPr>
          <w:rFonts w:ascii="Arial Narrow" w:hAnsi="Arial Narrow"/>
          <w:bCs/>
          <w:sz w:val="24"/>
          <w:szCs w:val="24"/>
          <w:lang w:val="ru-RU"/>
        </w:rPr>
        <w:t xml:space="preserve">Николов, </w:t>
      </w:r>
      <w:r w:rsidRPr="00D82B06">
        <w:rPr>
          <w:rFonts w:ascii="Arial Narrow" w:hAnsi="Arial Narrow"/>
          <w:sz w:val="24"/>
          <w:szCs w:val="24"/>
          <w:lang w:val="ru-RU"/>
        </w:rPr>
        <w:t>Ив. Борисов, С. Гаджев, М. Деянов, Ил. Цачев, П. Първанов, Н. Василев, А. Иванов, Д. Кочанков, Д. Сиврев, И. Динев. Болести на котката. Наука и техника, Ст. Загора, 1999.</w:t>
      </w:r>
    </w:p>
    <w:p w:rsidR="00D82B06" w:rsidRPr="00D82B06" w:rsidRDefault="00D82B06" w:rsidP="00D82B06">
      <w:pPr>
        <w:ind w:firstLine="426"/>
        <w:rPr>
          <w:rFonts w:ascii="Arial Narrow" w:hAnsi="Arial Narrow"/>
          <w:color w:val="000000"/>
          <w:sz w:val="24"/>
          <w:szCs w:val="24"/>
          <w:lang w:val="bg-BG"/>
        </w:rPr>
      </w:pPr>
      <w:r w:rsidRPr="00D82B06">
        <w:rPr>
          <w:rFonts w:ascii="Arial Narrow" w:hAnsi="Arial Narrow"/>
          <w:color w:val="000000"/>
          <w:sz w:val="24"/>
          <w:szCs w:val="24"/>
          <w:lang w:val="ru-RU"/>
        </w:rPr>
        <w:t>Караджов и колектив. „Ветеринарна дерматология”, 1983 г.</w:t>
      </w:r>
    </w:p>
    <w:p w:rsidR="00D82B06" w:rsidRPr="00D82B06" w:rsidRDefault="00D82B06" w:rsidP="00D82B06">
      <w:pPr>
        <w:ind w:firstLine="440"/>
        <w:jc w:val="both"/>
        <w:rPr>
          <w:rFonts w:ascii="Arial Narrow" w:hAnsi="Arial Narrow"/>
          <w:color w:val="000000"/>
          <w:sz w:val="24"/>
          <w:szCs w:val="24"/>
          <w:lang w:val="bg-BG"/>
        </w:rPr>
      </w:pPr>
      <w:r w:rsidRPr="00D82B06">
        <w:rPr>
          <w:rFonts w:ascii="Arial Narrow" w:hAnsi="Arial Narrow"/>
          <w:color w:val="000000"/>
          <w:sz w:val="24"/>
          <w:szCs w:val="24"/>
          <w:lang w:val="bg-BG"/>
        </w:rPr>
        <w:t>Флеминг Кристенсен, Саид Ахмад Джазаере. Кожни заболявания при кучета и котки-Атлас, , 2003г.</w:t>
      </w:r>
    </w:p>
    <w:p w:rsidR="00D82B06" w:rsidRPr="00D82B06" w:rsidRDefault="00D82B06" w:rsidP="00D82B06">
      <w:pPr>
        <w:ind w:firstLine="440"/>
        <w:jc w:val="both"/>
        <w:rPr>
          <w:rFonts w:ascii="Arial Narrow" w:hAnsi="Arial Narrow"/>
          <w:color w:val="000000"/>
          <w:sz w:val="24"/>
          <w:szCs w:val="24"/>
          <w:lang w:val="bg-BG"/>
        </w:rPr>
      </w:pPr>
      <w:r w:rsidRPr="00D82B06">
        <w:rPr>
          <w:rFonts w:ascii="Arial Narrow" w:hAnsi="Arial Narrow"/>
          <w:color w:val="000000"/>
          <w:sz w:val="24"/>
          <w:szCs w:val="24"/>
        </w:rPr>
        <w:t>G</w:t>
      </w:r>
      <w:r w:rsidRPr="00D82B06">
        <w:rPr>
          <w:rFonts w:ascii="Arial Narrow" w:hAnsi="Arial Narrow"/>
          <w:color w:val="000000"/>
          <w:sz w:val="24"/>
          <w:szCs w:val="24"/>
          <w:lang w:val="ru-RU"/>
        </w:rPr>
        <w:t>.</w:t>
      </w:r>
      <w:r w:rsidRPr="00D82B06">
        <w:rPr>
          <w:rFonts w:ascii="Arial Narrow" w:hAnsi="Arial Narrow"/>
          <w:color w:val="000000"/>
          <w:sz w:val="24"/>
          <w:szCs w:val="24"/>
        </w:rPr>
        <w:t>J</w:t>
      </w:r>
      <w:r w:rsidRPr="00D82B06">
        <w:rPr>
          <w:rFonts w:ascii="Arial Narrow" w:hAnsi="Arial Narrow"/>
          <w:color w:val="000000"/>
          <w:sz w:val="24"/>
          <w:szCs w:val="24"/>
          <w:lang w:val="ru-RU"/>
        </w:rPr>
        <w:t xml:space="preserve">. </w:t>
      </w:r>
      <w:r w:rsidRPr="00D82B06">
        <w:rPr>
          <w:rFonts w:ascii="Arial Narrow" w:hAnsi="Arial Narrow"/>
          <w:color w:val="000000"/>
          <w:sz w:val="24"/>
          <w:szCs w:val="24"/>
        </w:rPr>
        <w:t>Wikinson</w:t>
      </w:r>
      <w:r w:rsidRPr="00D82B06">
        <w:rPr>
          <w:rFonts w:ascii="Arial Narrow" w:hAnsi="Arial Narrow"/>
          <w:color w:val="000000"/>
          <w:sz w:val="24"/>
          <w:szCs w:val="24"/>
          <w:lang w:val="ru-RU"/>
        </w:rPr>
        <w:t>.</w:t>
      </w:r>
      <w:r w:rsidRPr="00D82B06">
        <w:rPr>
          <w:rFonts w:ascii="Arial Narrow" w:hAnsi="Arial Narrow"/>
          <w:color w:val="000000"/>
          <w:sz w:val="24"/>
          <w:szCs w:val="24"/>
          <w:lang w:val="bg-BG"/>
        </w:rPr>
        <w:t xml:space="preserve"> Дерматология на дребните животни. Атлас. 1985 г.</w:t>
      </w:r>
    </w:p>
    <w:p w:rsidR="00D82B06" w:rsidRPr="00D82B06" w:rsidRDefault="00D82B06" w:rsidP="00D82B06">
      <w:pPr>
        <w:tabs>
          <w:tab w:val="left" w:pos="5387"/>
        </w:tabs>
        <w:ind w:firstLine="440"/>
        <w:jc w:val="both"/>
        <w:rPr>
          <w:rFonts w:ascii="Arial Narrow" w:hAnsi="Arial Narrow"/>
          <w:color w:val="000000"/>
          <w:sz w:val="24"/>
          <w:szCs w:val="24"/>
          <w:lang w:val="bg-BG"/>
        </w:rPr>
      </w:pPr>
      <w:r w:rsidRPr="00D82B06">
        <w:rPr>
          <w:rFonts w:ascii="Arial Narrow" w:hAnsi="Arial Narrow"/>
          <w:color w:val="000000"/>
          <w:sz w:val="24"/>
          <w:szCs w:val="24"/>
        </w:rPr>
        <w:t>S</w:t>
      </w:r>
      <w:r w:rsidRPr="00D82B06">
        <w:rPr>
          <w:rFonts w:ascii="Arial Narrow" w:hAnsi="Arial Narrow"/>
          <w:color w:val="000000"/>
          <w:sz w:val="24"/>
          <w:szCs w:val="24"/>
          <w:lang w:val="ru-RU"/>
        </w:rPr>
        <w:t xml:space="preserve">. </w:t>
      </w:r>
      <w:r w:rsidRPr="00D82B06">
        <w:rPr>
          <w:rFonts w:ascii="Arial Narrow" w:hAnsi="Arial Narrow"/>
          <w:color w:val="000000"/>
          <w:sz w:val="24"/>
          <w:szCs w:val="24"/>
        </w:rPr>
        <w:t>Paterson</w:t>
      </w:r>
      <w:r w:rsidRPr="00D82B06">
        <w:rPr>
          <w:rFonts w:ascii="Arial Narrow" w:hAnsi="Arial Narrow"/>
          <w:color w:val="000000"/>
          <w:sz w:val="24"/>
          <w:szCs w:val="24"/>
          <w:lang w:val="bg-BG"/>
        </w:rPr>
        <w:t>. Кожни болести на кучета, 1998 г.</w:t>
      </w:r>
    </w:p>
    <w:p w:rsidR="00D82B06" w:rsidRPr="00D82B06" w:rsidRDefault="00D82B06" w:rsidP="00D82B06">
      <w:pPr>
        <w:tabs>
          <w:tab w:val="left" w:pos="5387"/>
        </w:tabs>
        <w:ind w:firstLine="720"/>
        <w:jc w:val="both"/>
        <w:rPr>
          <w:rFonts w:ascii="Arial Narrow" w:hAnsi="Arial Narrow"/>
          <w:b/>
          <w:caps/>
          <w:sz w:val="24"/>
          <w:szCs w:val="24"/>
          <w:lang w:val="bg-BG"/>
        </w:rPr>
      </w:pPr>
    </w:p>
    <w:p w:rsidR="00D82B06" w:rsidRPr="00D82B06" w:rsidRDefault="00D82B06" w:rsidP="00D82B06">
      <w:pPr>
        <w:tabs>
          <w:tab w:val="left" w:pos="5387"/>
        </w:tabs>
        <w:ind w:firstLine="720"/>
        <w:jc w:val="both"/>
        <w:rPr>
          <w:rFonts w:ascii="Arial Narrow" w:hAnsi="Arial Narrow"/>
          <w:sz w:val="24"/>
          <w:szCs w:val="24"/>
          <w:lang w:val="ru-RU"/>
        </w:rPr>
      </w:pPr>
      <w:r w:rsidRPr="00D82B06">
        <w:rPr>
          <w:rFonts w:ascii="Arial Narrow" w:hAnsi="Arial Narrow"/>
          <w:b/>
          <w:caps/>
          <w:sz w:val="24"/>
          <w:szCs w:val="24"/>
          <w:lang w:val="ru-RU"/>
        </w:rPr>
        <w:t xml:space="preserve">8. ПРИДОБИТИ УМЕНИЯ в резултат на обучението </w:t>
      </w:r>
      <w:r w:rsidRPr="00D82B06">
        <w:rPr>
          <w:rFonts w:ascii="Arial Narrow" w:hAnsi="Arial Narrow"/>
          <w:i/>
          <w:sz w:val="24"/>
          <w:szCs w:val="24"/>
          <w:lang w:val="ru-RU"/>
        </w:rPr>
        <w:t>(теоретични и практични)</w:t>
      </w:r>
    </w:p>
    <w:p w:rsidR="00D82B06" w:rsidRPr="00D82B06" w:rsidRDefault="00D82B06" w:rsidP="00D82B06">
      <w:pPr>
        <w:ind w:firstLine="720"/>
        <w:rPr>
          <w:rFonts w:ascii="Arial Narrow" w:hAnsi="Arial Narrow"/>
          <w:sz w:val="24"/>
          <w:szCs w:val="24"/>
          <w:lang w:val="bg-BG"/>
        </w:rPr>
      </w:pPr>
      <w:r w:rsidRPr="00D82B06">
        <w:rPr>
          <w:rFonts w:ascii="Arial Narrow" w:hAnsi="Arial Narrow"/>
          <w:sz w:val="24"/>
          <w:szCs w:val="24"/>
          <w:lang w:val="bg-BG"/>
        </w:rPr>
        <w:t>След завършване на лекционния курс на обучение студентите придобиват познания върху най-често срещаните дерматози, от които боледуват всички или повечето видове домашни животни.</w:t>
      </w:r>
    </w:p>
    <w:p w:rsidR="00641C78" w:rsidRDefault="00641C78">
      <w:pPr>
        <w:rPr>
          <w:lang w:val="bg-BG"/>
        </w:rPr>
      </w:pPr>
      <w:r>
        <w:rPr>
          <w:lang w:val="bg-BG"/>
        </w:rPr>
        <w:br w:type="page"/>
      </w:r>
    </w:p>
    <w:p w:rsidR="00641C78" w:rsidRPr="00641C78" w:rsidRDefault="00641C78" w:rsidP="00641C78">
      <w:pPr>
        <w:tabs>
          <w:tab w:val="left" w:pos="5387"/>
        </w:tabs>
        <w:ind w:right="566" w:firstLine="720"/>
        <w:jc w:val="right"/>
        <w:rPr>
          <w:rFonts w:ascii="Arial Narrow" w:hAnsi="Arial Narrow"/>
          <w:sz w:val="24"/>
          <w:szCs w:val="24"/>
          <w:lang w:val="ru-RU" w:eastAsia="bg-BG"/>
        </w:rPr>
      </w:pPr>
      <w:r w:rsidRPr="00641C78">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67968" behindDoc="0" locked="0" layoutInCell="0" allowOverlap="1" wp14:anchorId="31FD6E95" wp14:editId="62881C8C">
                <wp:simplePos x="0" y="0"/>
                <wp:positionH relativeFrom="column">
                  <wp:posOffset>-163195</wp:posOffset>
                </wp:positionH>
                <wp:positionV relativeFrom="paragraph">
                  <wp:posOffset>-97790</wp:posOffset>
                </wp:positionV>
                <wp:extent cx="1033780" cy="1193165"/>
                <wp:effectExtent l="0" t="0" r="0" b="44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noFill/>
                          <a:miter lim="800000"/>
                          <a:headEnd/>
                          <a:tailEnd/>
                        </a:ln>
                      </wps:spPr>
                      <wps:txbx>
                        <w:txbxContent>
                          <w:p w:rsidR="00641C78" w:rsidRDefault="00641C78" w:rsidP="00641C78">
                            <w:pPr>
                              <w:rPr>
                                <w:rFonts w:ascii="Arial Narrow" w:hAnsi="Arial Narrow"/>
                                <w:sz w:val="24"/>
                                <w:lang w:val="bg-BG"/>
                              </w:rPr>
                            </w:pPr>
                            <w:r>
                              <w:rPr>
                                <w:noProof/>
                                <w:lang w:val="bg-BG"/>
                              </w:rPr>
                              <w:drawing>
                                <wp:inline distT="0" distB="0" distL="0" distR="0" wp14:anchorId="565AE7FE" wp14:editId="7882D483">
                                  <wp:extent cx="838200"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D6E95" id="Text Box 13" o:spid="_x0000_s1031" type="#_x0000_t202" style="position:absolute;left:0;text-align:left;margin-left:-12.85pt;margin-top:-7.7pt;width:81.4pt;height:93.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" o:allowincell="f" stroked="f">
                <v:textbox style="mso-fit-shape-to-text:t">
                  <w:txbxContent>
                    <w:p w:rsidR="00641C78" w:rsidRDefault="00641C78" w:rsidP="00641C78">
                      <w:pPr>
                        <w:rPr>
                          <w:rFonts w:ascii="Arial Narrow" w:hAnsi="Arial Narrow"/>
                          <w:sz w:val="24"/>
                          <w:lang w:val="bg-BG"/>
                        </w:rPr>
                      </w:pPr>
                      <w:r>
                        <w:rPr>
                          <w:noProof/>
                          <w:lang w:val="bg-BG"/>
                        </w:rPr>
                        <w:drawing>
                          <wp:inline distT="0" distB="0" distL="0" distR="0" wp14:anchorId="565AE7FE" wp14:editId="7882D483">
                            <wp:extent cx="838200"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641C78" w:rsidRPr="00641C78" w:rsidRDefault="00641C78" w:rsidP="00641C78">
      <w:pPr>
        <w:keepNext/>
        <w:jc w:val="center"/>
        <w:outlineLvl w:val="2"/>
        <w:rPr>
          <w:rFonts w:ascii="Arial Narrow" w:hAnsi="Arial Narrow"/>
          <w:b/>
          <w:sz w:val="24"/>
          <w:szCs w:val="24"/>
          <w:lang w:val="ru-RU" w:eastAsia="bg-BG"/>
        </w:rPr>
      </w:pPr>
      <w:r w:rsidRPr="00641C78">
        <w:rPr>
          <w:rFonts w:ascii="Arial Narrow" w:hAnsi="Arial Narrow"/>
          <w:b/>
          <w:sz w:val="24"/>
          <w:szCs w:val="24"/>
          <w:lang w:val="ru-RU" w:eastAsia="bg-BG"/>
        </w:rPr>
        <w:t>ТРАКИЙСКИ УНИВЕРСИТЕТ- СТАРА ЗАГОРА</w:t>
      </w:r>
    </w:p>
    <w:p w:rsidR="00641C78" w:rsidRPr="00641C78" w:rsidRDefault="00641C78" w:rsidP="00641C78">
      <w:pPr>
        <w:keepNext/>
        <w:jc w:val="center"/>
        <w:outlineLvl w:val="2"/>
        <w:rPr>
          <w:rFonts w:ascii="Arial Narrow" w:hAnsi="Arial Narrow"/>
          <w:b/>
          <w:sz w:val="24"/>
          <w:szCs w:val="24"/>
          <w:lang w:val="ru-RU" w:eastAsia="bg-BG"/>
        </w:rPr>
      </w:pPr>
      <w:r w:rsidRPr="00641C78">
        <w:rPr>
          <w:rFonts w:ascii="Arial Narrow" w:hAnsi="Arial Narrow"/>
          <w:b/>
          <w:sz w:val="24"/>
          <w:szCs w:val="24"/>
          <w:lang w:val="ru-RU" w:eastAsia="bg-BG"/>
        </w:rPr>
        <w:t xml:space="preserve"> ВЕТЕРИНАРНОМЕДИЦИНСКИ ФАКУЛТЕТ</w:t>
      </w:r>
    </w:p>
    <w:p w:rsidR="00641C78" w:rsidRPr="00641C78" w:rsidRDefault="00641C78" w:rsidP="00641C78">
      <w:pPr>
        <w:keepNext/>
        <w:jc w:val="center"/>
        <w:outlineLvl w:val="2"/>
        <w:rPr>
          <w:rFonts w:ascii="Arial Narrow" w:hAnsi="Arial Narrow"/>
          <w:b/>
          <w:sz w:val="24"/>
          <w:szCs w:val="24"/>
          <w:lang w:val="bg-BG" w:eastAsia="bg-BG"/>
        </w:rPr>
      </w:pPr>
      <w:r w:rsidRPr="00641C78">
        <w:rPr>
          <w:rFonts w:ascii="Arial Narrow" w:hAnsi="Arial Narrow"/>
          <w:b/>
          <w:sz w:val="24"/>
          <w:szCs w:val="24"/>
          <w:lang w:val="ru-RU" w:eastAsia="bg-BG"/>
        </w:rPr>
        <w:t xml:space="preserve">Катедра </w:t>
      </w:r>
      <w:r w:rsidRPr="00641C78">
        <w:rPr>
          <w:rFonts w:ascii="Arial Narrow" w:hAnsi="Arial Narrow"/>
          <w:b/>
          <w:sz w:val="24"/>
          <w:szCs w:val="24"/>
          <w:lang w:val="bg-BG" w:eastAsia="bg-BG"/>
        </w:rPr>
        <w:t>”Вътрешни незаразни болести”</w:t>
      </w:r>
    </w:p>
    <w:p w:rsidR="00641C78" w:rsidRPr="00641C78" w:rsidRDefault="00641C78" w:rsidP="00641C78">
      <w:pPr>
        <w:rPr>
          <w:rFonts w:ascii="Arial Narrow" w:hAnsi="Arial Narrow"/>
          <w:sz w:val="24"/>
          <w:szCs w:val="24"/>
          <w:lang w:val="bg-BG" w:eastAsia="bg-BG"/>
        </w:rPr>
      </w:pPr>
    </w:p>
    <w:p w:rsidR="00641C78" w:rsidRPr="00641C78" w:rsidRDefault="00641C78" w:rsidP="00641C78">
      <w:pPr>
        <w:keepNext/>
        <w:jc w:val="center"/>
        <w:outlineLvl w:val="3"/>
        <w:rPr>
          <w:rFonts w:ascii="Arial Narrow" w:hAnsi="Arial Narrow"/>
          <w:sz w:val="24"/>
          <w:szCs w:val="24"/>
          <w:lang w:eastAsia="bg-BG"/>
        </w:rPr>
      </w:pPr>
      <w:r w:rsidRPr="00641C78">
        <w:rPr>
          <w:rFonts w:ascii="Arial Narrow" w:hAnsi="Arial Narrow"/>
          <w:sz w:val="24"/>
          <w:szCs w:val="24"/>
          <w:lang w:val="ru-RU" w:eastAsia="bg-BG"/>
        </w:rPr>
        <w:t xml:space="preserve"> </w:t>
      </w:r>
    </w:p>
    <w:p w:rsidR="00641C78" w:rsidRPr="00641C78" w:rsidRDefault="00641C78" w:rsidP="00641C78">
      <w:pPr>
        <w:rPr>
          <w:rFonts w:ascii="Arial Narrow" w:hAnsi="Arial Narrow"/>
          <w:sz w:val="24"/>
          <w:szCs w:val="24"/>
          <w:lang w:val="ru-RU" w:eastAsia="bg-BG"/>
        </w:rPr>
      </w:pPr>
    </w:p>
    <w:p w:rsidR="00641C78" w:rsidRPr="00641C78" w:rsidRDefault="00641C78" w:rsidP="00641C78">
      <w:pPr>
        <w:ind w:firstLine="3969"/>
        <w:rPr>
          <w:rFonts w:ascii="Arial Narrow" w:hAnsi="Arial Narrow"/>
          <w:b/>
          <w:caps/>
          <w:sz w:val="24"/>
          <w:szCs w:val="24"/>
          <w:lang w:val="bg-BG" w:eastAsia="bg-BG"/>
        </w:rPr>
      </w:pPr>
      <w:r w:rsidRPr="00641C78">
        <w:rPr>
          <w:rFonts w:ascii="Arial Narrow" w:hAnsi="Arial Narrow"/>
          <w:b/>
          <w:caps/>
          <w:sz w:val="24"/>
          <w:szCs w:val="24"/>
          <w:lang w:val="ru-RU" w:eastAsia="bg-BG"/>
        </w:rPr>
        <w:t>Утвърждавам:</w:t>
      </w:r>
    </w:p>
    <w:p w:rsidR="00641C78" w:rsidRPr="00641C78" w:rsidRDefault="00641C78" w:rsidP="00641C78">
      <w:pPr>
        <w:ind w:firstLine="6096"/>
        <w:rPr>
          <w:rFonts w:ascii="Arial Narrow" w:hAnsi="Arial Narrow"/>
          <w:sz w:val="24"/>
          <w:szCs w:val="24"/>
          <w:lang w:val="ru-RU" w:eastAsia="bg-BG"/>
        </w:rPr>
      </w:pPr>
    </w:p>
    <w:p w:rsidR="00641C78" w:rsidRPr="00641C78" w:rsidRDefault="00641C78" w:rsidP="00641C78">
      <w:pPr>
        <w:tabs>
          <w:tab w:val="left" w:pos="5954"/>
        </w:tabs>
        <w:rPr>
          <w:rFonts w:ascii="Arial Narrow" w:hAnsi="Arial Narrow"/>
          <w:b/>
          <w:sz w:val="24"/>
          <w:szCs w:val="24"/>
          <w:lang w:val="bg-BG" w:eastAsia="bg-BG"/>
        </w:rPr>
      </w:pPr>
      <w:r w:rsidRPr="00641C78">
        <w:rPr>
          <w:rFonts w:ascii="Arial Narrow" w:hAnsi="Arial Narrow"/>
          <w:b/>
          <w:sz w:val="24"/>
          <w:szCs w:val="24"/>
          <w:lang w:val="bg-BG" w:eastAsia="bg-BG"/>
        </w:rPr>
        <w:tab/>
        <w:t>ДЕКАН:</w:t>
      </w:r>
    </w:p>
    <w:p w:rsidR="00641C78" w:rsidRPr="00641C78" w:rsidRDefault="00641C78" w:rsidP="00641C78">
      <w:pPr>
        <w:tabs>
          <w:tab w:val="left" w:pos="6663"/>
        </w:tabs>
        <w:rPr>
          <w:rFonts w:ascii="Arial Narrow" w:hAnsi="Arial Narrow"/>
          <w:sz w:val="24"/>
          <w:szCs w:val="24"/>
          <w:lang w:val="bg-BG" w:eastAsia="bg-BG"/>
        </w:rPr>
      </w:pPr>
      <w:r w:rsidRPr="00641C78">
        <w:rPr>
          <w:rFonts w:ascii="Arial Narrow" w:hAnsi="Arial Narrow"/>
          <w:sz w:val="24"/>
          <w:szCs w:val="24"/>
          <w:lang w:val="bg-BG" w:eastAsia="bg-BG"/>
        </w:rPr>
        <w:tab/>
        <w:t>(</w:t>
      </w:r>
      <w:r w:rsidRPr="00641C78">
        <w:rPr>
          <w:rFonts w:ascii="Arial Narrow" w:hAnsi="Arial Narrow"/>
          <w:b/>
          <w:caps/>
          <w:sz w:val="24"/>
          <w:szCs w:val="24"/>
          <w:lang w:val="bg-BG" w:eastAsia="bg-BG"/>
        </w:rPr>
        <w:t>..............................................</w:t>
      </w:r>
      <w:r w:rsidRPr="00641C78">
        <w:rPr>
          <w:rFonts w:ascii="Arial Narrow" w:hAnsi="Arial Narrow"/>
          <w:sz w:val="24"/>
          <w:szCs w:val="24"/>
          <w:lang w:val="bg-BG" w:eastAsia="bg-BG"/>
        </w:rPr>
        <w:t>)</w:t>
      </w:r>
    </w:p>
    <w:p w:rsidR="00641C78" w:rsidRPr="00641C78" w:rsidRDefault="00641C78" w:rsidP="00641C78">
      <w:pPr>
        <w:tabs>
          <w:tab w:val="left" w:pos="5954"/>
        </w:tabs>
        <w:ind w:firstLine="6946"/>
        <w:rPr>
          <w:rFonts w:ascii="Arial Narrow" w:hAnsi="Arial Narrow"/>
          <w:sz w:val="24"/>
          <w:szCs w:val="24"/>
          <w:lang w:val="ru-RU" w:eastAsia="bg-BG"/>
        </w:rPr>
      </w:pPr>
      <w:r w:rsidRPr="00641C78">
        <w:rPr>
          <w:rFonts w:ascii="Arial Narrow" w:hAnsi="Arial Narrow"/>
          <w:sz w:val="24"/>
          <w:szCs w:val="24"/>
          <w:lang w:val="bg-BG" w:eastAsia="bg-BG"/>
        </w:rPr>
        <w:t>/проф. М. Люцканов, дн/</w:t>
      </w:r>
    </w:p>
    <w:p w:rsidR="00641C78" w:rsidRPr="00641C78" w:rsidRDefault="00641C78" w:rsidP="00641C78">
      <w:pPr>
        <w:rPr>
          <w:rFonts w:ascii="Arial Narrow" w:hAnsi="Arial Narrow"/>
          <w:sz w:val="24"/>
          <w:szCs w:val="24"/>
          <w:lang w:val="ru-RU" w:eastAsia="bg-BG"/>
        </w:rPr>
      </w:pPr>
    </w:p>
    <w:p w:rsidR="00641C78" w:rsidRPr="00641C78" w:rsidRDefault="00641C78" w:rsidP="00641C78">
      <w:pPr>
        <w:rPr>
          <w:rFonts w:ascii="Arial Narrow" w:hAnsi="Arial Narrow"/>
          <w:sz w:val="24"/>
          <w:szCs w:val="24"/>
          <w:lang w:val="ru-RU" w:eastAsia="bg-BG"/>
        </w:rPr>
      </w:pPr>
    </w:p>
    <w:p w:rsidR="00641C78" w:rsidRPr="00641C78" w:rsidRDefault="00641C78" w:rsidP="00641C78">
      <w:pPr>
        <w:rPr>
          <w:rFonts w:ascii="Arial Narrow" w:hAnsi="Arial Narrow"/>
          <w:sz w:val="24"/>
          <w:szCs w:val="24"/>
          <w:lang w:val="ru-RU" w:eastAsia="bg-BG"/>
        </w:rPr>
      </w:pPr>
    </w:p>
    <w:p w:rsidR="00641C78" w:rsidRPr="00641C78" w:rsidRDefault="00641C78" w:rsidP="00641C78">
      <w:pPr>
        <w:keepNext/>
        <w:jc w:val="center"/>
        <w:outlineLvl w:val="4"/>
        <w:rPr>
          <w:rFonts w:ascii="Arial Narrow" w:hAnsi="Arial Narrow"/>
          <w:b/>
          <w:sz w:val="24"/>
          <w:szCs w:val="24"/>
          <w:lang w:val="ru-RU" w:eastAsia="bg-BG"/>
        </w:rPr>
      </w:pPr>
      <w:r w:rsidRPr="00641C78">
        <w:rPr>
          <w:rFonts w:ascii="Arial Narrow" w:hAnsi="Arial Narrow"/>
          <w:b/>
          <w:sz w:val="24"/>
          <w:szCs w:val="24"/>
          <w:lang w:val="ru-RU" w:eastAsia="bg-BG"/>
        </w:rPr>
        <w:t>У Ч Е Б Н А</w:t>
      </w:r>
      <w:r w:rsidRPr="00641C78">
        <w:rPr>
          <w:rFonts w:ascii="Arial Narrow" w:hAnsi="Arial Narrow"/>
          <w:b/>
          <w:sz w:val="24"/>
          <w:szCs w:val="24"/>
          <w:lang w:val="bg-BG" w:eastAsia="bg-BG"/>
        </w:rPr>
        <w:t xml:space="preserve">   </w:t>
      </w:r>
      <w:r w:rsidRPr="00641C78">
        <w:rPr>
          <w:rFonts w:ascii="Arial Narrow" w:hAnsi="Arial Narrow"/>
          <w:b/>
          <w:sz w:val="24"/>
          <w:szCs w:val="24"/>
          <w:lang w:val="ru-RU" w:eastAsia="bg-BG"/>
        </w:rPr>
        <w:t xml:space="preserve"> П Р О Г Р А М А</w:t>
      </w:r>
    </w:p>
    <w:p w:rsidR="00641C78" w:rsidRPr="00641C78" w:rsidRDefault="00641C78" w:rsidP="00641C78">
      <w:pPr>
        <w:jc w:val="cente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val="bg-B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641C78" w:rsidRPr="00641C78" w:rsidTr="0001397D">
        <w:trPr>
          <w:trHeight w:val="282"/>
        </w:trPr>
        <w:tc>
          <w:tcPr>
            <w:tcW w:w="3402"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Д</w:t>
            </w:r>
            <w:r w:rsidRPr="00641C78">
              <w:rPr>
                <w:rFonts w:ascii="Arial Narrow" w:hAnsi="Arial Narrow"/>
                <w:sz w:val="24"/>
                <w:szCs w:val="24"/>
                <w:lang w:val="ru-RU" w:eastAsia="bg-BG"/>
              </w:rPr>
              <w:t>исциплина</w:t>
            </w:r>
          </w:p>
        </w:tc>
        <w:tc>
          <w:tcPr>
            <w:tcW w:w="5670" w:type="dxa"/>
            <w:vAlign w:val="center"/>
          </w:tcPr>
          <w:p w:rsidR="00641C78" w:rsidRPr="00641C78" w:rsidRDefault="00641C78" w:rsidP="00641C78">
            <w:pPr>
              <w:keepNext/>
              <w:outlineLvl w:val="5"/>
              <w:rPr>
                <w:rFonts w:ascii="Arial Narrow" w:hAnsi="Arial Narrow"/>
                <w:b/>
                <w:sz w:val="24"/>
                <w:szCs w:val="24"/>
                <w:lang w:val="bg-BG" w:eastAsia="bg-BG"/>
              </w:rPr>
            </w:pPr>
            <w:r w:rsidRPr="00641C78">
              <w:rPr>
                <w:rFonts w:ascii="Arial Narrow" w:hAnsi="Arial Narrow"/>
                <w:b/>
                <w:sz w:val="24"/>
                <w:szCs w:val="24"/>
                <w:lang w:val="bg-BG" w:eastAsia="bg-BG"/>
              </w:rPr>
              <w:t>Неврология</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ru-RU" w:eastAsia="bg-BG"/>
              </w:rPr>
            </w:pPr>
            <w:r w:rsidRPr="00641C78">
              <w:rPr>
                <w:rFonts w:ascii="Arial Narrow" w:hAnsi="Arial Narrow"/>
                <w:sz w:val="24"/>
                <w:szCs w:val="24"/>
                <w:lang w:val="ru-RU" w:eastAsia="bg-BG"/>
              </w:rPr>
              <w:t>Специалност, шифър</w:t>
            </w:r>
          </w:p>
        </w:tc>
        <w:tc>
          <w:tcPr>
            <w:tcW w:w="5670"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Патология на животните, 04.03.06.</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Област</w:t>
            </w:r>
            <w:r w:rsidRPr="00641C78">
              <w:rPr>
                <w:rFonts w:ascii="Arial Narrow" w:hAnsi="Arial Narrow"/>
                <w:sz w:val="24"/>
                <w:szCs w:val="24"/>
                <w:lang w:val="ru-RU" w:eastAsia="bg-BG"/>
              </w:rPr>
              <w:t xml:space="preserve"> </w:t>
            </w:r>
            <w:r w:rsidRPr="00641C78">
              <w:rPr>
                <w:rFonts w:ascii="Arial Narrow" w:hAnsi="Arial Narrow"/>
                <w:sz w:val="24"/>
                <w:szCs w:val="24"/>
                <w:lang w:val="bg-BG" w:eastAsia="bg-BG"/>
              </w:rPr>
              <w:t>на висше образование</w:t>
            </w:r>
          </w:p>
        </w:tc>
        <w:tc>
          <w:tcPr>
            <w:tcW w:w="5670"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Аграрни науки и ветеринарна медицина</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eastAsia="bg-BG"/>
              </w:rPr>
              <w:t>Професионално направление</w:t>
            </w:r>
          </w:p>
        </w:tc>
        <w:tc>
          <w:tcPr>
            <w:tcW w:w="5670"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Ветеринарна медицина 6.4</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Статут на дисциплината</w:t>
            </w:r>
          </w:p>
        </w:tc>
        <w:tc>
          <w:tcPr>
            <w:tcW w:w="5670" w:type="dxa"/>
            <w:vAlign w:val="center"/>
          </w:tcPr>
          <w:p w:rsidR="00641C78" w:rsidRPr="00641C78" w:rsidRDefault="00641C78" w:rsidP="00641C78">
            <w:pPr>
              <w:rPr>
                <w:rFonts w:ascii="Arial Narrow" w:hAnsi="Arial Narrow"/>
                <w:sz w:val="24"/>
                <w:szCs w:val="24"/>
                <w:lang w:val="bg-BG" w:eastAsia="bg-BG"/>
              </w:rPr>
            </w:pPr>
            <w:sdt>
              <w:sdtPr>
                <w:rPr>
                  <w:rFonts w:ascii="Arial Narrow" w:hAnsi="Arial Narrow"/>
                  <w:sz w:val="24"/>
                  <w:szCs w:val="24"/>
                  <w:lang w:eastAsia="bg-BG"/>
                </w:rPr>
                <w:id w:val="1022441525"/>
                <w14:checkbox>
                  <w14:checked w14:val="0"/>
                  <w14:checkedState w14:val="2612" w14:font="MS Gothic"/>
                  <w14:uncheckedState w14:val="2610" w14:font="MS Gothic"/>
                </w14:checkbox>
              </w:sdtPr>
              <w:sdtContent>
                <w:r w:rsidRPr="00641C78">
                  <w:rPr>
                    <w:rFonts w:ascii="Segoe UI Symbol" w:eastAsia="MS Gothic" w:hAnsi="Segoe UI Symbol" w:cs="Segoe UI Symbol"/>
                    <w:sz w:val="24"/>
                    <w:szCs w:val="24"/>
                    <w:lang w:eastAsia="bg-BG"/>
                  </w:rPr>
                  <w:t>☐</w:t>
                </w:r>
              </w:sdtContent>
            </w:sdt>
            <w:r w:rsidRPr="00641C78">
              <w:rPr>
                <w:rFonts w:ascii="Arial Narrow" w:hAnsi="Arial Narrow"/>
                <w:sz w:val="24"/>
                <w:szCs w:val="24"/>
                <w:lang w:eastAsia="bg-BG"/>
              </w:rPr>
              <w:t xml:space="preserve"> </w:t>
            </w:r>
            <w:r w:rsidRPr="00641C78">
              <w:rPr>
                <w:rFonts w:ascii="Arial Narrow" w:hAnsi="Arial Narrow"/>
                <w:sz w:val="24"/>
                <w:szCs w:val="24"/>
                <w:lang w:val="bg-BG" w:eastAsia="bg-BG"/>
              </w:rPr>
              <w:t xml:space="preserve">задължителна    </w:t>
            </w:r>
            <w:sdt>
              <w:sdtPr>
                <w:rPr>
                  <w:rFonts w:ascii="Arial Narrow" w:hAnsi="Arial Narrow"/>
                  <w:sz w:val="24"/>
                  <w:szCs w:val="24"/>
                  <w:lang w:val="bg-BG" w:eastAsia="bg-BG"/>
                </w:rPr>
                <w:id w:val="-1982522343"/>
                <w14:checkbox>
                  <w14:checked w14:val="1"/>
                  <w14:checkedState w14:val="2612" w14:font="MS Gothic"/>
                  <w14:uncheckedState w14:val="2610" w14:font="MS Gothic"/>
                </w14:checkbox>
              </w:sdtPr>
              <w:sdtContent>
                <w:r w:rsidRPr="00641C78">
                  <w:rPr>
                    <w:rFonts w:ascii="Segoe UI Symbol" w:eastAsia="MS Gothic" w:hAnsi="Segoe UI Symbol" w:cs="Segoe UI Symbol"/>
                    <w:sz w:val="24"/>
                    <w:szCs w:val="24"/>
                    <w:lang w:val="bg-BG" w:eastAsia="bg-BG"/>
                  </w:rPr>
                  <w:t>☒</w:t>
                </w:r>
              </w:sdtContent>
            </w:sdt>
            <w:r w:rsidRPr="00641C78">
              <w:rPr>
                <w:rFonts w:ascii="Arial Narrow" w:hAnsi="Arial Narrow"/>
                <w:sz w:val="24"/>
                <w:szCs w:val="24"/>
                <w:lang w:val="bg-BG" w:eastAsia="bg-BG"/>
              </w:rPr>
              <w:t xml:space="preserve">избираема     </w:t>
            </w:r>
            <w:sdt>
              <w:sdtPr>
                <w:rPr>
                  <w:rFonts w:ascii="Arial Narrow" w:hAnsi="Arial Narrow"/>
                  <w:sz w:val="24"/>
                  <w:szCs w:val="24"/>
                  <w:lang w:val="bg-BG" w:eastAsia="bg-BG"/>
                </w:rPr>
                <w:id w:val="681627740"/>
                <w14:checkbox>
                  <w14:checked w14:val="0"/>
                  <w14:checkedState w14:val="2612" w14:font="MS Gothic"/>
                  <w14:uncheckedState w14:val="2610" w14:font="MS Gothic"/>
                </w14:checkbox>
              </w:sdtPr>
              <w:sdtContent>
                <w:r w:rsidRPr="00641C78">
                  <w:rPr>
                    <w:rFonts w:ascii="Segoe UI Symbol" w:eastAsia="MS Gothic" w:hAnsi="Segoe UI Symbol" w:cs="Segoe UI Symbol"/>
                    <w:sz w:val="24"/>
                    <w:szCs w:val="24"/>
                    <w:lang w:val="bg-BG" w:eastAsia="bg-BG"/>
                  </w:rPr>
                  <w:t>☐</w:t>
                </w:r>
              </w:sdtContent>
            </w:sdt>
            <w:r w:rsidRPr="00641C78">
              <w:rPr>
                <w:rFonts w:ascii="Arial Narrow" w:hAnsi="Arial Narrow"/>
                <w:sz w:val="24"/>
                <w:szCs w:val="24"/>
                <w:lang w:eastAsia="bg-BG"/>
              </w:rPr>
              <w:t xml:space="preserve"> </w:t>
            </w:r>
            <w:r w:rsidRPr="00641C78">
              <w:rPr>
                <w:rFonts w:ascii="Arial Narrow" w:hAnsi="Arial Narrow"/>
                <w:sz w:val="24"/>
                <w:szCs w:val="24"/>
                <w:lang w:val="bg-BG" w:eastAsia="bg-BG"/>
              </w:rPr>
              <w:t>факултативна</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ru-RU" w:eastAsia="bg-BG"/>
              </w:rPr>
            </w:pPr>
            <w:r w:rsidRPr="00641C78">
              <w:rPr>
                <w:rFonts w:ascii="Arial Narrow" w:hAnsi="Arial Narrow"/>
                <w:sz w:val="24"/>
                <w:szCs w:val="24"/>
                <w:lang w:val="ru-RU" w:eastAsia="bg-BG"/>
              </w:rPr>
              <w:t>Курс</w:t>
            </w:r>
          </w:p>
        </w:tc>
        <w:tc>
          <w:tcPr>
            <w:tcW w:w="5670"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четвърти</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Семестър</w:t>
            </w:r>
          </w:p>
        </w:tc>
        <w:tc>
          <w:tcPr>
            <w:tcW w:w="5670" w:type="dxa"/>
            <w:vAlign w:val="center"/>
          </w:tcPr>
          <w:p w:rsidR="00641C78" w:rsidRPr="00641C78" w:rsidRDefault="00641C78" w:rsidP="00641C78">
            <w:pPr>
              <w:rPr>
                <w:rFonts w:ascii="Arial Narrow" w:hAnsi="Arial Narrow"/>
                <w:sz w:val="24"/>
                <w:szCs w:val="24"/>
                <w:lang w:eastAsia="bg-BG"/>
              </w:rPr>
            </w:pPr>
            <w:r w:rsidRPr="00641C78">
              <w:rPr>
                <w:rFonts w:ascii="Arial Narrow" w:hAnsi="Arial Narrow"/>
                <w:sz w:val="24"/>
                <w:szCs w:val="24"/>
                <w:lang w:eastAsia="bg-BG"/>
              </w:rPr>
              <w:t>VIII</w:t>
            </w:r>
          </w:p>
        </w:tc>
      </w:tr>
      <w:tr w:rsidR="00641C78" w:rsidRPr="00641C78" w:rsidTr="0001397D">
        <w:trPr>
          <w:trHeight w:val="566"/>
        </w:trPr>
        <w:tc>
          <w:tcPr>
            <w:tcW w:w="3402"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Образователно</w:t>
            </w:r>
          </w:p>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квалификационна степен</w:t>
            </w:r>
          </w:p>
        </w:tc>
        <w:tc>
          <w:tcPr>
            <w:tcW w:w="5670" w:type="dxa"/>
            <w:vAlign w:val="center"/>
          </w:tcPr>
          <w:p w:rsidR="00641C78" w:rsidRPr="00641C78" w:rsidRDefault="00641C78" w:rsidP="00641C78">
            <w:pPr>
              <w:keepNext/>
              <w:ind w:right="-958"/>
              <w:outlineLvl w:val="5"/>
              <w:rPr>
                <w:rFonts w:ascii="Arial Narrow" w:hAnsi="Arial Narrow"/>
                <w:sz w:val="24"/>
                <w:szCs w:val="24"/>
                <w:lang w:eastAsia="bg-BG"/>
              </w:rPr>
            </w:pPr>
            <w:sdt>
              <w:sdtPr>
                <w:rPr>
                  <w:rFonts w:ascii="Arial Narrow" w:hAnsi="Arial Narrow"/>
                  <w:sz w:val="24"/>
                  <w:szCs w:val="24"/>
                  <w:lang w:val="bg-BG" w:eastAsia="bg-BG"/>
                </w:rPr>
                <w:id w:val="-1167014807"/>
                <w14:checkbox>
                  <w14:checked w14:val="1"/>
                  <w14:checkedState w14:val="2612" w14:font="MS Gothic"/>
                  <w14:uncheckedState w14:val="2610" w14:font="MS Gothic"/>
                </w14:checkbox>
              </w:sdtPr>
              <w:sdtContent>
                <w:r w:rsidRPr="00641C78">
                  <w:rPr>
                    <w:rFonts w:ascii="Segoe UI Symbol" w:eastAsia="MS Gothic" w:hAnsi="Segoe UI Symbol" w:cs="Segoe UI Symbol"/>
                    <w:sz w:val="24"/>
                    <w:szCs w:val="24"/>
                    <w:lang w:val="bg-BG" w:eastAsia="bg-BG"/>
                  </w:rPr>
                  <w:t>☒</w:t>
                </w:r>
              </w:sdtContent>
            </w:sdt>
            <w:r w:rsidRPr="00641C78">
              <w:rPr>
                <w:rFonts w:ascii="Arial Narrow" w:hAnsi="Arial Narrow"/>
                <w:sz w:val="24"/>
                <w:szCs w:val="24"/>
                <w:lang w:val="bg-BG" w:eastAsia="bg-BG"/>
              </w:rPr>
              <w:t xml:space="preserve"> магистър</w:t>
            </w:r>
          </w:p>
        </w:tc>
      </w:tr>
      <w:tr w:rsidR="00641C78" w:rsidRPr="00641C78" w:rsidTr="0001397D">
        <w:trPr>
          <w:trHeight w:val="279"/>
        </w:trPr>
        <w:tc>
          <w:tcPr>
            <w:tcW w:w="3402" w:type="dxa"/>
            <w:tcBorders>
              <w:bottom w:val="single" w:sz="4" w:space="0" w:color="auto"/>
            </w:tcBorders>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Форма за проверка на знанията</w:t>
            </w:r>
          </w:p>
        </w:tc>
        <w:tc>
          <w:tcPr>
            <w:tcW w:w="5670" w:type="dxa"/>
            <w:tcBorders>
              <w:bottom w:val="single" w:sz="4" w:space="0" w:color="auto"/>
            </w:tcBorders>
            <w:vAlign w:val="center"/>
          </w:tcPr>
          <w:p w:rsidR="00641C78" w:rsidRPr="00641C78" w:rsidRDefault="00641C78" w:rsidP="00641C78">
            <w:pPr>
              <w:keepNext/>
              <w:outlineLvl w:val="5"/>
              <w:rPr>
                <w:rFonts w:ascii="Arial Narrow" w:hAnsi="Arial Narrow"/>
                <w:b/>
                <w:sz w:val="24"/>
                <w:szCs w:val="24"/>
                <w:lang w:val="bg-BG" w:eastAsia="bg-BG"/>
              </w:rPr>
            </w:pPr>
            <w:sdt>
              <w:sdtPr>
                <w:rPr>
                  <w:rFonts w:ascii="Arial Narrow" w:hAnsi="Arial Narrow"/>
                  <w:sz w:val="24"/>
                  <w:szCs w:val="24"/>
                  <w:lang w:val="ru-RU" w:eastAsia="bg-BG"/>
                </w:rPr>
                <w:id w:val="1683321665"/>
                <w14:checkbox>
                  <w14:checked w14:val="1"/>
                  <w14:checkedState w14:val="2612" w14:font="MS Gothic"/>
                  <w14:uncheckedState w14:val="2610" w14:font="MS Gothic"/>
                </w14:checkbox>
              </w:sdtPr>
              <w:sdtContent>
                <w:r w:rsidRPr="00641C78">
                  <w:rPr>
                    <w:rFonts w:ascii="Segoe UI Symbol" w:eastAsia="MS Gothic" w:hAnsi="Segoe UI Symbol" w:cs="Segoe UI Symbol"/>
                    <w:sz w:val="24"/>
                    <w:szCs w:val="24"/>
                    <w:lang w:val="ru-RU" w:eastAsia="bg-BG"/>
                  </w:rPr>
                  <w:t>☒</w:t>
                </w:r>
              </w:sdtContent>
            </w:sdt>
            <w:r w:rsidRPr="00641C78">
              <w:rPr>
                <w:rFonts w:ascii="Arial Narrow" w:hAnsi="Arial Narrow"/>
                <w:sz w:val="24"/>
                <w:szCs w:val="24"/>
                <w:lang w:val="ru-RU" w:eastAsia="bg-BG"/>
              </w:rPr>
              <w:t xml:space="preserve"> </w:t>
            </w:r>
            <w:r w:rsidRPr="00641C78">
              <w:rPr>
                <w:rFonts w:ascii="Arial Narrow" w:hAnsi="Arial Narrow"/>
                <w:sz w:val="24"/>
                <w:szCs w:val="24"/>
                <w:lang w:val="bg-BG" w:eastAsia="bg-BG"/>
              </w:rPr>
              <w:t xml:space="preserve">писмен изпит </w:t>
            </w:r>
            <w:sdt>
              <w:sdtPr>
                <w:rPr>
                  <w:rFonts w:ascii="Arial Narrow" w:hAnsi="Arial Narrow"/>
                  <w:sz w:val="24"/>
                  <w:szCs w:val="24"/>
                  <w:lang w:val="bg-BG" w:eastAsia="bg-BG"/>
                </w:rPr>
                <w:id w:val="-348870794"/>
                <w14:checkbox>
                  <w14:checked w14:val="0"/>
                  <w14:checkedState w14:val="2612" w14:font="MS Gothic"/>
                  <w14:uncheckedState w14:val="2610" w14:font="MS Gothic"/>
                </w14:checkbox>
              </w:sdtPr>
              <w:sdtContent>
                <w:r w:rsidRPr="00641C78">
                  <w:rPr>
                    <w:rFonts w:ascii="Segoe UI Symbol" w:eastAsia="MS Gothic" w:hAnsi="Segoe UI Symbol" w:cs="Segoe UI Symbol"/>
                    <w:sz w:val="24"/>
                    <w:szCs w:val="24"/>
                    <w:lang w:val="bg-BG" w:eastAsia="bg-BG"/>
                  </w:rPr>
                  <w:t>☐</w:t>
                </w:r>
              </w:sdtContent>
            </w:sdt>
            <w:r w:rsidRPr="00641C78">
              <w:rPr>
                <w:rFonts w:ascii="Arial Narrow" w:hAnsi="Arial Narrow"/>
                <w:sz w:val="24"/>
                <w:szCs w:val="24"/>
                <w:lang w:val="ru-RU" w:eastAsia="bg-BG"/>
              </w:rPr>
              <w:t xml:space="preserve"> </w:t>
            </w:r>
            <w:r w:rsidRPr="00641C78">
              <w:rPr>
                <w:rFonts w:ascii="Arial Narrow" w:hAnsi="Arial Narrow"/>
                <w:sz w:val="24"/>
                <w:szCs w:val="24"/>
                <w:lang w:val="bg-BG" w:eastAsia="bg-BG"/>
              </w:rPr>
              <w:t xml:space="preserve">тест </w:t>
            </w:r>
            <w:r w:rsidRPr="00641C78">
              <w:rPr>
                <w:rFonts w:ascii="Arial Narrow" w:hAnsi="Arial Narrow"/>
                <w:sz w:val="24"/>
                <w:szCs w:val="24"/>
                <w:lang w:val="ru-RU" w:eastAsia="bg-BG"/>
              </w:rPr>
              <w:t xml:space="preserve"> </w:t>
            </w:r>
            <w:sdt>
              <w:sdtPr>
                <w:rPr>
                  <w:rFonts w:ascii="Arial Narrow" w:hAnsi="Arial Narrow"/>
                  <w:sz w:val="24"/>
                  <w:szCs w:val="24"/>
                  <w:lang w:val="ru-RU" w:eastAsia="bg-BG"/>
                </w:rPr>
                <w:id w:val="-1409533092"/>
                <w14:checkbox>
                  <w14:checked w14:val="0"/>
                  <w14:checkedState w14:val="2612" w14:font="MS Gothic"/>
                  <w14:uncheckedState w14:val="2610" w14:font="MS Gothic"/>
                </w14:checkbox>
              </w:sdtPr>
              <w:sdtContent>
                <w:r w:rsidRPr="00641C78">
                  <w:rPr>
                    <w:rFonts w:ascii="Segoe UI Symbol" w:eastAsia="MS Gothic" w:hAnsi="Segoe UI Symbol" w:cs="Segoe UI Symbol"/>
                    <w:sz w:val="24"/>
                    <w:szCs w:val="24"/>
                    <w:lang w:val="ru-RU" w:eastAsia="bg-BG"/>
                  </w:rPr>
                  <w:t>☐</w:t>
                </w:r>
              </w:sdtContent>
            </w:sdt>
            <w:r w:rsidRPr="00641C78">
              <w:rPr>
                <w:rFonts w:ascii="Arial Narrow" w:hAnsi="Arial Narrow"/>
                <w:sz w:val="24"/>
                <w:szCs w:val="24"/>
                <w:lang w:val="bg-BG" w:eastAsia="bg-BG"/>
              </w:rPr>
              <w:t xml:space="preserve"> друга </w:t>
            </w:r>
            <w:sdt>
              <w:sdtPr>
                <w:rPr>
                  <w:rFonts w:ascii="Arial Narrow" w:hAnsi="Arial Narrow"/>
                  <w:sz w:val="24"/>
                  <w:szCs w:val="24"/>
                  <w:lang w:val="bg-BG" w:eastAsia="bg-BG"/>
                </w:rPr>
                <w:id w:val="-1909373758"/>
                <w14:checkbox>
                  <w14:checked w14:val="0"/>
                  <w14:checkedState w14:val="2612" w14:font="MS Gothic"/>
                  <w14:uncheckedState w14:val="2610" w14:font="MS Gothic"/>
                </w14:checkbox>
              </w:sdtPr>
              <w:sdtContent>
                <w:r w:rsidRPr="00641C78">
                  <w:rPr>
                    <w:rFonts w:ascii="Segoe UI Symbol" w:eastAsia="MS Gothic" w:hAnsi="Segoe UI Symbol" w:cs="Segoe UI Symbol"/>
                    <w:sz w:val="24"/>
                    <w:szCs w:val="24"/>
                    <w:lang w:val="bg-BG" w:eastAsia="bg-BG"/>
                  </w:rPr>
                  <w:t>☐</w:t>
                </w:r>
              </w:sdtContent>
            </w:sdt>
            <w:r w:rsidRPr="00641C78">
              <w:rPr>
                <w:rFonts w:ascii="Arial Narrow" w:hAnsi="Arial Narrow"/>
                <w:b/>
                <w:sz w:val="24"/>
                <w:szCs w:val="24"/>
                <w:lang w:val="bg-BG" w:eastAsia="bg-BG"/>
              </w:rPr>
              <w:t xml:space="preserve"> </w:t>
            </w:r>
            <w:r w:rsidRPr="00641C78">
              <w:rPr>
                <w:rFonts w:ascii="Arial Narrow" w:hAnsi="Arial Narrow"/>
                <w:sz w:val="24"/>
                <w:szCs w:val="24"/>
                <w:lang w:val="bg-BG" w:eastAsia="bg-BG"/>
              </w:rPr>
              <w:t>практически изпит</w:t>
            </w:r>
          </w:p>
        </w:tc>
      </w:tr>
    </w:tbl>
    <w:p w:rsidR="00641C78" w:rsidRPr="00641C78" w:rsidRDefault="00641C78" w:rsidP="00641C78">
      <w:pPr>
        <w:rPr>
          <w:rFonts w:ascii="Arial Narrow" w:hAnsi="Arial Narrow"/>
          <w:sz w:val="24"/>
          <w:szCs w:val="24"/>
          <w:lang w:val="ru-RU" w:eastAsia="bg-BG"/>
        </w:rPr>
      </w:pPr>
    </w:p>
    <w:p w:rsidR="00641C78" w:rsidRPr="00641C78" w:rsidRDefault="00641C78" w:rsidP="00641C78">
      <w:pPr>
        <w:rPr>
          <w:rFonts w:ascii="Arial Narrow" w:hAnsi="Arial Narrow"/>
          <w:sz w:val="24"/>
          <w:szCs w:val="24"/>
          <w:lang w:val="ru-RU"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641C78" w:rsidRPr="00641C78" w:rsidTr="0001397D">
        <w:tc>
          <w:tcPr>
            <w:tcW w:w="5103"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Обсъдена на заседание на Катедрен съвет</w:t>
            </w:r>
          </w:p>
        </w:tc>
        <w:tc>
          <w:tcPr>
            <w:tcW w:w="3968" w:type="dxa"/>
            <w:vAlign w:val="center"/>
          </w:tcPr>
          <w:p w:rsidR="00641C78" w:rsidRPr="00641C78" w:rsidRDefault="00641C78" w:rsidP="00641C78">
            <w:pPr>
              <w:keepNext/>
              <w:tabs>
                <w:tab w:val="left" w:pos="1735"/>
                <w:tab w:val="left" w:pos="5529"/>
              </w:tabs>
              <w:ind w:firstLine="346"/>
              <w:outlineLvl w:val="1"/>
              <w:rPr>
                <w:rFonts w:ascii="Arial Narrow" w:hAnsi="Arial Narrow"/>
                <w:sz w:val="24"/>
                <w:szCs w:val="24"/>
                <w:lang w:val="bg-BG"/>
              </w:rPr>
            </w:pPr>
            <w:r w:rsidRPr="00641C78">
              <w:rPr>
                <w:rFonts w:ascii="Arial Narrow" w:hAnsi="Arial Narrow"/>
                <w:sz w:val="24"/>
                <w:szCs w:val="24"/>
                <w:lang w:val="bg-BG" w:eastAsia="bg-BG"/>
              </w:rPr>
              <w:t>13. 06 2017 г. Протокол № 12</w:t>
            </w:r>
          </w:p>
        </w:tc>
      </w:tr>
      <w:tr w:rsidR="00641C78" w:rsidRPr="00641C78" w:rsidTr="0001397D">
        <w:tc>
          <w:tcPr>
            <w:tcW w:w="5103"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 xml:space="preserve">Обсъдена на заседание на Комисия по учебната дейност </w:t>
            </w:r>
          </w:p>
        </w:tc>
        <w:tc>
          <w:tcPr>
            <w:tcW w:w="3968" w:type="dxa"/>
            <w:vAlign w:val="center"/>
          </w:tcPr>
          <w:p w:rsidR="00641C78" w:rsidRPr="00641C78" w:rsidRDefault="00641C78" w:rsidP="00641C78">
            <w:pPr>
              <w:keepNext/>
              <w:tabs>
                <w:tab w:val="left" w:pos="1735"/>
                <w:tab w:val="left" w:pos="5529"/>
              </w:tabs>
              <w:ind w:firstLine="1593"/>
              <w:outlineLvl w:val="1"/>
              <w:rPr>
                <w:rFonts w:ascii="Arial Narrow" w:hAnsi="Arial Narrow"/>
                <w:sz w:val="24"/>
                <w:szCs w:val="24"/>
                <w:lang w:val="bg-BG"/>
              </w:rPr>
            </w:pPr>
          </w:p>
        </w:tc>
      </w:tr>
      <w:tr w:rsidR="00641C78" w:rsidRPr="00641C78" w:rsidTr="0001397D">
        <w:tc>
          <w:tcPr>
            <w:tcW w:w="5103"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Приета на заседание на Катедрен съвет</w:t>
            </w:r>
          </w:p>
        </w:tc>
        <w:tc>
          <w:tcPr>
            <w:tcW w:w="3968" w:type="dxa"/>
            <w:vAlign w:val="center"/>
          </w:tcPr>
          <w:p w:rsidR="00641C78" w:rsidRPr="00641C78" w:rsidRDefault="00641C78" w:rsidP="00641C78">
            <w:pPr>
              <w:keepNext/>
              <w:tabs>
                <w:tab w:val="left" w:pos="1735"/>
                <w:tab w:val="left" w:pos="5529"/>
              </w:tabs>
              <w:ind w:firstLine="346"/>
              <w:outlineLvl w:val="1"/>
              <w:rPr>
                <w:rFonts w:ascii="Arial Narrow" w:hAnsi="Arial Narrow"/>
                <w:sz w:val="24"/>
                <w:szCs w:val="24"/>
                <w:lang w:val="bg-BG"/>
              </w:rPr>
            </w:pPr>
            <w:r w:rsidRPr="00641C78">
              <w:rPr>
                <w:rFonts w:ascii="Arial Narrow" w:hAnsi="Arial Narrow"/>
                <w:sz w:val="24"/>
                <w:szCs w:val="24"/>
                <w:lang w:val="bg-BG" w:eastAsia="bg-BG"/>
              </w:rPr>
              <w:t>13. 06 2017 г. Протокол № 12</w:t>
            </w:r>
          </w:p>
        </w:tc>
      </w:tr>
      <w:tr w:rsidR="00641C78" w:rsidRPr="00641C78" w:rsidTr="0001397D">
        <w:trPr>
          <w:trHeight w:val="325"/>
        </w:trPr>
        <w:tc>
          <w:tcPr>
            <w:tcW w:w="5103" w:type="dxa"/>
            <w:vAlign w:val="center"/>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 xml:space="preserve">Утвърдена на заседание на Факултетен съвет </w:t>
            </w:r>
          </w:p>
        </w:tc>
        <w:tc>
          <w:tcPr>
            <w:tcW w:w="3968" w:type="dxa"/>
            <w:vAlign w:val="center"/>
          </w:tcPr>
          <w:p w:rsidR="00641C78" w:rsidRPr="00641C78" w:rsidRDefault="00641C78" w:rsidP="00641C78">
            <w:pPr>
              <w:keepNext/>
              <w:tabs>
                <w:tab w:val="left" w:pos="1735"/>
                <w:tab w:val="left" w:pos="5529"/>
              </w:tabs>
              <w:ind w:firstLine="1593"/>
              <w:outlineLvl w:val="1"/>
              <w:rPr>
                <w:rFonts w:ascii="Arial Narrow" w:hAnsi="Arial Narrow"/>
                <w:sz w:val="24"/>
                <w:szCs w:val="24"/>
                <w:lang w:val="bg-BG"/>
              </w:rPr>
            </w:pPr>
          </w:p>
        </w:tc>
      </w:tr>
    </w:tbl>
    <w:p w:rsidR="00641C78" w:rsidRPr="00641C78" w:rsidRDefault="00641C78" w:rsidP="00641C78">
      <w:pP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 xml:space="preserve">Стара Загора, 2017 г. </w:t>
      </w:r>
    </w:p>
    <w:p w:rsidR="00641C78" w:rsidRPr="00641C78" w:rsidRDefault="00641C78" w:rsidP="00641C78">
      <w:pPr>
        <w:rPr>
          <w:rFonts w:ascii="Arial Narrow" w:hAnsi="Arial Narrow"/>
          <w:sz w:val="24"/>
          <w:szCs w:val="24"/>
          <w:lang w:val="bg-BG" w:eastAsia="bg-BG"/>
        </w:rPr>
      </w:pPr>
    </w:p>
    <w:p w:rsidR="00641C78" w:rsidRPr="00641C78" w:rsidRDefault="00641C78" w:rsidP="00641C78">
      <w:pPr>
        <w:jc w:val="center"/>
        <w:rPr>
          <w:rFonts w:ascii="Arial Narrow" w:hAnsi="Arial Narrow"/>
          <w:sz w:val="24"/>
          <w:szCs w:val="24"/>
          <w:lang w:eastAsia="bg-BG"/>
        </w:rPr>
      </w:pPr>
      <w:r w:rsidRPr="00641C78">
        <w:rPr>
          <w:rFonts w:ascii="Arial Narrow" w:hAnsi="Arial Narrow"/>
          <w:sz w:val="24"/>
          <w:szCs w:val="24"/>
          <w:lang w:val="bg-BG" w:eastAsia="bg-BG"/>
        </w:rPr>
        <w:br w:type="page"/>
      </w:r>
    </w:p>
    <w:p w:rsidR="00641C78" w:rsidRPr="00641C78" w:rsidRDefault="00641C78" w:rsidP="00641C78">
      <w:pPr>
        <w:keepNext/>
        <w:jc w:val="center"/>
        <w:outlineLvl w:val="4"/>
        <w:rPr>
          <w:rFonts w:ascii="Arial Narrow" w:hAnsi="Arial Narrow"/>
          <w:b/>
          <w:sz w:val="24"/>
          <w:szCs w:val="24"/>
          <w:lang w:val="ru-RU" w:eastAsia="bg-BG"/>
        </w:rPr>
      </w:pPr>
      <w:r w:rsidRPr="00641C78">
        <w:rPr>
          <w:rFonts w:ascii="Arial Narrow" w:hAnsi="Arial Narrow"/>
          <w:b/>
          <w:sz w:val="24"/>
          <w:szCs w:val="24"/>
          <w:lang w:val="ru-RU" w:eastAsia="bg-BG"/>
        </w:rPr>
        <w:lastRenderedPageBreak/>
        <w:t>УЧЕБНА ПРОГРАМА</w:t>
      </w:r>
    </w:p>
    <w:p w:rsidR="00641C78" w:rsidRPr="00641C78" w:rsidRDefault="00641C78" w:rsidP="00641C78">
      <w:pPr>
        <w:jc w:val="center"/>
        <w:rPr>
          <w:rFonts w:ascii="Arial Narrow" w:hAnsi="Arial Narrow"/>
          <w:sz w:val="24"/>
          <w:szCs w:val="24"/>
          <w:lang w:val="ru-RU" w:eastAsia="bg-BG"/>
        </w:rPr>
      </w:pPr>
    </w:p>
    <w:p w:rsidR="00641C78" w:rsidRPr="00641C78" w:rsidRDefault="00641C78" w:rsidP="00641C78">
      <w:pPr>
        <w:rPr>
          <w:rFonts w:ascii="Arial Narrow" w:hAnsi="Arial Narrow"/>
          <w:sz w:val="24"/>
          <w:szCs w:val="24"/>
          <w:lang w:val="bg-BG" w:eastAsia="bg-BG"/>
        </w:rPr>
      </w:pPr>
    </w:p>
    <w:p w:rsidR="00641C78" w:rsidRPr="00641C78" w:rsidRDefault="00641C78" w:rsidP="00641C78">
      <w:pPr>
        <w:tabs>
          <w:tab w:val="left" w:pos="5387"/>
        </w:tabs>
        <w:ind w:firstLine="720"/>
        <w:jc w:val="both"/>
        <w:rPr>
          <w:rFonts w:ascii="Arial Narrow" w:hAnsi="Arial Narrow"/>
          <w:b/>
          <w:caps/>
          <w:sz w:val="24"/>
          <w:szCs w:val="24"/>
          <w:lang w:val="ru-RU" w:eastAsia="bg-BG"/>
        </w:rPr>
      </w:pPr>
      <w:r w:rsidRPr="00641C78">
        <w:rPr>
          <w:rFonts w:ascii="Arial Narrow" w:hAnsi="Arial Narrow"/>
          <w:b/>
          <w:caps/>
          <w:sz w:val="24"/>
          <w:szCs w:val="24"/>
          <w:lang w:val="ru-RU" w:eastAsia="bg-BG"/>
        </w:rPr>
        <w:t xml:space="preserve">1. ИЗВАДКИ ОТ УЧЕБНИЯ ПЛАН </w:t>
      </w:r>
    </w:p>
    <w:p w:rsidR="00641C78" w:rsidRPr="00641C78" w:rsidRDefault="00641C78" w:rsidP="00641C78">
      <w:pPr>
        <w:rPr>
          <w:rFonts w:ascii="Arial Narrow" w:hAnsi="Arial Narrow"/>
          <w:sz w:val="24"/>
          <w:szCs w:val="24"/>
          <w:lang w:val="bg-BG" w:eastAsia="bg-BG"/>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1210"/>
        <w:gridCol w:w="1205"/>
        <w:gridCol w:w="1226"/>
        <w:gridCol w:w="1036"/>
        <w:gridCol w:w="1256"/>
        <w:gridCol w:w="1487"/>
        <w:gridCol w:w="1134"/>
      </w:tblGrid>
      <w:tr w:rsidR="00641C78" w:rsidRPr="00641C78" w:rsidTr="0001397D">
        <w:trPr>
          <w:cantSplit/>
        </w:trPr>
        <w:tc>
          <w:tcPr>
            <w:tcW w:w="2362" w:type="dxa"/>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Код на дисциплината</w:t>
            </w:r>
          </w:p>
        </w:tc>
        <w:tc>
          <w:tcPr>
            <w:tcW w:w="1210" w:type="dxa"/>
            <w:vMerge w:val="restart"/>
            <w:vAlign w:val="center"/>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Семестър</w:t>
            </w:r>
          </w:p>
        </w:tc>
        <w:tc>
          <w:tcPr>
            <w:tcW w:w="1205" w:type="dxa"/>
            <w:vMerge w:val="restart"/>
            <w:vAlign w:val="center"/>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Хорариум</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/часове/</w:t>
            </w:r>
          </w:p>
        </w:tc>
        <w:tc>
          <w:tcPr>
            <w:tcW w:w="1226" w:type="dxa"/>
            <w:vMerge w:val="restart"/>
            <w:vAlign w:val="center"/>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Седмична</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заетост</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/часове</w:t>
            </w:r>
          </w:p>
        </w:tc>
        <w:tc>
          <w:tcPr>
            <w:tcW w:w="1036" w:type="dxa"/>
            <w:vMerge w:val="restart"/>
            <w:vAlign w:val="center"/>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Краен</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контрол</w:t>
            </w:r>
          </w:p>
        </w:tc>
        <w:tc>
          <w:tcPr>
            <w:tcW w:w="1256" w:type="dxa"/>
            <w:vMerge w:val="restart"/>
            <w:vAlign w:val="center"/>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Кредити</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от аудиторна</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заетост</w:t>
            </w:r>
          </w:p>
        </w:tc>
        <w:tc>
          <w:tcPr>
            <w:tcW w:w="1487" w:type="dxa"/>
            <w:vMerge w:val="restart"/>
            <w:vAlign w:val="center"/>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Кредити</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от извънаудиторна</w:t>
            </w:r>
          </w:p>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заетост</w:t>
            </w:r>
          </w:p>
        </w:tc>
        <w:tc>
          <w:tcPr>
            <w:tcW w:w="1134" w:type="dxa"/>
            <w:vMerge w:val="restart"/>
            <w:vAlign w:val="center"/>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Общо кредити</w:t>
            </w:r>
          </w:p>
        </w:tc>
      </w:tr>
      <w:tr w:rsidR="00641C78" w:rsidRPr="00641C78" w:rsidTr="0001397D">
        <w:trPr>
          <w:cantSplit/>
        </w:trPr>
        <w:tc>
          <w:tcPr>
            <w:tcW w:w="2362" w:type="dxa"/>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VМ.09.07.</w:t>
            </w:r>
          </w:p>
        </w:tc>
        <w:tc>
          <w:tcPr>
            <w:tcW w:w="1210" w:type="dxa"/>
            <w:vMerge/>
          </w:tcPr>
          <w:p w:rsidR="00641C78" w:rsidRPr="00641C78" w:rsidRDefault="00641C78" w:rsidP="00641C78">
            <w:pPr>
              <w:rPr>
                <w:rFonts w:ascii="Arial Narrow" w:hAnsi="Arial Narrow"/>
                <w:sz w:val="24"/>
                <w:szCs w:val="24"/>
                <w:lang w:val="bg-BG" w:eastAsia="bg-BG"/>
              </w:rPr>
            </w:pPr>
          </w:p>
        </w:tc>
        <w:tc>
          <w:tcPr>
            <w:tcW w:w="1205" w:type="dxa"/>
            <w:vMerge/>
          </w:tcPr>
          <w:p w:rsidR="00641C78" w:rsidRPr="00641C78" w:rsidRDefault="00641C78" w:rsidP="00641C78">
            <w:pPr>
              <w:rPr>
                <w:rFonts w:ascii="Arial Narrow" w:hAnsi="Arial Narrow"/>
                <w:sz w:val="24"/>
                <w:szCs w:val="24"/>
                <w:lang w:val="bg-BG" w:eastAsia="bg-BG"/>
              </w:rPr>
            </w:pPr>
          </w:p>
        </w:tc>
        <w:tc>
          <w:tcPr>
            <w:tcW w:w="1226" w:type="dxa"/>
            <w:vMerge/>
          </w:tcPr>
          <w:p w:rsidR="00641C78" w:rsidRPr="00641C78" w:rsidRDefault="00641C78" w:rsidP="00641C78">
            <w:pPr>
              <w:rPr>
                <w:rFonts w:ascii="Arial Narrow" w:hAnsi="Arial Narrow"/>
                <w:sz w:val="24"/>
                <w:szCs w:val="24"/>
                <w:lang w:val="bg-BG" w:eastAsia="bg-BG"/>
              </w:rPr>
            </w:pPr>
          </w:p>
        </w:tc>
        <w:tc>
          <w:tcPr>
            <w:tcW w:w="1036" w:type="dxa"/>
            <w:vMerge/>
          </w:tcPr>
          <w:p w:rsidR="00641C78" w:rsidRPr="00641C78" w:rsidRDefault="00641C78" w:rsidP="00641C78">
            <w:pPr>
              <w:rPr>
                <w:rFonts w:ascii="Arial Narrow" w:hAnsi="Arial Narrow"/>
                <w:sz w:val="24"/>
                <w:szCs w:val="24"/>
                <w:lang w:val="bg-BG" w:eastAsia="bg-BG"/>
              </w:rPr>
            </w:pPr>
          </w:p>
        </w:tc>
        <w:tc>
          <w:tcPr>
            <w:tcW w:w="1256" w:type="dxa"/>
            <w:vMerge/>
          </w:tcPr>
          <w:p w:rsidR="00641C78" w:rsidRPr="00641C78" w:rsidRDefault="00641C78" w:rsidP="00641C78">
            <w:pPr>
              <w:rPr>
                <w:rFonts w:ascii="Arial Narrow" w:hAnsi="Arial Narrow"/>
                <w:sz w:val="24"/>
                <w:szCs w:val="24"/>
                <w:lang w:val="bg-BG" w:eastAsia="bg-BG"/>
              </w:rPr>
            </w:pPr>
          </w:p>
        </w:tc>
        <w:tc>
          <w:tcPr>
            <w:tcW w:w="1487" w:type="dxa"/>
            <w:vMerge/>
          </w:tcPr>
          <w:p w:rsidR="00641C78" w:rsidRPr="00641C78" w:rsidRDefault="00641C78" w:rsidP="00641C78">
            <w:pPr>
              <w:rPr>
                <w:rFonts w:ascii="Arial Narrow" w:hAnsi="Arial Narrow"/>
                <w:sz w:val="24"/>
                <w:szCs w:val="24"/>
                <w:lang w:val="bg-BG" w:eastAsia="bg-BG"/>
              </w:rPr>
            </w:pPr>
          </w:p>
        </w:tc>
        <w:tc>
          <w:tcPr>
            <w:tcW w:w="1134" w:type="dxa"/>
            <w:vMerge/>
          </w:tcPr>
          <w:p w:rsidR="00641C78" w:rsidRPr="00641C78" w:rsidRDefault="00641C78" w:rsidP="00641C78">
            <w:pPr>
              <w:rPr>
                <w:rFonts w:ascii="Arial Narrow" w:hAnsi="Arial Narrow"/>
                <w:sz w:val="24"/>
                <w:szCs w:val="24"/>
                <w:lang w:val="bg-BG" w:eastAsia="bg-BG"/>
              </w:rPr>
            </w:pPr>
          </w:p>
        </w:tc>
      </w:tr>
      <w:tr w:rsidR="00641C78" w:rsidRPr="00641C78" w:rsidTr="0001397D">
        <w:trPr>
          <w:cantSplit/>
        </w:trPr>
        <w:tc>
          <w:tcPr>
            <w:tcW w:w="2362" w:type="dxa"/>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Вид занятие</w:t>
            </w:r>
          </w:p>
        </w:tc>
        <w:tc>
          <w:tcPr>
            <w:tcW w:w="1210" w:type="dxa"/>
            <w:vMerge/>
          </w:tcPr>
          <w:p w:rsidR="00641C78" w:rsidRPr="00641C78" w:rsidRDefault="00641C78" w:rsidP="00641C78">
            <w:pPr>
              <w:rPr>
                <w:rFonts w:ascii="Arial Narrow" w:hAnsi="Arial Narrow"/>
                <w:sz w:val="24"/>
                <w:szCs w:val="24"/>
                <w:lang w:val="bg-BG" w:eastAsia="bg-BG"/>
              </w:rPr>
            </w:pPr>
          </w:p>
        </w:tc>
        <w:tc>
          <w:tcPr>
            <w:tcW w:w="1205" w:type="dxa"/>
            <w:vMerge/>
          </w:tcPr>
          <w:p w:rsidR="00641C78" w:rsidRPr="00641C78" w:rsidRDefault="00641C78" w:rsidP="00641C78">
            <w:pPr>
              <w:rPr>
                <w:rFonts w:ascii="Arial Narrow" w:hAnsi="Arial Narrow"/>
                <w:sz w:val="24"/>
                <w:szCs w:val="24"/>
                <w:lang w:val="bg-BG" w:eastAsia="bg-BG"/>
              </w:rPr>
            </w:pPr>
          </w:p>
        </w:tc>
        <w:tc>
          <w:tcPr>
            <w:tcW w:w="1226" w:type="dxa"/>
            <w:vMerge/>
          </w:tcPr>
          <w:p w:rsidR="00641C78" w:rsidRPr="00641C78" w:rsidRDefault="00641C78" w:rsidP="00641C78">
            <w:pPr>
              <w:rPr>
                <w:rFonts w:ascii="Arial Narrow" w:hAnsi="Arial Narrow"/>
                <w:sz w:val="24"/>
                <w:szCs w:val="24"/>
                <w:lang w:val="bg-BG" w:eastAsia="bg-BG"/>
              </w:rPr>
            </w:pPr>
          </w:p>
        </w:tc>
        <w:tc>
          <w:tcPr>
            <w:tcW w:w="1036" w:type="dxa"/>
            <w:vMerge/>
          </w:tcPr>
          <w:p w:rsidR="00641C78" w:rsidRPr="00641C78" w:rsidRDefault="00641C78" w:rsidP="00641C78">
            <w:pPr>
              <w:rPr>
                <w:rFonts w:ascii="Arial Narrow" w:hAnsi="Arial Narrow"/>
                <w:sz w:val="24"/>
                <w:szCs w:val="24"/>
                <w:lang w:val="bg-BG" w:eastAsia="bg-BG"/>
              </w:rPr>
            </w:pPr>
          </w:p>
        </w:tc>
        <w:tc>
          <w:tcPr>
            <w:tcW w:w="1256" w:type="dxa"/>
            <w:vMerge/>
          </w:tcPr>
          <w:p w:rsidR="00641C78" w:rsidRPr="00641C78" w:rsidRDefault="00641C78" w:rsidP="00641C78">
            <w:pPr>
              <w:rPr>
                <w:rFonts w:ascii="Arial Narrow" w:hAnsi="Arial Narrow"/>
                <w:sz w:val="24"/>
                <w:szCs w:val="24"/>
                <w:lang w:val="bg-BG" w:eastAsia="bg-BG"/>
              </w:rPr>
            </w:pPr>
          </w:p>
        </w:tc>
        <w:tc>
          <w:tcPr>
            <w:tcW w:w="1487" w:type="dxa"/>
            <w:vMerge/>
          </w:tcPr>
          <w:p w:rsidR="00641C78" w:rsidRPr="00641C78" w:rsidRDefault="00641C78" w:rsidP="00641C78">
            <w:pPr>
              <w:rPr>
                <w:rFonts w:ascii="Arial Narrow" w:hAnsi="Arial Narrow"/>
                <w:sz w:val="24"/>
                <w:szCs w:val="24"/>
                <w:lang w:val="bg-BG" w:eastAsia="bg-BG"/>
              </w:rPr>
            </w:pPr>
          </w:p>
        </w:tc>
        <w:tc>
          <w:tcPr>
            <w:tcW w:w="1134" w:type="dxa"/>
            <w:vMerge/>
          </w:tcPr>
          <w:p w:rsidR="00641C78" w:rsidRPr="00641C78" w:rsidRDefault="00641C78" w:rsidP="00641C78">
            <w:pPr>
              <w:rPr>
                <w:rFonts w:ascii="Arial Narrow" w:hAnsi="Arial Narrow"/>
                <w:sz w:val="24"/>
                <w:szCs w:val="24"/>
                <w:lang w:val="bg-BG" w:eastAsia="bg-BG"/>
              </w:rPr>
            </w:pPr>
          </w:p>
        </w:tc>
      </w:tr>
      <w:tr w:rsidR="00641C78" w:rsidRPr="00641C78" w:rsidTr="0001397D">
        <w:tc>
          <w:tcPr>
            <w:tcW w:w="2362" w:type="dxa"/>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1. ЛЕКЦИИ</w:t>
            </w:r>
          </w:p>
        </w:tc>
        <w:tc>
          <w:tcPr>
            <w:tcW w:w="1210" w:type="dxa"/>
          </w:tcPr>
          <w:p w:rsidR="00641C78" w:rsidRPr="00641C78" w:rsidRDefault="00641C78" w:rsidP="00641C78">
            <w:pPr>
              <w:jc w:val="center"/>
              <w:rPr>
                <w:rFonts w:ascii="Arial Narrow" w:hAnsi="Arial Narrow"/>
                <w:sz w:val="24"/>
                <w:szCs w:val="24"/>
                <w:lang w:eastAsia="bg-BG"/>
              </w:rPr>
            </w:pPr>
            <w:r w:rsidRPr="00641C78">
              <w:rPr>
                <w:rFonts w:ascii="Arial Narrow" w:hAnsi="Arial Narrow"/>
                <w:sz w:val="24"/>
                <w:szCs w:val="24"/>
                <w:lang w:eastAsia="bg-BG"/>
              </w:rPr>
              <w:t>VIII</w:t>
            </w:r>
          </w:p>
        </w:tc>
        <w:tc>
          <w:tcPr>
            <w:tcW w:w="1205" w:type="dxa"/>
          </w:tcPr>
          <w:p w:rsidR="00641C78" w:rsidRPr="00641C78" w:rsidRDefault="00641C78" w:rsidP="00641C78">
            <w:pPr>
              <w:jc w:val="center"/>
              <w:rPr>
                <w:rFonts w:ascii="Arial Narrow" w:hAnsi="Arial Narrow"/>
                <w:sz w:val="24"/>
                <w:szCs w:val="24"/>
                <w:lang w:eastAsia="bg-BG"/>
              </w:rPr>
            </w:pPr>
            <w:r w:rsidRPr="00641C78">
              <w:rPr>
                <w:rFonts w:ascii="Arial Narrow" w:hAnsi="Arial Narrow"/>
                <w:sz w:val="24"/>
                <w:szCs w:val="24"/>
                <w:lang w:eastAsia="bg-BG"/>
              </w:rPr>
              <w:t>11</w:t>
            </w:r>
          </w:p>
        </w:tc>
        <w:tc>
          <w:tcPr>
            <w:tcW w:w="1226" w:type="dxa"/>
          </w:tcPr>
          <w:p w:rsidR="00641C78" w:rsidRPr="00641C78" w:rsidRDefault="00641C78" w:rsidP="00641C78">
            <w:pPr>
              <w:jc w:val="center"/>
              <w:rPr>
                <w:rFonts w:ascii="Arial Narrow" w:hAnsi="Arial Narrow"/>
                <w:sz w:val="24"/>
                <w:szCs w:val="24"/>
                <w:lang w:eastAsia="bg-BG"/>
              </w:rPr>
            </w:pPr>
            <w:r w:rsidRPr="00641C78">
              <w:rPr>
                <w:rFonts w:ascii="Arial Narrow" w:hAnsi="Arial Narrow"/>
                <w:sz w:val="24"/>
                <w:szCs w:val="24"/>
                <w:lang w:eastAsia="bg-BG"/>
              </w:rPr>
              <w:t>0</w:t>
            </w:r>
            <w:r w:rsidRPr="00641C78">
              <w:rPr>
                <w:rFonts w:ascii="Arial Narrow" w:hAnsi="Arial Narrow"/>
                <w:sz w:val="24"/>
                <w:szCs w:val="24"/>
                <w:lang w:val="bg-BG" w:eastAsia="bg-BG"/>
              </w:rPr>
              <w:t>.</w:t>
            </w:r>
            <w:r w:rsidRPr="00641C78">
              <w:rPr>
                <w:rFonts w:ascii="Arial Narrow" w:hAnsi="Arial Narrow"/>
                <w:sz w:val="24"/>
                <w:szCs w:val="24"/>
                <w:lang w:eastAsia="bg-BG"/>
              </w:rPr>
              <w:t>73</w:t>
            </w:r>
          </w:p>
        </w:tc>
        <w:tc>
          <w:tcPr>
            <w:tcW w:w="1036"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Изпит</w:t>
            </w:r>
          </w:p>
        </w:tc>
        <w:tc>
          <w:tcPr>
            <w:tcW w:w="1256"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0.3</w:t>
            </w:r>
          </w:p>
        </w:tc>
        <w:tc>
          <w:tcPr>
            <w:tcW w:w="1487" w:type="dxa"/>
          </w:tcPr>
          <w:p w:rsidR="00641C78" w:rsidRPr="00641C78" w:rsidRDefault="00641C78" w:rsidP="00641C78">
            <w:pPr>
              <w:jc w:val="center"/>
              <w:rPr>
                <w:rFonts w:ascii="Arial Narrow" w:hAnsi="Arial Narrow"/>
                <w:sz w:val="24"/>
                <w:szCs w:val="24"/>
                <w:lang w:val="bg-BG" w:eastAsia="bg-BG"/>
              </w:rPr>
            </w:pPr>
          </w:p>
        </w:tc>
        <w:tc>
          <w:tcPr>
            <w:tcW w:w="1134"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0.3</w:t>
            </w:r>
          </w:p>
        </w:tc>
      </w:tr>
      <w:tr w:rsidR="00641C78" w:rsidRPr="00641C78" w:rsidTr="0001397D">
        <w:tc>
          <w:tcPr>
            <w:tcW w:w="2362" w:type="dxa"/>
          </w:tcPr>
          <w:p w:rsidR="00641C78" w:rsidRPr="00641C78" w:rsidRDefault="00641C78" w:rsidP="00641C78">
            <w:pPr>
              <w:rPr>
                <w:rFonts w:ascii="Arial Narrow" w:hAnsi="Arial Narrow"/>
                <w:sz w:val="24"/>
                <w:szCs w:val="24"/>
                <w:lang w:val="bg-BG" w:eastAsia="bg-BG"/>
              </w:rPr>
            </w:pPr>
          </w:p>
        </w:tc>
        <w:tc>
          <w:tcPr>
            <w:tcW w:w="1210" w:type="dxa"/>
          </w:tcPr>
          <w:p w:rsidR="00641C78" w:rsidRPr="00641C78" w:rsidRDefault="00641C78" w:rsidP="00641C78">
            <w:pPr>
              <w:jc w:val="center"/>
              <w:rPr>
                <w:rFonts w:ascii="Arial Narrow" w:hAnsi="Arial Narrow"/>
                <w:sz w:val="24"/>
                <w:szCs w:val="24"/>
                <w:lang w:val="bg-BG" w:eastAsia="bg-BG"/>
              </w:rPr>
            </w:pPr>
          </w:p>
        </w:tc>
        <w:tc>
          <w:tcPr>
            <w:tcW w:w="1205" w:type="dxa"/>
          </w:tcPr>
          <w:p w:rsidR="00641C78" w:rsidRPr="00641C78" w:rsidRDefault="00641C78" w:rsidP="00641C78">
            <w:pPr>
              <w:jc w:val="center"/>
              <w:rPr>
                <w:rFonts w:ascii="Arial Narrow" w:hAnsi="Arial Narrow"/>
                <w:sz w:val="24"/>
                <w:szCs w:val="24"/>
                <w:lang w:val="bg-BG" w:eastAsia="bg-BG"/>
              </w:rPr>
            </w:pPr>
          </w:p>
        </w:tc>
        <w:tc>
          <w:tcPr>
            <w:tcW w:w="1226" w:type="dxa"/>
          </w:tcPr>
          <w:p w:rsidR="00641C78" w:rsidRPr="00641C78" w:rsidRDefault="00641C78" w:rsidP="00641C78">
            <w:pPr>
              <w:jc w:val="center"/>
              <w:rPr>
                <w:rFonts w:ascii="Arial Narrow" w:hAnsi="Arial Narrow"/>
                <w:sz w:val="24"/>
                <w:szCs w:val="24"/>
                <w:lang w:val="bg-BG" w:eastAsia="bg-BG"/>
              </w:rPr>
            </w:pPr>
          </w:p>
        </w:tc>
        <w:tc>
          <w:tcPr>
            <w:tcW w:w="1036" w:type="dxa"/>
          </w:tcPr>
          <w:p w:rsidR="00641C78" w:rsidRPr="00641C78" w:rsidRDefault="00641C78" w:rsidP="00641C78">
            <w:pPr>
              <w:jc w:val="center"/>
              <w:rPr>
                <w:rFonts w:ascii="Arial Narrow" w:hAnsi="Arial Narrow"/>
                <w:sz w:val="24"/>
                <w:szCs w:val="24"/>
                <w:lang w:val="bg-BG" w:eastAsia="bg-BG"/>
              </w:rPr>
            </w:pPr>
          </w:p>
        </w:tc>
        <w:tc>
          <w:tcPr>
            <w:tcW w:w="1256" w:type="dxa"/>
          </w:tcPr>
          <w:p w:rsidR="00641C78" w:rsidRPr="00641C78" w:rsidRDefault="00641C78" w:rsidP="00641C78">
            <w:pPr>
              <w:jc w:val="center"/>
              <w:rPr>
                <w:rFonts w:ascii="Arial Narrow" w:hAnsi="Arial Narrow"/>
                <w:sz w:val="24"/>
                <w:szCs w:val="24"/>
                <w:lang w:val="bg-BG" w:eastAsia="bg-BG"/>
              </w:rPr>
            </w:pPr>
          </w:p>
        </w:tc>
        <w:tc>
          <w:tcPr>
            <w:tcW w:w="1487" w:type="dxa"/>
          </w:tcPr>
          <w:p w:rsidR="00641C78" w:rsidRPr="00641C78" w:rsidRDefault="00641C78" w:rsidP="00641C78">
            <w:pPr>
              <w:jc w:val="center"/>
              <w:rPr>
                <w:rFonts w:ascii="Arial Narrow" w:hAnsi="Arial Narrow"/>
                <w:sz w:val="24"/>
                <w:szCs w:val="24"/>
                <w:lang w:val="bg-BG" w:eastAsia="bg-BG"/>
              </w:rPr>
            </w:pPr>
          </w:p>
        </w:tc>
        <w:tc>
          <w:tcPr>
            <w:tcW w:w="1134" w:type="dxa"/>
          </w:tcPr>
          <w:p w:rsidR="00641C78" w:rsidRPr="00641C78" w:rsidRDefault="00641C78" w:rsidP="00641C78">
            <w:pPr>
              <w:jc w:val="center"/>
              <w:rPr>
                <w:rFonts w:ascii="Arial Narrow" w:hAnsi="Arial Narrow"/>
                <w:sz w:val="24"/>
                <w:szCs w:val="24"/>
                <w:lang w:val="bg-BG" w:eastAsia="bg-BG"/>
              </w:rPr>
            </w:pPr>
          </w:p>
        </w:tc>
      </w:tr>
      <w:tr w:rsidR="00641C78" w:rsidRPr="00641C78" w:rsidTr="0001397D">
        <w:tc>
          <w:tcPr>
            <w:tcW w:w="2362" w:type="dxa"/>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2. ПРАКТИЧЕСКИ ЗАНЯТИЯ</w:t>
            </w:r>
          </w:p>
        </w:tc>
        <w:tc>
          <w:tcPr>
            <w:tcW w:w="1210"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eastAsia="bg-BG"/>
              </w:rPr>
              <w:t>VIII</w:t>
            </w:r>
          </w:p>
        </w:tc>
        <w:tc>
          <w:tcPr>
            <w:tcW w:w="1205"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4</w:t>
            </w:r>
          </w:p>
        </w:tc>
        <w:tc>
          <w:tcPr>
            <w:tcW w:w="1226"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0.26</w:t>
            </w:r>
          </w:p>
        </w:tc>
        <w:tc>
          <w:tcPr>
            <w:tcW w:w="1036" w:type="dxa"/>
          </w:tcPr>
          <w:p w:rsidR="00641C78" w:rsidRPr="00641C78" w:rsidRDefault="00641C78" w:rsidP="00641C78">
            <w:pPr>
              <w:jc w:val="center"/>
              <w:rPr>
                <w:rFonts w:ascii="Arial Narrow" w:hAnsi="Arial Narrow"/>
                <w:sz w:val="24"/>
                <w:szCs w:val="24"/>
                <w:lang w:val="bg-BG" w:eastAsia="bg-BG"/>
              </w:rPr>
            </w:pPr>
          </w:p>
        </w:tc>
        <w:tc>
          <w:tcPr>
            <w:tcW w:w="1256"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0.2</w:t>
            </w:r>
          </w:p>
        </w:tc>
        <w:tc>
          <w:tcPr>
            <w:tcW w:w="1487" w:type="dxa"/>
          </w:tcPr>
          <w:p w:rsidR="00641C78" w:rsidRPr="00641C78" w:rsidRDefault="00641C78" w:rsidP="00641C78">
            <w:pPr>
              <w:jc w:val="center"/>
              <w:rPr>
                <w:rFonts w:ascii="Arial Narrow" w:hAnsi="Arial Narrow"/>
                <w:sz w:val="24"/>
                <w:szCs w:val="24"/>
                <w:lang w:val="bg-BG" w:eastAsia="bg-BG"/>
              </w:rPr>
            </w:pPr>
          </w:p>
        </w:tc>
        <w:tc>
          <w:tcPr>
            <w:tcW w:w="1134"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0.2</w:t>
            </w:r>
          </w:p>
        </w:tc>
      </w:tr>
      <w:tr w:rsidR="00641C78" w:rsidRPr="00641C78" w:rsidTr="0001397D">
        <w:tc>
          <w:tcPr>
            <w:tcW w:w="2362" w:type="dxa"/>
          </w:tcPr>
          <w:p w:rsidR="00641C78" w:rsidRPr="00641C78" w:rsidRDefault="00641C78" w:rsidP="00641C78">
            <w:pPr>
              <w:rPr>
                <w:rFonts w:ascii="Arial Narrow" w:hAnsi="Arial Narrow"/>
                <w:sz w:val="24"/>
                <w:szCs w:val="24"/>
                <w:lang w:val="bg-BG" w:eastAsia="bg-BG"/>
              </w:rPr>
            </w:pPr>
          </w:p>
        </w:tc>
        <w:tc>
          <w:tcPr>
            <w:tcW w:w="1210" w:type="dxa"/>
          </w:tcPr>
          <w:p w:rsidR="00641C78" w:rsidRPr="00641C78" w:rsidRDefault="00641C78" w:rsidP="00641C78">
            <w:pPr>
              <w:jc w:val="center"/>
              <w:rPr>
                <w:rFonts w:ascii="Arial Narrow" w:hAnsi="Arial Narrow"/>
                <w:sz w:val="24"/>
                <w:szCs w:val="24"/>
                <w:lang w:val="bg-BG" w:eastAsia="bg-BG"/>
              </w:rPr>
            </w:pPr>
          </w:p>
        </w:tc>
        <w:tc>
          <w:tcPr>
            <w:tcW w:w="1205" w:type="dxa"/>
          </w:tcPr>
          <w:p w:rsidR="00641C78" w:rsidRPr="00641C78" w:rsidRDefault="00641C78" w:rsidP="00641C78">
            <w:pPr>
              <w:jc w:val="center"/>
              <w:rPr>
                <w:rFonts w:ascii="Arial Narrow" w:hAnsi="Arial Narrow"/>
                <w:sz w:val="24"/>
                <w:szCs w:val="24"/>
                <w:lang w:val="bg-BG" w:eastAsia="bg-BG"/>
              </w:rPr>
            </w:pPr>
          </w:p>
        </w:tc>
        <w:tc>
          <w:tcPr>
            <w:tcW w:w="1226" w:type="dxa"/>
          </w:tcPr>
          <w:p w:rsidR="00641C78" w:rsidRPr="00641C78" w:rsidRDefault="00641C78" w:rsidP="00641C78">
            <w:pPr>
              <w:jc w:val="center"/>
              <w:rPr>
                <w:rFonts w:ascii="Arial Narrow" w:hAnsi="Arial Narrow"/>
                <w:sz w:val="24"/>
                <w:szCs w:val="24"/>
                <w:lang w:val="bg-BG" w:eastAsia="bg-BG"/>
              </w:rPr>
            </w:pPr>
          </w:p>
        </w:tc>
        <w:tc>
          <w:tcPr>
            <w:tcW w:w="1036" w:type="dxa"/>
          </w:tcPr>
          <w:p w:rsidR="00641C78" w:rsidRPr="00641C78" w:rsidRDefault="00641C78" w:rsidP="00641C78">
            <w:pPr>
              <w:jc w:val="center"/>
              <w:rPr>
                <w:rFonts w:ascii="Arial Narrow" w:hAnsi="Arial Narrow"/>
                <w:sz w:val="24"/>
                <w:szCs w:val="24"/>
                <w:lang w:val="bg-BG" w:eastAsia="bg-BG"/>
              </w:rPr>
            </w:pPr>
          </w:p>
        </w:tc>
        <w:tc>
          <w:tcPr>
            <w:tcW w:w="1256" w:type="dxa"/>
          </w:tcPr>
          <w:p w:rsidR="00641C78" w:rsidRPr="00641C78" w:rsidRDefault="00641C78" w:rsidP="00641C78">
            <w:pPr>
              <w:jc w:val="center"/>
              <w:rPr>
                <w:rFonts w:ascii="Arial Narrow" w:hAnsi="Arial Narrow"/>
                <w:sz w:val="24"/>
                <w:szCs w:val="24"/>
                <w:lang w:val="bg-BG" w:eastAsia="bg-BG"/>
              </w:rPr>
            </w:pPr>
          </w:p>
        </w:tc>
        <w:tc>
          <w:tcPr>
            <w:tcW w:w="1487" w:type="dxa"/>
          </w:tcPr>
          <w:p w:rsidR="00641C78" w:rsidRPr="00641C78" w:rsidRDefault="00641C78" w:rsidP="00641C78">
            <w:pPr>
              <w:jc w:val="center"/>
              <w:rPr>
                <w:rFonts w:ascii="Arial Narrow" w:hAnsi="Arial Narrow"/>
                <w:sz w:val="24"/>
                <w:szCs w:val="24"/>
                <w:lang w:val="bg-BG" w:eastAsia="bg-BG"/>
              </w:rPr>
            </w:pPr>
          </w:p>
        </w:tc>
        <w:tc>
          <w:tcPr>
            <w:tcW w:w="1134" w:type="dxa"/>
          </w:tcPr>
          <w:p w:rsidR="00641C78" w:rsidRPr="00641C78" w:rsidRDefault="00641C78" w:rsidP="00641C78">
            <w:pPr>
              <w:jc w:val="center"/>
              <w:rPr>
                <w:rFonts w:ascii="Arial Narrow" w:hAnsi="Arial Narrow"/>
                <w:sz w:val="24"/>
                <w:szCs w:val="24"/>
                <w:lang w:val="bg-BG" w:eastAsia="bg-BG"/>
              </w:rPr>
            </w:pPr>
          </w:p>
        </w:tc>
      </w:tr>
      <w:tr w:rsidR="00641C78" w:rsidRPr="00641C78" w:rsidTr="0001397D">
        <w:tc>
          <w:tcPr>
            <w:tcW w:w="2362" w:type="dxa"/>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3. ИЗВЪНАУДИТОРНА ЗАЕТОСТ</w:t>
            </w:r>
          </w:p>
        </w:tc>
        <w:tc>
          <w:tcPr>
            <w:tcW w:w="1210"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eastAsia="bg-BG"/>
              </w:rPr>
              <w:t>VIII</w:t>
            </w:r>
          </w:p>
        </w:tc>
        <w:tc>
          <w:tcPr>
            <w:tcW w:w="1205" w:type="dxa"/>
          </w:tcPr>
          <w:p w:rsidR="00641C78" w:rsidRPr="00641C78" w:rsidRDefault="00641C78" w:rsidP="00641C78">
            <w:pPr>
              <w:jc w:val="center"/>
              <w:rPr>
                <w:rFonts w:ascii="Arial Narrow" w:hAnsi="Arial Narrow"/>
                <w:sz w:val="24"/>
                <w:szCs w:val="24"/>
                <w:lang w:val="bg-BG" w:eastAsia="bg-BG"/>
              </w:rPr>
            </w:pPr>
          </w:p>
        </w:tc>
        <w:tc>
          <w:tcPr>
            <w:tcW w:w="1226" w:type="dxa"/>
          </w:tcPr>
          <w:p w:rsidR="00641C78" w:rsidRPr="00641C78" w:rsidRDefault="00641C78" w:rsidP="00641C78">
            <w:pPr>
              <w:jc w:val="center"/>
              <w:rPr>
                <w:rFonts w:ascii="Arial Narrow" w:hAnsi="Arial Narrow"/>
                <w:sz w:val="24"/>
                <w:szCs w:val="24"/>
                <w:lang w:val="bg-BG" w:eastAsia="bg-BG"/>
              </w:rPr>
            </w:pPr>
          </w:p>
        </w:tc>
        <w:tc>
          <w:tcPr>
            <w:tcW w:w="1036" w:type="dxa"/>
          </w:tcPr>
          <w:p w:rsidR="00641C78" w:rsidRPr="00641C78" w:rsidRDefault="00641C78" w:rsidP="00641C78">
            <w:pPr>
              <w:jc w:val="center"/>
              <w:rPr>
                <w:rFonts w:ascii="Arial Narrow" w:hAnsi="Arial Narrow"/>
                <w:sz w:val="24"/>
                <w:szCs w:val="24"/>
                <w:lang w:val="bg-BG" w:eastAsia="bg-BG"/>
              </w:rPr>
            </w:pPr>
          </w:p>
        </w:tc>
        <w:tc>
          <w:tcPr>
            <w:tcW w:w="1256" w:type="dxa"/>
          </w:tcPr>
          <w:p w:rsidR="00641C78" w:rsidRPr="00641C78" w:rsidRDefault="00641C78" w:rsidP="00641C78">
            <w:pPr>
              <w:jc w:val="center"/>
              <w:rPr>
                <w:rFonts w:ascii="Arial Narrow" w:hAnsi="Arial Narrow"/>
                <w:sz w:val="24"/>
                <w:szCs w:val="24"/>
                <w:lang w:val="bg-BG" w:eastAsia="bg-BG"/>
              </w:rPr>
            </w:pPr>
          </w:p>
        </w:tc>
        <w:tc>
          <w:tcPr>
            <w:tcW w:w="1487" w:type="dxa"/>
          </w:tcPr>
          <w:p w:rsidR="00641C78" w:rsidRPr="00641C78" w:rsidRDefault="00641C78" w:rsidP="00641C78">
            <w:pPr>
              <w:jc w:val="center"/>
              <w:rPr>
                <w:rFonts w:ascii="Arial Narrow" w:hAnsi="Arial Narrow"/>
                <w:sz w:val="24"/>
                <w:szCs w:val="24"/>
                <w:lang w:val="bg-BG" w:eastAsia="bg-BG"/>
              </w:rPr>
            </w:pPr>
          </w:p>
        </w:tc>
        <w:tc>
          <w:tcPr>
            <w:tcW w:w="1134"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0.5</w:t>
            </w:r>
          </w:p>
        </w:tc>
      </w:tr>
      <w:tr w:rsidR="00641C78" w:rsidRPr="00641C78" w:rsidTr="0001397D">
        <w:tc>
          <w:tcPr>
            <w:tcW w:w="2362" w:type="dxa"/>
          </w:tcPr>
          <w:p w:rsidR="00641C78" w:rsidRPr="00641C78" w:rsidRDefault="00641C78" w:rsidP="00641C78">
            <w:pPr>
              <w:keepNext/>
              <w:outlineLvl w:val="1"/>
              <w:rPr>
                <w:rFonts w:ascii="Arial Narrow" w:hAnsi="Arial Narrow"/>
                <w:sz w:val="24"/>
                <w:szCs w:val="24"/>
                <w:lang w:val="bg-BG" w:eastAsia="bg-BG"/>
              </w:rPr>
            </w:pPr>
            <w:r w:rsidRPr="00641C78">
              <w:rPr>
                <w:rFonts w:ascii="Arial Narrow" w:hAnsi="Arial Narrow"/>
                <w:sz w:val="24"/>
                <w:szCs w:val="24"/>
                <w:lang w:val="bg-BG" w:eastAsia="bg-BG"/>
              </w:rPr>
              <w:t>Подготовка за изпит</w:t>
            </w:r>
          </w:p>
        </w:tc>
        <w:tc>
          <w:tcPr>
            <w:tcW w:w="1210"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eastAsia="bg-BG"/>
              </w:rPr>
              <w:t>VIII</w:t>
            </w:r>
          </w:p>
        </w:tc>
        <w:tc>
          <w:tcPr>
            <w:tcW w:w="1205" w:type="dxa"/>
          </w:tcPr>
          <w:p w:rsidR="00641C78" w:rsidRPr="00641C78" w:rsidRDefault="00641C78" w:rsidP="00641C78">
            <w:pPr>
              <w:jc w:val="center"/>
              <w:rPr>
                <w:rFonts w:ascii="Arial Narrow" w:hAnsi="Arial Narrow"/>
                <w:sz w:val="24"/>
                <w:szCs w:val="24"/>
                <w:lang w:val="bg-BG" w:eastAsia="bg-BG"/>
              </w:rPr>
            </w:pPr>
          </w:p>
        </w:tc>
        <w:tc>
          <w:tcPr>
            <w:tcW w:w="1226" w:type="dxa"/>
          </w:tcPr>
          <w:p w:rsidR="00641C78" w:rsidRPr="00641C78" w:rsidRDefault="00641C78" w:rsidP="00641C78">
            <w:pPr>
              <w:jc w:val="center"/>
              <w:rPr>
                <w:rFonts w:ascii="Arial Narrow" w:hAnsi="Arial Narrow"/>
                <w:sz w:val="24"/>
                <w:szCs w:val="24"/>
                <w:lang w:val="bg-BG" w:eastAsia="bg-BG"/>
              </w:rPr>
            </w:pPr>
          </w:p>
        </w:tc>
        <w:tc>
          <w:tcPr>
            <w:tcW w:w="1036" w:type="dxa"/>
          </w:tcPr>
          <w:p w:rsidR="00641C78" w:rsidRPr="00641C78" w:rsidRDefault="00641C78" w:rsidP="00641C78">
            <w:pPr>
              <w:jc w:val="center"/>
              <w:rPr>
                <w:rFonts w:ascii="Arial Narrow" w:hAnsi="Arial Narrow"/>
                <w:sz w:val="24"/>
                <w:szCs w:val="24"/>
                <w:lang w:val="bg-BG" w:eastAsia="bg-BG"/>
              </w:rPr>
            </w:pPr>
          </w:p>
        </w:tc>
        <w:tc>
          <w:tcPr>
            <w:tcW w:w="1256" w:type="dxa"/>
          </w:tcPr>
          <w:p w:rsidR="00641C78" w:rsidRPr="00641C78" w:rsidRDefault="00641C78" w:rsidP="00641C78">
            <w:pPr>
              <w:jc w:val="center"/>
              <w:rPr>
                <w:rFonts w:ascii="Arial Narrow" w:hAnsi="Arial Narrow"/>
                <w:sz w:val="24"/>
                <w:szCs w:val="24"/>
                <w:lang w:val="bg-BG" w:eastAsia="bg-BG"/>
              </w:rPr>
            </w:pPr>
          </w:p>
        </w:tc>
        <w:tc>
          <w:tcPr>
            <w:tcW w:w="1487"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0.1</w:t>
            </w:r>
          </w:p>
        </w:tc>
        <w:tc>
          <w:tcPr>
            <w:tcW w:w="1134" w:type="dxa"/>
          </w:tcPr>
          <w:p w:rsidR="00641C78" w:rsidRPr="00641C78" w:rsidRDefault="00641C78" w:rsidP="00641C78">
            <w:pPr>
              <w:jc w:val="center"/>
              <w:rPr>
                <w:rFonts w:ascii="Arial Narrow" w:hAnsi="Arial Narrow"/>
                <w:sz w:val="24"/>
                <w:szCs w:val="24"/>
                <w:lang w:val="bg-BG" w:eastAsia="bg-BG"/>
              </w:rPr>
            </w:pPr>
          </w:p>
        </w:tc>
      </w:tr>
      <w:tr w:rsidR="00641C78" w:rsidRPr="00641C78" w:rsidTr="0001397D">
        <w:tc>
          <w:tcPr>
            <w:tcW w:w="2362" w:type="dxa"/>
          </w:tcPr>
          <w:p w:rsidR="00641C78" w:rsidRPr="00641C78" w:rsidRDefault="00641C78" w:rsidP="00641C78">
            <w:pPr>
              <w:rPr>
                <w:rFonts w:ascii="Arial Narrow" w:hAnsi="Arial Narrow"/>
                <w:sz w:val="24"/>
                <w:szCs w:val="24"/>
                <w:lang w:val="bg-BG" w:eastAsia="bg-BG"/>
              </w:rPr>
            </w:pPr>
            <w:r w:rsidRPr="00641C78">
              <w:rPr>
                <w:rFonts w:ascii="Arial Narrow" w:hAnsi="Arial Narrow"/>
                <w:sz w:val="24"/>
                <w:szCs w:val="24"/>
                <w:lang w:val="bg-BG" w:eastAsia="bg-BG"/>
              </w:rPr>
              <w:t>Работа с учебни помагала, специализирана литература и изготвяне на реферат</w:t>
            </w:r>
          </w:p>
        </w:tc>
        <w:tc>
          <w:tcPr>
            <w:tcW w:w="1210"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eastAsia="bg-BG"/>
              </w:rPr>
              <w:t>VIII</w:t>
            </w:r>
          </w:p>
        </w:tc>
        <w:tc>
          <w:tcPr>
            <w:tcW w:w="1205" w:type="dxa"/>
          </w:tcPr>
          <w:p w:rsidR="00641C78" w:rsidRPr="00641C78" w:rsidRDefault="00641C78" w:rsidP="00641C78">
            <w:pPr>
              <w:jc w:val="center"/>
              <w:rPr>
                <w:rFonts w:ascii="Arial Narrow" w:hAnsi="Arial Narrow"/>
                <w:sz w:val="24"/>
                <w:szCs w:val="24"/>
                <w:lang w:val="bg-BG" w:eastAsia="bg-BG"/>
              </w:rPr>
            </w:pPr>
          </w:p>
        </w:tc>
        <w:tc>
          <w:tcPr>
            <w:tcW w:w="1226" w:type="dxa"/>
          </w:tcPr>
          <w:p w:rsidR="00641C78" w:rsidRPr="00641C78" w:rsidRDefault="00641C78" w:rsidP="00641C78">
            <w:pPr>
              <w:jc w:val="center"/>
              <w:rPr>
                <w:rFonts w:ascii="Arial Narrow" w:hAnsi="Arial Narrow"/>
                <w:sz w:val="24"/>
                <w:szCs w:val="24"/>
                <w:lang w:val="bg-BG" w:eastAsia="bg-BG"/>
              </w:rPr>
            </w:pPr>
          </w:p>
        </w:tc>
        <w:tc>
          <w:tcPr>
            <w:tcW w:w="1036" w:type="dxa"/>
          </w:tcPr>
          <w:p w:rsidR="00641C78" w:rsidRPr="00641C78" w:rsidRDefault="00641C78" w:rsidP="00641C78">
            <w:pPr>
              <w:jc w:val="center"/>
              <w:rPr>
                <w:rFonts w:ascii="Arial Narrow" w:hAnsi="Arial Narrow"/>
                <w:sz w:val="24"/>
                <w:szCs w:val="24"/>
                <w:lang w:val="bg-BG" w:eastAsia="bg-BG"/>
              </w:rPr>
            </w:pPr>
          </w:p>
        </w:tc>
        <w:tc>
          <w:tcPr>
            <w:tcW w:w="1256" w:type="dxa"/>
          </w:tcPr>
          <w:p w:rsidR="00641C78" w:rsidRPr="00641C78" w:rsidRDefault="00641C78" w:rsidP="00641C78">
            <w:pPr>
              <w:jc w:val="center"/>
              <w:rPr>
                <w:rFonts w:ascii="Arial Narrow" w:hAnsi="Arial Narrow"/>
                <w:sz w:val="24"/>
                <w:szCs w:val="24"/>
                <w:lang w:val="bg-BG" w:eastAsia="bg-BG"/>
              </w:rPr>
            </w:pPr>
          </w:p>
        </w:tc>
        <w:tc>
          <w:tcPr>
            <w:tcW w:w="1487"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0.4</w:t>
            </w:r>
          </w:p>
        </w:tc>
        <w:tc>
          <w:tcPr>
            <w:tcW w:w="1134" w:type="dxa"/>
          </w:tcPr>
          <w:p w:rsidR="00641C78" w:rsidRPr="00641C78" w:rsidRDefault="00641C78" w:rsidP="00641C78">
            <w:pPr>
              <w:jc w:val="center"/>
              <w:rPr>
                <w:rFonts w:ascii="Arial Narrow" w:hAnsi="Arial Narrow"/>
                <w:sz w:val="24"/>
                <w:szCs w:val="24"/>
                <w:lang w:val="bg-BG" w:eastAsia="bg-BG"/>
              </w:rPr>
            </w:pPr>
          </w:p>
        </w:tc>
      </w:tr>
      <w:tr w:rsidR="00641C78" w:rsidRPr="00641C78" w:rsidTr="0001397D">
        <w:tc>
          <w:tcPr>
            <w:tcW w:w="2362" w:type="dxa"/>
          </w:tcPr>
          <w:p w:rsidR="00641C78" w:rsidRPr="00641C78" w:rsidRDefault="00641C78" w:rsidP="00641C78">
            <w:pPr>
              <w:rPr>
                <w:rFonts w:ascii="Arial Narrow" w:hAnsi="Arial Narrow"/>
                <w:sz w:val="24"/>
                <w:szCs w:val="24"/>
                <w:lang w:val="bg-BG" w:eastAsia="bg-BG"/>
              </w:rPr>
            </w:pPr>
          </w:p>
        </w:tc>
        <w:tc>
          <w:tcPr>
            <w:tcW w:w="1210" w:type="dxa"/>
          </w:tcPr>
          <w:p w:rsidR="00641C78" w:rsidRPr="00641C78" w:rsidRDefault="00641C78" w:rsidP="00641C78">
            <w:pPr>
              <w:jc w:val="center"/>
              <w:rPr>
                <w:rFonts w:ascii="Arial Narrow" w:hAnsi="Arial Narrow"/>
                <w:sz w:val="24"/>
                <w:szCs w:val="24"/>
                <w:lang w:eastAsia="bg-BG"/>
              </w:rPr>
            </w:pPr>
          </w:p>
        </w:tc>
        <w:tc>
          <w:tcPr>
            <w:tcW w:w="1205" w:type="dxa"/>
          </w:tcPr>
          <w:p w:rsidR="00641C78" w:rsidRPr="00641C78" w:rsidRDefault="00641C78" w:rsidP="00641C78">
            <w:pPr>
              <w:jc w:val="center"/>
              <w:rPr>
                <w:rFonts w:ascii="Arial Narrow" w:hAnsi="Arial Narrow"/>
                <w:sz w:val="24"/>
                <w:szCs w:val="24"/>
                <w:lang w:val="bg-BG" w:eastAsia="bg-BG"/>
              </w:rPr>
            </w:pPr>
          </w:p>
        </w:tc>
        <w:tc>
          <w:tcPr>
            <w:tcW w:w="1226" w:type="dxa"/>
          </w:tcPr>
          <w:p w:rsidR="00641C78" w:rsidRPr="00641C78" w:rsidRDefault="00641C78" w:rsidP="00641C78">
            <w:pPr>
              <w:jc w:val="center"/>
              <w:rPr>
                <w:rFonts w:ascii="Arial Narrow" w:hAnsi="Arial Narrow"/>
                <w:sz w:val="24"/>
                <w:szCs w:val="24"/>
                <w:lang w:val="bg-BG" w:eastAsia="bg-BG"/>
              </w:rPr>
            </w:pPr>
          </w:p>
        </w:tc>
        <w:tc>
          <w:tcPr>
            <w:tcW w:w="1036" w:type="dxa"/>
          </w:tcPr>
          <w:p w:rsidR="00641C78" w:rsidRPr="00641C78" w:rsidRDefault="00641C78" w:rsidP="00641C78">
            <w:pPr>
              <w:jc w:val="center"/>
              <w:rPr>
                <w:rFonts w:ascii="Arial Narrow" w:hAnsi="Arial Narrow"/>
                <w:sz w:val="24"/>
                <w:szCs w:val="24"/>
                <w:lang w:val="bg-BG" w:eastAsia="bg-BG"/>
              </w:rPr>
            </w:pPr>
          </w:p>
        </w:tc>
        <w:tc>
          <w:tcPr>
            <w:tcW w:w="1256" w:type="dxa"/>
          </w:tcPr>
          <w:p w:rsidR="00641C78" w:rsidRPr="00641C78" w:rsidRDefault="00641C78" w:rsidP="00641C78">
            <w:pPr>
              <w:jc w:val="center"/>
              <w:rPr>
                <w:rFonts w:ascii="Arial Narrow" w:hAnsi="Arial Narrow"/>
                <w:sz w:val="24"/>
                <w:szCs w:val="24"/>
                <w:lang w:val="bg-BG" w:eastAsia="bg-BG"/>
              </w:rPr>
            </w:pPr>
          </w:p>
        </w:tc>
        <w:tc>
          <w:tcPr>
            <w:tcW w:w="1487" w:type="dxa"/>
          </w:tcPr>
          <w:p w:rsidR="00641C78" w:rsidRPr="00641C78" w:rsidRDefault="00641C78" w:rsidP="00641C78">
            <w:pPr>
              <w:jc w:val="center"/>
              <w:rPr>
                <w:rFonts w:ascii="Arial Narrow" w:hAnsi="Arial Narrow"/>
                <w:sz w:val="24"/>
                <w:szCs w:val="24"/>
                <w:lang w:val="bg-BG" w:eastAsia="bg-BG"/>
              </w:rPr>
            </w:pPr>
          </w:p>
        </w:tc>
        <w:tc>
          <w:tcPr>
            <w:tcW w:w="1134" w:type="dxa"/>
          </w:tcPr>
          <w:p w:rsidR="00641C78" w:rsidRPr="00641C78" w:rsidRDefault="00641C78" w:rsidP="00641C78">
            <w:pPr>
              <w:jc w:val="center"/>
              <w:rPr>
                <w:rFonts w:ascii="Arial Narrow" w:hAnsi="Arial Narrow"/>
                <w:sz w:val="24"/>
                <w:szCs w:val="24"/>
                <w:lang w:val="bg-BG" w:eastAsia="bg-BG"/>
              </w:rPr>
            </w:pPr>
            <w:r w:rsidRPr="00641C78">
              <w:rPr>
                <w:rFonts w:ascii="Arial Narrow" w:hAnsi="Arial Narrow"/>
                <w:sz w:val="24"/>
                <w:szCs w:val="24"/>
                <w:lang w:val="bg-BG" w:eastAsia="bg-BG"/>
              </w:rPr>
              <w:t>1.0</w:t>
            </w:r>
          </w:p>
        </w:tc>
      </w:tr>
    </w:tbl>
    <w:p w:rsidR="00641C78" w:rsidRPr="00641C78" w:rsidRDefault="00641C78" w:rsidP="00641C78">
      <w:pPr>
        <w:rPr>
          <w:rFonts w:ascii="Arial Narrow" w:hAnsi="Arial Narrow"/>
          <w:sz w:val="24"/>
          <w:szCs w:val="24"/>
          <w:lang w:val="bg-BG" w:eastAsia="bg-BG"/>
        </w:rPr>
      </w:pPr>
    </w:p>
    <w:p w:rsidR="00641C78" w:rsidRPr="00641C78" w:rsidRDefault="00641C78" w:rsidP="00641C78">
      <w:pPr>
        <w:rPr>
          <w:rFonts w:ascii="Arial Narrow" w:hAnsi="Arial Narrow"/>
          <w:sz w:val="24"/>
          <w:szCs w:val="24"/>
          <w:lang w:val="bg-BG" w:eastAsia="bg-BG"/>
        </w:rPr>
      </w:pPr>
    </w:p>
    <w:p w:rsidR="00641C78" w:rsidRPr="00641C78" w:rsidRDefault="00641C78" w:rsidP="00641C78">
      <w:pPr>
        <w:rPr>
          <w:rFonts w:ascii="Arial Narrow" w:hAnsi="Arial Narrow"/>
          <w:sz w:val="24"/>
          <w:szCs w:val="24"/>
          <w:lang w:val="bg-BG" w:eastAsia="bg-BG"/>
        </w:rPr>
      </w:pPr>
    </w:p>
    <w:p w:rsidR="00641C78" w:rsidRPr="00641C78" w:rsidRDefault="00641C78" w:rsidP="00641C78">
      <w:pPr>
        <w:rPr>
          <w:rFonts w:ascii="Arial Narrow" w:hAnsi="Arial Narrow"/>
          <w:sz w:val="24"/>
          <w:szCs w:val="24"/>
          <w:lang w:val="bg-BG" w:eastAsia="bg-BG"/>
        </w:rPr>
      </w:pPr>
    </w:p>
    <w:p w:rsidR="00641C78" w:rsidRPr="00641C78" w:rsidRDefault="00641C78" w:rsidP="00641C78">
      <w:pPr>
        <w:tabs>
          <w:tab w:val="left" w:pos="4395"/>
        </w:tabs>
        <w:ind w:firstLine="720"/>
        <w:rPr>
          <w:rFonts w:ascii="Arial Narrow" w:hAnsi="Arial Narrow"/>
          <w:b/>
          <w:caps/>
          <w:sz w:val="24"/>
          <w:szCs w:val="24"/>
          <w:lang w:val="ru-RU" w:eastAsia="bg-BG"/>
        </w:rPr>
      </w:pPr>
      <w:r w:rsidRPr="00641C78">
        <w:rPr>
          <w:rFonts w:ascii="Arial Narrow" w:hAnsi="Arial Narrow"/>
          <w:b/>
          <w:caps/>
          <w:sz w:val="24"/>
          <w:szCs w:val="24"/>
          <w:lang w:val="ru-RU" w:eastAsia="bg-BG"/>
        </w:rPr>
        <w:t>2. Водещ дисциплината:</w:t>
      </w:r>
      <w:r w:rsidRPr="00641C78">
        <w:rPr>
          <w:rFonts w:ascii="Arial Narrow" w:hAnsi="Arial Narrow"/>
          <w:sz w:val="24"/>
          <w:szCs w:val="24"/>
          <w:lang w:val="bg-BG" w:eastAsia="bg-BG"/>
        </w:rPr>
        <w:t xml:space="preserve"> </w:t>
      </w:r>
      <w:r w:rsidRPr="00641C78">
        <w:rPr>
          <w:rFonts w:ascii="Arial Narrow" w:hAnsi="Arial Narrow"/>
          <w:sz w:val="24"/>
          <w:szCs w:val="24"/>
          <w:lang w:val="bg-BG" w:eastAsia="bg-BG"/>
        </w:rPr>
        <w:tab/>
        <w:t xml:space="preserve"> </w:t>
      </w:r>
      <w:r w:rsidRPr="00641C78">
        <w:rPr>
          <w:rFonts w:ascii="Arial Narrow" w:hAnsi="Arial Narrow"/>
          <w:b/>
          <w:sz w:val="24"/>
          <w:szCs w:val="24"/>
          <w:lang w:val="bg-BG" w:eastAsia="bg-BG"/>
        </w:rPr>
        <w:t>Доц. д-р</w:t>
      </w:r>
      <w:r w:rsidRPr="00641C78">
        <w:rPr>
          <w:rFonts w:ascii="Arial Narrow" w:hAnsi="Arial Narrow"/>
          <w:sz w:val="24"/>
          <w:szCs w:val="24"/>
          <w:lang w:val="bg-BG" w:eastAsia="bg-BG"/>
        </w:rPr>
        <w:t xml:space="preserve"> </w:t>
      </w:r>
      <w:r w:rsidRPr="00641C78">
        <w:rPr>
          <w:rFonts w:ascii="Arial Narrow" w:hAnsi="Arial Narrow"/>
          <w:b/>
          <w:sz w:val="24"/>
          <w:szCs w:val="24"/>
          <w:lang w:val="bg-BG" w:eastAsia="bg-BG"/>
        </w:rPr>
        <w:t>Р. Бинев, двм</w:t>
      </w:r>
    </w:p>
    <w:p w:rsidR="00641C78" w:rsidRPr="00641C78" w:rsidRDefault="00641C78" w:rsidP="00641C78">
      <w:pPr>
        <w:ind w:firstLine="720"/>
        <w:rPr>
          <w:rFonts w:ascii="Arial Narrow" w:hAnsi="Arial Narrow"/>
          <w:sz w:val="24"/>
          <w:szCs w:val="24"/>
          <w:lang w:val="bg-BG" w:eastAsia="bg-BG"/>
        </w:rPr>
      </w:pPr>
    </w:p>
    <w:p w:rsidR="00641C78" w:rsidRPr="00641C78" w:rsidRDefault="00641C78" w:rsidP="00641C78">
      <w:pPr>
        <w:ind w:firstLine="720"/>
        <w:rPr>
          <w:rFonts w:ascii="Arial Narrow" w:hAnsi="Arial Narrow"/>
          <w:sz w:val="24"/>
          <w:szCs w:val="24"/>
          <w:lang w:val="bg-BG" w:eastAsia="bg-BG"/>
        </w:rPr>
      </w:pPr>
    </w:p>
    <w:p w:rsidR="00641C78" w:rsidRPr="00641C78" w:rsidRDefault="00641C78" w:rsidP="00641C78">
      <w:pPr>
        <w:tabs>
          <w:tab w:val="left" w:pos="4395"/>
        </w:tabs>
        <w:ind w:firstLine="720"/>
        <w:rPr>
          <w:rFonts w:ascii="Arial Narrow" w:hAnsi="Arial Narrow"/>
          <w:sz w:val="24"/>
          <w:szCs w:val="24"/>
          <w:lang w:val="bg-BG" w:eastAsia="bg-BG"/>
        </w:rPr>
      </w:pPr>
      <w:r w:rsidRPr="00641C78">
        <w:rPr>
          <w:rFonts w:ascii="Arial Narrow" w:hAnsi="Arial Narrow"/>
          <w:sz w:val="24"/>
          <w:szCs w:val="24"/>
          <w:lang w:val="bg-BG" w:eastAsia="bg-BG"/>
        </w:rPr>
        <w:t>Други лектори</w:t>
      </w:r>
      <w:r w:rsidRPr="00641C78">
        <w:rPr>
          <w:rFonts w:ascii="Arial Narrow" w:hAnsi="Arial Narrow"/>
          <w:sz w:val="24"/>
          <w:szCs w:val="24"/>
          <w:lang w:val="ru-RU" w:eastAsia="bg-BG"/>
        </w:rPr>
        <w:t>:</w:t>
      </w:r>
      <w:r w:rsidRPr="00641C78">
        <w:rPr>
          <w:rFonts w:ascii="Arial Narrow" w:hAnsi="Arial Narrow"/>
          <w:sz w:val="24"/>
          <w:szCs w:val="24"/>
          <w:lang w:val="bg-BG" w:eastAsia="bg-BG"/>
        </w:rPr>
        <w:tab/>
      </w:r>
      <w:r w:rsidRPr="00641C78">
        <w:rPr>
          <w:rFonts w:ascii="Arial Narrow" w:hAnsi="Arial Narrow"/>
          <w:sz w:val="24"/>
          <w:szCs w:val="24"/>
          <w:lang w:val="ru-RU" w:eastAsia="bg-BG"/>
        </w:rPr>
        <w:t xml:space="preserve">1. </w:t>
      </w:r>
      <w:r w:rsidRPr="00641C78">
        <w:rPr>
          <w:rFonts w:ascii="Arial Narrow" w:hAnsi="Arial Narrow"/>
          <w:sz w:val="24"/>
          <w:szCs w:val="24"/>
          <w:lang w:val="bg-BG" w:eastAsia="bg-BG"/>
        </w:rPr>
        <w:t>Доц. д-р Ц. Чапръзов, двм</w:t>
      </w:r>
    </w:p>
    <w:p w:rsidR="00641C78" w:rsidRPr="00641C78" w:rsidRDefault="00641C78" w:rsidP="00641C78">
      <w:pPr>
        <w:tabs>
          <w:tab w:val="left" w:pos="3119"/>
        </w:tabs>
        <w:ind w:firstLine="720"/>
        <w:rPr>
          <w:rFonts w:ascii="Arial Narrow" w:hAnsi="Arial Narrow"/>
          <w:sz w:val="24"/>
          <w:szCs w:val="24"/>
          <w:lang w:val="bg-BG" w:eastAsia="bg-BG"/>
        </w:rPr>
      </w:pPr>
    </w:p>
    <w:p w:rsidR="00641C78" w:rsidRPr="00641C78" w:rsidRDefault="00641C78" w:rsidP="00641C78">
      <w:pPr>
        <w:tabs>
          <w:tab w:val="left" w:pos="2835"/>
          <w:tab w:val="left" w:pos="8355"/>
        </w:tabs>
        <w:ind w:firstLine="720"/>
        <w:rPr>
          <w:rFonts w:ascii="Arial Narrow" w:hAnsi="Arial Narrow"/>
          <w:sz w:val="24"/>
          <w:szCs w:val="24"/>
          <w:lang w:val="ru-RU" w:eastAsia="bg-BG"/>
        </w:rPr>
      </w:pPr>
    </w:p>
    <w:p w:rsidR="00641C78" w:rsidRPr="00641C78" w:rsidRDefault="00641C78" w:rsidP="00641C78">
      <w:pPr>
        <w:tabs>
          <w:tab w:val="left" w:pos="2835"/>
        </w:tabs>
        <w:ind w:firstLine="720"/>
        <w:rPr>
          <w:rFonts w:ascii="Arial Narrow" w:hAnsi="Arial Narrow"/>
          <w:sz w:val="24"/>
          <w:szCs w:val="24"/>
          <w:lang w:eastAsia="bg-BG"/>
        </w:rPr>
      </w:pPr>
      <w:r w:rsidRPr="00641C78">
        <w:rPr>
          <w:rFonts w:ascii="Arial Narrow" w:hAnsi="Arial Narrow"/>
          <w:sz w:val="24"/>
          <w:szCs w:val="24"/>
          <w:lang w:val="ru-RU" w:eastAsia="bg-BG"/>
        </w:rPr>
        <w:t xml:space="preserve">Водещи практически занятия: </w:t>
      </w:r>
    </w:p>
    <w:p w:rsidR="00641C78" w:rsidRPr="00641C78" w:rsidRDefault="00641C78" w:rsidP="00641C78">
      <w:pPr>
        <w:tabs>
          <w:tab w:val="left" w:pos="4395"/>
        </w:tabs>
        <w:ind w:firstLine="720"/>
        <w:rPr>
          <w:rFonts w:ascii="Arial Narrow" w:hAnsi="Arial Narrow"/>
          <w:sz w:val="24"/>
          <w:szCs w:val="24"/>
          <w:lang w:val="bg-BG" w:eastAsia="bg-BG"/>
        </w:rPr>
      </w:pPr>
      <w:r w:rsidRPr="00641C78">
        <w:rPr>
          <w:rFonts w:ascii="Arial Narrow" w:hAnsi="Arial Narrow"/>
          <w:sz w:val="24"/>
          <w:szCs w:val="24"/>
          <w:lang w:val="ru-RU" w:eastAsia="bg-BG"/>
        </w:rPr>
        <w:tab/>
        <w:t>1.</w:t>
      </w:r>
      <w:r w:rsidRPr="00641C78">
        <w:rPr>
          <w:rFonts w:ascii="Arial Narrow" w:hAnsi="Arial Narrow"/>
          <w:sz w:val="24"/>
          <w:szCs w:val="24"/>
          <w:lang w:val="bg-BG" w:eastAsia="bg-BG"/>
        </w:rPr>
        <w:t xml:space="preserve"> Доц. д-р Р. Бинев, двм</w:t>
      </w:r>
    </w:p>
    <w:p w:rsidR="00641C78" w:rsidRPr="00641C78" w:rsidRDefault="00641C78" w:rsidP="00641C78">
      <w:pPr>
        <w:tabs>
          <w:tab w:val="left" w:pos="4395"/>
        </w:tabs>
        <w:ind w:firstLine="720"/>
        <w:rPr>
          <w:rFonts w:ascii="Arial Narrow" w:hAnsi="Arial Narrow"/>
          <w:sz w:val="24"/>
          <w:szCs w:val="24"/>
          <w:lang w:val="bg-BG" w:eastAsia="bg-BG"/>
        </w:rPr>
      </w:pPr>
      <w:r w:rsidRPr="00641C78">
        <w:rPr>
          <w:rFonts w:ascii="Arial Narrow" w:hAnsi="Arial Narrow"/>
          <w:sz w:val="24"/>
          <w:szCs w:val="24"/>
          <w:lang w:val="ru-RU" w:eastAsia="bg-BG"/>
        </w:rPr>
        <w:tab/>
      </w:r>
      <w:r w:rsidRPr="00641C78">
        <w:rPr>
          <w:rFonts w:ascii="Arial Narrow" w:hAnsi="Arial Narrow"/>
          <w:sz w:val="24"/>
          <w:szCs w:val="24"/>
          <w:lang w:val="bg-BG" w:eastAsia="bg-BG"/>
        </w:rPr>
        <w:t>2. Доц. д-р Ц. Чапръзов, двм</w:t>
      </w:r>
    </w:p>
    <w:p w:rsidR="00641C78" w:rsidRPr="00641C78" w:rsidRDefault="00641C78" w:rsidP="00641C78">
      <w:pPr>
        <w:tabs>
          <w:tab w:val="left" w:pos="5387"/>
        </w:tabs>
        <w:ind w:firstLine="720"/>
        <w:jc w:val="both"/>
        <w:rPr>
          <w:rFonts w:ascii="Arial Narrow" w:hAnsi="Arial Narrow"/>
          <w:sz w:val="24"/>
          <w:szCs w:val="24"/>
          <w:lang w:val="ru-RU" w:eastAsia="bg-BG"/>
        </w:rPr>
      </w:pPr>
      <w:r w:rsidRPr="00641C78">
        <w:rPr>
          <w:rFonts w:ascii="Arial Narrow" w:hAnsi="Arial Narrow"/>
          <w:b/>
          <w:sz w:val="24"/>
          <w:szCs w:val="24"/>
          <w:lang w:val="bg-BG" w:eastAsia="bg-BG"/>
        </w:rPr>
        <w:br w:type="page"/>
      </w:r>
      <w:r w:rsidRPr="00641C78">
        <w:rPr>
          <w:rFonts w:ascii="Arial Narrow" w:hAnsi="Arial Narrow"/>
          <w:b/>
          <w:sz w:val="24"/>
          <w:szCs w:val="24"/>
          <w:lang w:val="bg-BG" w:eastAsia="bg-BG"/>
        </w:rPr>
        <w:lastRenderedPageBreak/>
        <w:t xml:space="preserve">3. </w:t>
      </w:r>
      <w:r w:rsidRPr="00641C78">
        <w:rPr>
          <w:rFonts w:ascii="Arial Narrow" w:hAnsi="Arial Narrow"/>
          <w:b/>
          <w:caps/>
          <w:sz w:val="24"/>
          <w:szCs w:val="24"/>
          <w:lang w:val="ru-RU" w:eastAsia="bg-BG"/>
        </w:rPr>
        <w:t>Съдържание на учебната програма</w:t>
      </w:r>
      <w:r w:rsidRPr="00641C78">
        <w:rPr>
          <w:rFonts w:ascii="Arial Narrow" w:hAnsi="Arial Narrow"/>
          <w:i/>
          <w:sz w:val="24"/>
          <w:szCs w:val="24"/>
          <w:lang w:val="ru-RU" w:eastAsia="bg-BG"/>
        </w:rPr>
        <w:t xml:space="preserve"> </w:t>
      </w:r>
    </w:p>
    <w:p w:rsidR="00641C78" w:rsidRPr="00641C78" w:rsidRDefault="00641C78" w:rsidP="00641C78">
      <w:pPr>
        <w:tabs>
          <w:tab w:val="left" w:pos="5387"/>
        </w:tabs>
        <w:ind w:firstLine="720"/>
        <w:jc w:val="both"/>
        <w:rPr>
          <w:rFonts w:ascii="Arial Narrow" w:hAnsi="Arial Narrow"/>
          <w:sz w:val="24"/>
          <w:szCs w:val="24"/>
          <w:lang w:val="ru-RU" w:eastAsia="bg-BG"/>
        </w:rPr>
      </w:pPr>
    </w:p>
    <w:p w:rsidR="00641C78" w:rsidRPr="00641C78" w:rsidRDefault="00641C78" w:rsidP="00641C78">
      <w:pPr>
        <w:tabs>
          <w:tab w:val="left" w:pos="1134"/>
        </w:tabs>
        <w:ind w:firstLine="720"/>
        <w:jc w:val="both"/>
        <w:rPr>
          <w:rFonts w:ascii="Arial Narrow" w:hAnsi="Arial Narrow"/>
          <w:b/>
          <w:caps/>
          <w:sz w:val="24"/>
          <w:szCs w:val="24"/>
          <w:lang w:val="bg-BG" w:eastAsia="bg-BG"/>
        </w:rPr>
      </w:pPr>
      <w:r w:rsidRPr="00641C78">
        <w:rPr>
          <w:rFonts w:ascii="Arial Narrow" w:hAnsi="Arial Narrow"/>
          <w:b/>
          <w:caps/>
          <w:sz w:val="24"/>
          <w:szCs w:val="24"/>
          <w:lang w:val="bg-BG" w:eastAsia="bg-BG"/>
        </w:rPr>
        <w:t>3.1. Аудиторна заетост</w:t>
      </w:r>
    </w:p>
    <w:p w:rsidR="00641C78" w:rsidRPr="00641C78" w:rsidRDefault="00641C78" w:rsidP="00641C78">
      <w:pPr>
        <w:tabs>
          <w:tab w:val="left" w:pos="6804"/>
        </w:tabs>
        <w:ind w:firstLine="720"/>
        <w:jc w:val="both"/>
        <w:rPr>
          <w:rFonts w:ascii="Arial Narrow" w:hAnsi="Arial Narrow"/>
          <w:b/>
          <w:sz w:val="24"/>
          <w:szCs w:val="24"/>
          <w:lang w:val="ru-RU" w:eastAsia="bg-BG"/>
        </w:rPr>
      </w:pP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3.1</w:t>
      </w:r>
      <w:r w:rsidRPr="00641C78">
        <w:rPr>
          <w:rFonts w:ascii="Arial Narrow" w:hAnsi="Arial Narrow"/>
          <w:b/>
          <w:sz w:val="24"/>
          <w:szCs w:val="24"/>
          <w:lang w:val="ru-RU" w:eastAsia="bg-BG"/>
        </w:rPr>
        <w:t>.</w:t>
      </w:r>
      <w:r w:rsidRPr="00641C78">
        <w:rPr>
          <w:rFonts w:ascii="Arial Narrow" w:hAnsi="Arial Narrow"/>
          <w:b/>
          <w:sz w:val="24"/>
          <w:szCs w:val="24"/>
          <w:lang w:val="bg-BG" w:eastAsia="bg-BG"/>
        </w:rPr>
        <w:t xml:space="preserve">1. </w:t>
      </w:r>
      <w:r w:rsidRPr="00641C78">
        <w:rPr>
          <w:rFonts w:ascii="Arial Narrow" w:hAnsi="Arial Narrow"/>
          <w:b/>
          <w:sz w:val="24"/>
          <w:szCs w:val="24"/>
          <w:lang w:val="ru-RU" w:eastAsia="bg-BG"/>
        </w:rPr>
        <w:t>ЛЕКЦИИ</w:t>
      </w:r>
      <w:r w:rsidRPr="00641C78">
        <w:rPr>
          <w:rFonts w:ascii="Arial Narrow" w:hAnsi="Arial Narrow"/>
          <w:sz w:val="24"/>
          <w:szCs w:val="24"/>
          <w:lang w:val="bg-BG" w:eastAsia="bg-BG"/>
        </w:rPr>
        <w:t xml:space="preserve"> </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Тема № 1</w:t>
      </w:r>
      <w:r w:rsidRPr="00641C78">
        <w:rPr>
          <w:rFonts w:ascii="Arial Narrow" w:hAnsi="Arial Narrow"/>
          <w:sz w:val="24"/>
          <w:szCs w:val="24"/>
          <w:lang w:val="bg-BG" w:eastAsia="bg-BG"/>
        </w:rPr>
        <w:t>.</w:t>
      </w:r>
      <w:r w:rsidRPr="00641C78">
        <w:rPr>
          <w:rFonts w:ascii="Arial Narrow" w:hAnsi="Arial Narrow"/>
          <w:b/>
          <w:sz w:val="24"/>
          <w:szCs w:val="24"/>
          <w:lang w:val="bg-BG" w:eastAsia="bg-BG"/>
        </w:rPr>
        <w:t xml:space="preserve"> Обща неврология:</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sz w:val="24"/>
          <w:szCs w:val="24"/>
          <w:lang w:val="bg-BG" w:eastAsia="bg-BG"/>
        </w:rPr>
        <w:t>Общи принципи на диагностика на неврологичните заболявания при животните.</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АНОТАЦИЯ: </w:t>
      </w:r>
      <w:r w:rsidRPr="00641C78">
        <w:rPr>
          <w:rFonts w:ascii="Arial Narrow" w:hAnsi="Arial Narrow"/>
          <w:sz w:val="24"/>
          <w:szCs w:val="24"/>
          <w:lang w:val="bg-BG" w:eastAsia="bg-BG"/>
        </w:rPr>
        <w:t>Разискват се общите и специални методи за диагностика на неврологичните заболявания. Механизмите и клиничното значение на неврологичните симтоми при изследване на черепа и гръбначния стълб, поведението, чувствителността, сетивните органи и двигателните сфери. Клинична интерпретация на резултатите от изследването на рефлексите на централната и вегетативна нервна система. Методите и клиничното значение на изследването на цереброспиналната течност.</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ХОРАРИУМ:</w:t>
      </w:r>
      <w:r w:rsidRPr="00641C78">
        <w:rPr>
          <w:rFonts w:ascii="Arial Narrow" w:hAnsi="Arial Narrow"/>
          <w:sz w:val="24"/>
          <w:szCs w:val="24"/>
          <w:lang w:val="bg-BG" w:eastAsia="bg-BG"/>
        </w:rPr>
        <w:t xml:space="preserve"> 2 часа</w:t>
      </w:r>
    </w:p>
    <w:p w:rsidR="00641C78" w:rsidRPr="00641C78" w:rsidRDefault="00641C78" w:rsidP="00641C78">
      <w:pPr>
        <w:tabs>
          <w:tab w:val="left" w:pos="1134"/>
        </w:tabs>
        <w:ind w:firstLine="720"/>
        <w:jc w:val="both"/>
        <w:rPr>
          <w:rFonts w:ascii="Arial Narrow" w:hAnsi="Arial Narrow"/>
          <w:b/>
          <w:sz w:val="24"/>
          <w:szCs w:val="24"/>
          <w:lang w:val="bg-BG" w:eastAsia="bg-BG"/>
        </w:rPr>
      </w:pPr>
    </w:p>
    <w:p w:rsidR="00641C78" w:rsidRPr="00641C78" w:rsidRDefault="00641C78" w:rsidP="00641C78">
      <w:pPr>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Тема № 2</w:t>
      </w:r>
      <w:r w:rsidRPr="00641C78">
        <w:rPr>
          <w:rFonts w:ascii="Arial Narrow" w:hAnsi="Arial Narrow"/>
          <w:sz w:val="24"/>
          <w:szCs w:val="24"/>
          <w:lang w:val="bg-BG" w:eastAsia="bg-BG"/>
        </w:rPr>
        <w:t>.</w:t>
      </w:r>
      <w:r w:rsidRPr="00641C78">
        <w:rPr>
          <w:rFonts w:ascii="Arial Narrow" w:hAnsi="Arial Narrow"/>
          <w:b/>
          <w:sz w:val="24"/>
          <w:szCs w:val="24"/>
          <w:lang w:val="bg-BG" w:eastAsia="bg-BG"/>
        </w:rPr>
        <w:t xml:space="preserve"> </w:t>
      </w:r>
      <w:r w:rsidRPr="00641C78">
        <w:rPr>
          <w:rFonts w:ascii="Arial Narrow" w:hAnsi="Arial Narrow"/>
          <w:sz w:val="24"/>
          <w:szCs w:val="24"/>
          <w:lang w:val="bg-BG" w:eastAsia="bg-BG"/>
        </w:rPr>
        <w:t>И</w:t>
      </w:r>
      <w:r w:rsidRPr="00641C78">
        <w:rPr>
          <w:rFonts w:ascii="Arial Narrow" w:hAnsi="Arial Narrow"/>
          <w:sz w:val="24"/>
          <w:szCs w:val="24"/>
          <w:lang w:val="ru-RU" w:eastAsia="bg-BG"/>
        </w:rPr>
        <w:t>зследване на позовите реакции</w:t>
      </w:r>
      <w:r w:rsidRPr="00641C78">
        <w:rPr>
          <w:rFonts w:ascii="Arial Narrow" w:hAnsi="Arial Narrow"/>
          <w:sz w:val="24"/>
          <w:szCs w:val="24"/>
          <w:lang w:val="bg-BG" w:eastAsia="bg-BG"/>
        </w:rPr>
        <w:t xml:space="preserve"> и </w:t>
      </w:r>
      <w:r w:rsidRPr="00641C78">
        <w:rPr>
          <w:rFonts w:ascii="Arial Narrow" w:hAnsi="Arial Narrow"/>
          <w:sz w:val="24"/>
          <w:szCs w:val="24"/>
          <w:lang w:val="ru-RU" w:eastAsia="bg-BG"/>
        </w:rPr>
        <w:t>гръбначномозъчни</w:t>
      </w:r>
      <w:r w:rsidRPr="00641C78">
        <w:rPr>
          <w:rFonts w:ascii="Arial Narrow" w:hAnsi="Arial Narrow"/>
          <w:sz w:val="24"/>
          <w:szCs w:val="24"/>
          <w:lang w:val="bg-BG" w:eastAsia="bg-BG"/>
        </w:rPr>
        <w:t>те</w:t>
      </w:r>
      <w:r w:rsidRPr="00641C78">
        <w:rPr>
          <w:rFonts w:ascii="Arial Narrow" w:hAnsi="Arial Narrow"/>
          <w:sz w:val="24"/>
          <w:szCs w:val="24"/>
          <w:lang w:val="ru-RU" w:eastAsia="bg-BG"/>
        </w:rPr>
        <w:t xml:space="preserve"> рефлекси</w:t>
      </w:r>
      <w:r w:rsidRPr="00641C78">
        <w:rPr>
          <w:rFonts w:ascii="Arial Narrow" w:hAnsi="Arial Narrow"/>
          <w:sz w:val="24"/>
          <w:szCs w:val="24"/>
          <w:lang w:val="bg-BG" w:eastAsia="bg-BG"/>
        </w:rPr>
        <w:t>.</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АНОТАЦИЯ: </w:t>
      </w:r>
      <w:r w:rsidRPr="00641C78">
        <w:rPr>
          <w:rFonts w:ascii="Arial Narrow" w:hAnsi="Arial Narrow"/>
          <w:sz w:val="24"/>
          <w:szCs w:val="24"/>
          <w:lang w:val="bg-BG" w:eastAsia="bg-BG"/>
        </w:rPr>
        <w:t>Дават се сведения, относно методите за и</w:t>
      </w:r>
      <w:r w:rsidRPr="00641C78">
        <w:rPr>
          <w:rFonts w:ascii="Arial Narrow" w:hAnsi="Arial Narrow"/>
          <w:sz w:val="24"/>
          <w:szCs w:val="24"/>
          <w:lang w:val="ru-RU" w:eastAsia="bg-BG"/>
        </w:rPr>
        <w:t>зследване на позовите реакции</w:t>
      </w:r>
      <w:r w:rsidRPr="00641C78">
        <w:rPr>
          <w:rFonts w:ascii="Arial Narrow" w:hAnsi="Arial Narrow"/>
          <w:sz w:val="24"/>
          <w:szCs w:val="24"/>
          <w:lang w:val="bg-BG" w:eastAsia="bg-BG"/>
        </w:rPr>
        <w:t xml:space="preserve"> и </w:t>
      </w:r>
      <w:r w:rsidRPr="00641C78">
        <w:rPr>
          <w:rFonts w:ascii="Arial Narrow" w:hAnsi="Arial Narrow"/>
          <w:sz w:val="24"/>
          <w:szCs w:val="24"/>
          <w:lang w:val="ru-RU" w:eastAsia="bg-BG"/>
        </w:rPr>
        <w:t>гръбначномозъчни</w:t>
      </w:r>
      <w:r w:rsidRPr="00641C78">
        <w:rPr>
          <w:rFonts w:ascii="Arial Narrow" w:hAnsi="Arial Narrow"/>
          <w:sz w:val="24"/>
          <w:szCs w:val="24"/>
          <w:lang w:val="bg-BG" w:eastAsia="bg-BG"/>
        </w:rPr>
        <w:t>те</w:t>
      </w:r>
      <w:r w:rsidRPr="00641C78">
        <w:rPr>
          <w:rFonts w:ascii="Arial Narrow" w:hAnsi="Arial Narrow"/>
          <w:sz w:val="24"/>
          <w:szCs w:val="24"/>
          <w:lang w:val="ru-RU" w:eastAsia="bg-BG"/>
        </w:rPr>
        <w:t xml:space="preserve"> рефлекси</w:t>
      </w:r>
      <w:r w:rsidRPr="00641C78">
        <w:rPr>
          <w:rFonts w:ascii="Arial Narrow" w:hAnsi="Arial Narrow"/>
          <w:sz w:val="24"/>
          <w:szCs w:val="24"/>
          <w:lang w:val="bg-BG" w:eastAsia="bg-BG"/>
        </w:rPr>
        <w:t xml:space="preserve"> и тяхната клинична интерпретация.</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ХОРАРИУМ:</w:t>
      </w:r>
      <w:r w:rsidRPr="00641C78">
        <w:rPr>
          <w:rFonts w:ascii="Arial Narrow" w:hAnsi="Arial Narrow"/>
          <w:sz w:val="24"/>
          <w:szCs w:val="24"/>
          <w:lang w:val="bg-BG" w:eastAsia="bg-BG"/>
        </w:rPr>
        <w:t xml:space="preserve"> 2 часа</w:t>
      </w:r>
    </w:p>
    <w:p w:rsidR="00641C78" w:rsidRPr="00641C78" w:rsidRDefault="00641C78" w:rsidP="00641C78">
      <w:pPr>
        <w:ind w:firstLine="720"/>
        <w:jc w:val="both"/>
        <w:rPr>
          <w:rFonts w:ascii="Arial Narrow" w:hAnsi="Arial Narrow"/>
          <w:b/>
          <w:sz w:val="24"/>
          <w:szCs w:val="24"/>
          <w:lang w:val="bg-BG" w:eastAsia="bg-BG"/>
        </w:rPr>
      </w:pPr>
    </w:p>
    <w:p w:rsidR="00641C78" w:rsidRPr="00641C78" w:rsidRDefault="00641C78" w:rsidP="00641C78">
      <w:pPr>
        <w:ind w:firstLine="720"/>
        <w:jc w:val="both"/>
        <w:rPr>
          <w:rFonts w:ascii="Arial Narrow" w:hAnsi="Arial Narrow"/>
          <w:b/>
          <w:sz w:val="24"/>
          <w:szCs w:val="24"/>
          <w:lang w:val="bg-BG" w:eastAsia="bg-BG"/>
        </w:rPr>
      </w:pPr>
      <w:r w:rsidRPr="00641C78">
        <w:rPr>
          <w:rFonts w:ascii="Arial Narrow" w:hAnsi="Arial Narrow"/>
          <w:b/>
          <w:sz w:val="24"/>
          <w:szCs w:val="24"/>
          <w:lang w:val="bg-BG" w:eastAsia="bg-BG"/>
        </w:rPr>
        <w:t>Тема № 3</w:t>
      </w:r>
      <w:r w:rsidRPr="00641C78">
        <w:rPr>
          <w:rFonts w:ascii="Arial Narrow" w:hAnsi="Arial Narrow"/>
          <w:sz w:val="24"/>
          <w:szCs w:val="24"/>
          <w:lang w:val="bg-BG" w:eastAsia="bg-BG"/>
        </w:rPr>
        <w:t>.</w:t>
      </w:r>
      <w:r w:rsidRPr="00641C78">
        <w:rPr>
          <w:rFonts w:ascii="Arial Narrow" w:hAnsi="Arial Narrow"/>
          <w:b/>
          <w:sz w:val="24"/>
          <w:szCs w:val="24"/>
          <w:lang w:val="bg-BG" w:eastAsia="bg-BG"/>
        </w:rPr>
        <w:t xml:space="preserve"> Специална неврология:</w:t>
      </w:r>
    </w:p>
    <w:p w:rsidR="00641C78" w:rsidRPr="00641C78" w:rsidRDefault="00641C78" w:rsidP="00641C78">
      <w:pPr>
        <w:ind w:firstLine="720"/>
        <w:jc w:val="both"/>
        <w:rPr>
          <w:rFonts w:ascii="Arial Narrow" w:hAnsi="Arial Narrow"/>
          <w:sz w:val="24"/>
          <w:szCs w:val="24"/>
          <w:lang w:val="bg-BG" w:eastAsia="bg-BG"/>
        </w:rPr>
      </w:pPr>
      <w:r w:rsidRPr="00641C78">
        <w:rPr>
          <w:rFonts w:ascii="Arial Narrow" w:hAnsi="Arial Narrow"/>
          <w:sz w:val="24"/>
          <w:szCs w:val="24"/>
          <w:lang w:val="bg-BG" w:eastAsia="bg-BG"/>
        </w:rPr>
        <w:t xml:space="preserve">Болести на централната нервна система </w:t>
      </w:r>
      <w:r w:rsidRPr="00641C78">
        <w:rPr>
          <w:rFonts w:ascii="Arial Narrow" w:hAnsi="Arial Narrow"/>
          <w:sz w:val="24"/>
          <w:szCs w:val="24"/>
          <w:lang w:val="ru-RU" w:eastAsia="bg-BG"/>
        </w:rPr>
        <w:t>(</w:t>
      </w:r>
      <w:r w:rsidRPr="00641C78">
        <w:rPr>
          <w:rFonts w:ascii="Arial Narrow" w:hAnsi="Arial Narrow"/>
          <w:sz w:val="24"/>
          <w:szCs w:val="24"/>
          <w:lang w:val="bg-BG" w:eastAsia="bg-BG"/>
        </w:rPr>
        <w:t>главен и гръбначен мозък</w:t>
      </w:r>
      <w:r w:rsidRPr="00641C78">
        <w:rPr>
          <w:rFonts w:ascii="Arial Narrow" w:hAnsi="Arial Narrow"/>
          <w:sz w:val="24"/>
          <w:szCs w:val="24"/>
          <w:lang w:val="ru-RU" w:eastAsia="bg-BG"/>
        </w:rPr>
        <w:t>)</w:t>
      </w:r>
      <w:r w:rsidRPr="00641C78">
        <w:rPr>
          <w:rFonts w:ascii="Arial Narrow" w:hAnsi="Arial Narrow"/>
          <w:sz w:val="24"/>
          <w:szCs w:val="24"/>
          <w:lang w:val="bg-BG" w:eastAsia="bg-BG"/>
        </w:rPr>
        <w:t xml:space="preserve">. Хиперемия на мозъка и неговите обвивки. Анемия и кръвоизливи в мозъка и неговите обвивки. Сътресение на мозъка. Слънчев и топлинен удар. Възпаление на главния мозък и неговите обвивки. Възпаление на гръбначния мозък и неговите обвивки. </w:t>
      </w:r>
      <w:r w:rsidRPr="00641C78">
        <w:rPr>
          <w:rFonts w:ascii="Arial Narrow" w:hAnsi="Arial Narrow"/>
          <w:sz w:val="24"/>
          <w:szCs w:val="24"/>
          <w:lang w:eastAsia="bg-BG"/>
        </w:rPr>
        <w:t>Парализа на n. facialis</w:t>
      </w:r>
      <w:r w:rsidRPr="00641C78">
        <w:rPr>
          <w:rFonts w:ascii="Arial Narrow" w:hAnsi="Arial Narrow"/>
          <w:sz w:val="24"/>
          <w:szCs w:val="24"/>
          <w:lang w:val="bg-BG" w:eastAsia="bg-BG"/>
        </w:rPr>
        <w:t xml:space="preserve"> и</w:t>
      </w:r>
      <w:r w:rsidRPr="00641C78">
        <w:rPr>
          <w:rFonts w:ascii="Arial Narrow" w:hAnsi="Arial Narrow"/>
          <w:sz w:val="24"/>
          <w:szCs w:val="24"/>
          <w:lang w:eastAsia="bg-BG"/>
        </w:rPr>
        <w:t xml:space="preserve"> n. vestibulо-cochlearis</w:t>
      </w:r>
      <w:r w:rsidRPr="00641C78">
        <w:rPr>
          <w:rFonts w:ascii="Arial Narrow" w:hAnsi="Arial Narrow"/>
          <w:sz w:val="24"/>
          <w:szCs w:val="24"/>
          <w:lang w:val="bg-BG" w:eastAsia="bg-BG"/>
        </w:rPr>
        <w:t>. Хронична мозъчна воднянка. Парализа на опашката и сфинктерите.</w:t>
      </w:r>
      <w:r w:rsidRPr="00641C78">
        <w:rPr>
          <w:rFonts w:ascii="Arial Narrow" w:hAnsi="Arial Narrow"/>
          <w:sz w:val="24"/>
          <w:szCs w:val="24"/>
          <w:lang w:val="ru-RU" w:eastAsia="bg-BG"/>
        </w:rPr>
        <w:t xml:space="preserve"> Цереброкортикална некроза (Полиенцефаломалация). Ензоотична атаксия. Еклампсия. Наследствена церебеларна атаксия. Спастично треперене. Хипогликемия.</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АНОТАЦИЯ: </w:t>
      </w:r>
      <w:r w:rsidRPr="00641C78">
        <w:rPr>
          <w:rFonts w:ascii="Arial Narrow" w:hAnsi="Arial Narrow"/>
          <w:sz w:val="24"/>
          <w:szCs w:val="24"/>
          <w:lang w:val="bg-BG" w:eastAsia="bg-BG"/>
        </w:rPr>
        <w:t>Студентите се запознават с етиологията, патогенезата, клиничните признаци, общите и специални методи за диагностика, развоя и прогнозата, лекуването и профилактиката на споменатите нозологични единици.</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ХОРАРИУМ:</w:t>
      </w:r>
      <w:r w:rsidRPr="00641C78">
        <w:rPr>
          <w:rFonts w:ascii="Arial Narrow" w:hAnsi="Arial Narrow"/>
          <w:sz w:val="24"/>
          <w:szCs w:val="24"/>
          <w:lang w:val="bg-BG" w:eastAsia="bg-BG"/>
        </w:rPr>
        <w:t xml:space="preserve"> 2 часа</w:t>
      </w:r>
    </w:p>
    <w:p w:rsidR="00641C78" w:rsidRPr="00641C78" w:rsidRDefault="00641C78" w:rsidP="00641C78">
      <w:pPr>
        <w:tabs>
          <w:tab w:val="left" w:pos="1134"/>
        </w:tabs>
        <w:ind w:firstLine="720"/>
        <w:jc w:val="both"/>
        <w:rPr>
          <w:rFonts w:ascii="Arial Narrow" w:hAnsi="Arial Narrow"/>
          <w:b/>
          <w:sz w:val="24"/>
          <w:szCs w:val="24"/>
          <w:lang w:val="bg-BG" w:eastAsia="bg-BG"/>
        </w:rPr>
      </w:pP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Тема № 4. </w:t>
      </w:r>
      <w:r w:rsidRPr="00641C78">
        <w:rPr>
          <w:rFonts w:ascii="Arial Narrow" w:hAnsi="Arial Narrow"/>
          <w:sz w:val="24"/>
          <w:szCs w:val="24"/>
          <w:lang w:val="bg-BG" w:eastAsia="bg-BG"/>
        </w:rPr>
        <w:t>Болести на централната нервна система.</w:t>
      </w:r>
      <w:r w:rsidRPr="00641C78">
        <w:rPr>
          <w:rFonts w:ascii="Arial Narrow" w:hAnsi="Arial Narrow"/>
          <w:sz w:val="24"/>
          <w:szCs w:val="24"/>
          <w:lang w:val="ru-RU" w:eastAsia="bg-BG"/>
        </w:rPr>
        <w:t xml:space="preserve"> Механични увреждания на главния мозък - Сътресение и контузия на мозъка</w:t>
      </w:r>
      <w:r w:rsidRPr="00641C78">
        <w:rPr>
          <w:rFonts w:ascii="Arial Narrow" w:hAnsi="Arial Narrow"/>
          <w:sz w:val="24"/>
          <w:szCs w:val="24"/>
          <w:lang w:val="bg-BG" w:eastAsia="bg-BG"/>
        </w:rPr>
        <w:t>.</w:t>
      </w:r>
      <w:r w:rsidRPr="00641C78">
        <w:rPr>
          <w:rFonts w:ascii="Arial Narrow" w:hAnsi="Arial Narrow"/>
          <w:sz w:val="24"/>
          <w:szCs w:val="24"/>
          <w:lang w:val="ru-RU" w:eastAsia="bg-BG"/>
        </w:rPr>
        <w:t xml:space="preserve"> Тумори на главния мозък</w:t>
      </w:r>
      <w:r w:rsidRPr="00641C78">
        <w:rPr>
          <w:rFonts w:ascii="Arial Narrow" w:hAnsi="Arial Narrow"/>
          <w:sz w:val="24"/>
          <w:szCs w:val="24"/>
          <w:lang w:val="bg-BG" w:eastAsia="bg-BG"/>
        </w:rPr>
        <w:t>.</w:t>
      </w:r>
      <w:r w:rsidRPr="00641C78">
        <w:rPr>
          <w:rFonts w:ascii="Arial Narrow" w:hAnsi="Arial Narrow"/>
          <w:sz w:val="24"/>
          <w:szCs w:val="24"/>
          <w:lang w:val="ru-RU" w:eastAsia="bg-BG"/>
        </w:rPr>
        <w:t xml:space="preserve"> Главномозъчни компресии</w:t>
      </w:r>
      <w:r w:rsidRPr="00641C78">
        <w:rPr>
          <w:rFonts w:ascii="Arial Narrow" w:hAnsi="Arial Narrow"/>
          <w:sz w:val="24"/>
          <w:szCs w:val="24"/>
          <w:lang w:val="bg-BG" w:eastAsia="bg-BG"/>
        </w:rPr>
        <w:t>.</w:t>
      </w:r>
      <w:r w:rsidRPr="00641C78">
        <w:rPr>
          <w:rFonts w:ascii="Arial Narrow" w:hAnsi="Arial Narrow"/>
          <w:sz w:val="24"/>
          <w:szCs w:val="24"/>
          <w:lang w:val="ru-RU" w:eastAsia="bg-BG"/>
        </w:rPr>
        <w:t xml:space="preserve"> Спастична пареза на задница</w:t>
      </w:r>
      <w:r w:rsidRPr="00641C78">
        <w:rPr>
          <w:rFonts w:ascii="Arial Narrow" w:hAnsi="Arial Narrow"/>
          <w:sz w:val="24"/>
          <w:szCs w:val="24"/>
          <w:lang w:val="bg-BG" w:eastAsia="bg-BG"/>
        </w:rPr>
        <w:t>та</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paresis</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spastlca</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posterior</w:t>
      </w:r>
      <w:r w:rsidRPr="00641C78">
        <w:rPr>
          <w:rFonts w:ascii="Arial Narrow" w:hAnsi="Arial Narrow"/>
          <w:sz w:val="24"/>
          <w:szCs w:val="24"/>
          <w:lang w:val="ru-RU" w:eastAsia="bg-BG"/>
        </w:rPr>
        <w:t>)</w:t>
      </w:r>
      <w:r w:rsidRPr="00641C78">
        <w:rPr>
          <w:rFonts w:ascii="Arial Narrow" w:hAnsi="Arial Narrow"/>
          <w:sz w:val="24"/>
          <w:szCs w:val="24"/>
          <w:lang w:val="bg-BG" w:eastAsia="bg-BG"/>
        </w:rPr>
        <w:t xml:space="preserve">. </w:t>
      </w:r>
      <w:r w:rsidRPr="00641C78">
        <w:rPr>
          <w:rFonts w:ascii="Arial Narrow" w:hAnsi="Arial Narrow"/>
          <w:sz w:val="24"/>
          <w:szCs w:val="24"/>
          <w:lang w:eastAsia="bg-BG"/>
        </w:rPr>
        <w:t>Парализа на n. oculomotorius, n. trochlearis, n. abducens</w:t>
      </w:r>
      <w:r w:rsidRPr="00641C78">
        <w:rPr>
          <w:rFonts w:ascii="Arial Narrow" w:hAnsi="Arial Narrow"/>
          <w:sz w:val="24"/>
          <w:szCs w:val="24"/>
          <w:lang w:val="bg-BG" w:eastAsia="bg-BG"/>
        </w:rPr>
        <w:t>,</w:t>
      </w:r>
      <w:r w:rsidRPr="00641C78">
        <w:rPr>
          <w:rFonts w:ascii="Arial Narrow" w:hAnsi="Arial Narrow"/>
          <w:sz w:val="24"/>
          <w:szCs w:val="24"/>
          <w:lang w:eastAsia="bg-BG"/>
        </w:rPr>
        <w:t xml:space="preserve"> n. trigeminus, n. sympathicus и n. parasympaticus</w:t>
      </w:r>
      <w:r w:rsidRPr="00641C78">
        <w:rPr>
          <w:rFonts w:ascii="Arial Narrow" w:hAnsi="Arial Narrow"/>
          <w:sz w:val="24"/>
          <w:szCs w:val="24"/>
          <w:lang w:val="bg-BG" w:eastAsia="bg-BG"/>
        </w:rPr>
        <w:t xml:space="preserve">. Синдром на </w:t>
      </w:r>
      <w:r w:rsidRPr="00641C78">
        <w:rPr>
          <w:rFonts w:ascii="Arial Narrow" w:hAnsi="Arial Narrow"/>
          <w:sz w:val="24"/>
          <w:szCs w:val="24"/>
          <w:lang w:eastAsia="bg-BG"/>
        </w:rPr>
        <w:t>Wobler</w:t>
      </w:r>
      <w:r w:rsidRPr="00641C78">
        <w:rPr>
          <w:rFonts w:ascii="Arial Narrow" w:hAnsi="Arial Narrow"/>
          <w:sz w:val="24"/>
          <w:szCs w:val="24"/>
          <w:lang w:val="bg-BG" w:eastAsia="bg-BG"/>
        </w:rPr>
        <w:t xml:space="preserve">. </w:t>
      </w:r>
      <w:r w:rsidRPr="00641C78">
        <w:rPr>
          <w:rFonts w:ascii="Arial Narrow" w:hAnsi="Arial Narrow"/>
          <w:sz w:val="24"/>
          <w:szCs w:val="24"/>
          <w:lang w:eastAsia="bg-BG"/>
        </w:rPr>
        <w:t>Spina</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bifida</w:t>
      </w:r>
      <w:r w:rsidRPr="00641C78">
        <w:rPr>
          <w:rFonts w:ascii="Arial Narrow" w:hAnsi="Arial Narrow"/>
          <w:sz w:val="24"/>
          <w:szCs w:val="24"/>
          <w:lang w:val="ru-RU" w:eastAsia="bg-BG"/>
        </w:rPr>
        <w:t>.</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АНОТАЦИЯ:</w:t>
      </w:r>
      <w:r w:rsidRPr="00641C78">
        <w:rPr>
          <w:rFonts w:ascii="Arial Narrow" w:hAnsi="Arial Narrow"/>
          <w:sz w:val="24"/>
          <w:szCs w:val="24"/>
          <w:lang w:val="bg-BG" w:eastAsia="bg-BG"/>
        </w:rPr>
        <w:t xml:space="preserve"> Изнасят се данни, относно етиологията, класификациите, патогенезата, клиничните признаци, методите за диагностика, развоя и прогнозата, диференциалната диагноза, принципите на лекуване и профилактиката на изброените болести.</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ХОРАРИУМ:</w:t>
      </w:r>
      <w:r w:rsidRPr="00641C78">
        <w:rPr>
          <w:rFonts w:ascii="Arial Narrow" w:hAnsi="Arial Narrow"/>
          <w:sz w:val="24"/>
          <w:szCs w:val="24"/>
          <w:lang w:val="bg-BG" w:eastAsia="bg-BG"/>
        </w:rPr>
        <w:t xml:space="preserve"> 2 часа</w:t>
      </w:r>
    </w:p>
    <w:p w:rsidR="00641C78" w:rsidRPr="00641C78" w:rsidRDefault="00641C78" w:rsidP="00641C78">
      <w:pPr>
        <w:tabs>
          <w:tab w:val="left" w:pos="1134"/>
        </w:tabs>
        <w:ind w:firstLine="720"/>
        <w:jc w:val="both"/>
        <w:rPr>
          <w:rFonts w:ascii="Arial Narrow" w:hAnsi="Arial Narrow"/>
          <w:b/>
          <w:sz w:val="24"/>
          <w:szCs w:val="24"/>
          <w:lang w:val="bg-BG" w:eastAsia="bg-BG"/>
        </w:rPr>
      </w:pPr>
    </w:p>
    <w:p w:rsidR="00641C78" w:rsidRPr="00641C78" w:rsidRDefault="00641C78" w:rsidP="00641C78">
      <w:pPr>
        <w:ind w:firstLine="720"/>
        <w:jc w:val="both"/>
        <w:rPr>
          <w:rFonts w:ascii="Arial Narrow" w:hAnsi="Arial Narrow"/>
          <w:sz w:val="24"/>
          <w:szCs w:val="24"/>
          <w:lang w:val="ru-RU" w:eastAsia="bg-BG"/>
        </w:rPr>
      </w:pPr>
      <w:r w:rsidRPr="00641C78">
        <w:rPr>
          <w:rFonts w:ascii="Arial Narrow" w:hAnsi="Arial Narrow"/>
          <w:b/>
          <w:sz w:val="24"/>
          <w:szCs w:val="24"/>
          <w:lang w:val="bg-BG" w:eastAsia="bg-BG"/>
        </w:rPr>
        <w:t>Тема № 5</w:t>
      </w:r>
      <w:r w:rsidRPr="00641C78">
        <w:rPr>
          <w:rFonts w:ascii="Arial Narrow" w:hAnsi="Arial Narrow"/>
          <w:sz w:val="24"/>
          <w:szCs w:val="24"/>
          <w:lang w:val="bg-BG" w:eastAsia="bg-BG"/>
        </w:rPr>
        <w:t>. Епилепсия. Статус епилептикус.</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АНОТАЦИЯ: </w:t>
      </w:r>
      <w:r w:rsidRPr="00641C78">
        <w:rPr>
          <w:rFonts w:ascii="Arial Narrow" w:hAnsi="Arial Narrow"/>
          <w:sz w:val="24"/>
          <w:szCs w:val="24"/>
          <w:lang w:val="bg-BG" w:eastAsia="bg-BG"/>
        </w:rPr>
        <w:t>Епилепсията при кучето и по-рядко при котките е изключително често наблюдавано заболяване на ЦНС, за което студентите получават съвременни и подробни данни, относно етиологията, патогенезата, класификациите, механизмите за възникване, клиничните признаци, методите за диагностика, развоя и прогнозата, диференциалната диагноза, принципите на лекуване и профилактиката. Специално внимание се обръща на диференциалната диагноза между епилепсия и еклампсия при кучета. Дават се сведения за характеристиката, причините и принципите на лекуване на животозастрашаващото състояние при животните - Статус епилептикус.</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lastRenderedPageBreak/>
        <w:t>ХОРАРИУМ:</w:t>
      </w:r>
      <w:r w:rsidRPr="00641C78">
        <w:rPr>
          <w:rFonts w:ascii="Arial Narrow" w:hAnsi="Arial Narrow"/>
          <w:sz w:val="24"/>
          <w:szCs w:val="24"/>
          <w:lang w:val="bg-BG" w:eastAsia="bg-BG"/>
        </w:rPr>
        <w:t xml:space="preserve"> 1 час</w:t>
      </w:r>
    </w:p>
    <w:p w:rsidR="00641C78" w:rsidRPr="00641C78" w:rsidRDefault="00641C78" w:rsidP="00641C78">
      <w:pPr>
        <w:ind w:firstLine="720"/>
        <w:jc w:val="both"/>
        <w:rPr>
          <w:rFonts w:ascii="Arial Narrow" w:hAnsi="Arial Narrow"/>
          <w:b/>
          <w:sz w:val="24"/>
          <w:szCs w:val="24"/>
          <w:lang w:val="bg-BG" w:eastAsia="bg-BG"/>
        </w:rPr>
      </w:pPr>
    </w:p>
    <w:p w:rsidR="00641C78" w:rsidRPr="00641C78" w:rsidRDefault="00641C78" w:rsidP="00641C78">
      <w:pPr>
        <w:ind w:firstLine="720"/>
        <w:jc w:val="both"/>
        <w:rPr>
          <w:rFonts w:ascii="Arial Narrow" w:hAnsi="Arial Narrow"/>
          <w:b/>
          <w:sz w:val="24"/>
          <w:szCs w:val="24"/>
          <w:lang w:val="bg-BG" w:eastAsia="bg-BG"/>
        </w:rPr>
      </w:pPr>
      <w:r w:rsidRPr="00641C78">
        <w:rPr>
          <w:rFonts w:ascii="Arial Narrow" w:hAnsi="Arial Narrow"/>
          <w:b/>
          <w:sz w:val="24"/>
          <w:szCs w:val="24"/>
          <w:lang w:val="bg-BG" w:eastAsia="bg-BG"/>
        </w:rPr>
        <w:t>Тема № 6</w:t>
      </w:r>
      <w:r w:rsidRPr="00641C78">
        <w:rPr>
          <w:rFonts w:ascii="Arial Narrow" w:hAnsi="Arial Narrow"/>
          <w:sz w:val="24"/>
          <w:szCs w:val="24"/>
          <w:lang w:val="bg-BG" w:eastAsia="bg-BG"/>
        </w:rPr>
        <w:t>.</w:t>
      </w:r>
      <w:r w:rsidRPr="00641C78">
        <w:rPr>
          <w:rFonts w:ascii="Arial Narrow" w:hAnsi="Arial Narrow"/>
          <w:b/>
          <w:sz w:val="24"/>
          <w:szCs w:val="24"/>
          <w:lang w:val="bg-BG" w:eastAsia="bg-BG"/>
        </w:rPr>
        <w:t xml:space="preserve"> Клинична психология.</w:t>
      </w:r>
      <w:r w:rsidRPr="00641C78">
        <w:rPr>
          <w:rFonts w:ascii="Arial Narrow" w:hAnsi="Arial Narrow"/>
          <w:sz w:val="24"/>
          <w:szCs w:val="24"/>
          <w:lang w:val="bg-BG" w:eastAsia="bg-BG"/>
        </w:rPr>
        <w:t xml:space="preserve"> Обсесивно-компулсивни нарушения при животните.</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АНОТАЦИЯ: </w:t>
      </w:r>
      <w:r w:rsidRPr="00641C78">
        <w:rPr>
          <w:rFonts w:ascii="Arial Narrow" w:hAnsi="Arial Narrow"/>
          <w:sz w:val="24"/>
          <w:szCs w:val="24"/>
          <w:lang w:val="bg-BG" w:eastAsia="bg-BG"/>
        </w:rPr>
        <w:t>Разглеждат се причините, патогенезата, клиничните признаци, методите за диагностика, развоя и прогнозата, лекуването и профилактиката на тази група психични нарушения.</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ХОРАРИУМ:</w:t>
      </w:r>
      <w:r w:rsidRPr="00641C78">
        <w:rPr>
          <w:rFonts w:ascii="Arial Narrow" w:hAnsi="Arial Narrow"/>
          <w:sz w:val="24"/>
          <w:szCs w:val="24"/>
          <w:lang w:val="bg-BG" w:eastAsia="bg-BG"/>
        </w:rPr>
        <w:t xml:space="preserve"> 2 час</w:t>
      </w:r>
    </w:p>
    <w:p w:rsidR="00641C78" w:rsidRPr="00641C78" w:rsidRDefault="00641C78" w:rsidP="00641C78">
      <w:pPr>
        <w:tabs>
          <w:tab w:val="left" w:pos="1134"/>
        </w:tabs>
        <w:ind w:firstLine="720"/>
        <w:jc w:val="both"/>
        <w:rPr>
          <w:rFonts w:ascii="Arial Narrow" w:hAnsi="Arial Narrow"/>
          <w:b/>
          <w:sz w:val="24"/>
          <w:szCs w:val="24"/>
          <w:lang w:val="bg-BG" w:eastAsia="bg-BG"/>
        </w:rPr>
      </w:pP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3.1 2. ПРАКТИЧЕСКИ ЗАНЯТИЯ</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Тема № 1</w:t>
      </w:r>
      <w:r w:rsidRPr="00641C78">
        <w:rPr>
          <w:rFonts w:ascii="Arial Narrow" w:hAnsi="Arial Narrow"/>
          <w:sz w:val="24"/>
          <w:szCs w:val="24"/>
          <w:lang w:val="bg-BG" w:eastAsia="bg-BG"/>
        </w:rPr>
        <w:t>. Усвояване на плана и общите методите за неврологично изследване. Изпълнение на първичен неврологичен преглед на пациенти.</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АНОТАЦИЯ</w:t>
      </w:r>
      <w:r w:rsidRPr="00641C78">
        <w:rPr>
          <w:rFonts w:ascii="Arial Narrow" w:hAnsi="Arial Narrow"/>
          <w:sz w:val="24"/>
          <w:szCs w:val="24"/>
          <w:lang w:val="bg-BG" w:eastAsia="bg-BG"/>
        </w:rPr>
        <w:t>: Целта на упражнението е студентите да придобият теоретични познания и практически умения по осъществяването на първичен неврологичен преглед на пациенти. Приложение на общите и специални методи на изследване. Интерпретация на установените неврологични показатели. Поставяне на диагноза и назначаване и изпълнение на лекарствена схема за лекуване. Проследяване в динамика на изхода от неврологични заболявания при пациенти.</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ХОРАРИУМ:</w:t>
      </w:r>
      <w:r w:rsidRPr="00641C78">
        <w:rPr>
          <w:rFonts w:ascii="Arial Narrow" w:hAnsi="Arial Narrow"/>
          <w:sz w:val="24"/>
          <w:szCs w:val="24"/>
          <w:lang w:val="bg-BG" w:eastAsia="bg-BG"/>
        </w:rPr>
        <w:t xml:space="preserve"> 2 часа</w:t>
      </w:r>
    </w:p>
    <w:p w:rsidR="00641C78" w:rsidRPr="00641C78" w:rsidRDefault="00641C78" w:rsidP="00641C78">
      <w:pPr>
        <w:tabs>
          <w:tab w:val="left" w:pos="1134"/>
        </w:tabs>
        <w:ind w:firstLine="720"/>
        <w:jc w:val="both"/>
        <w:rPr>
          <w:rFonts w:ascii="Arial Narrow" w:hAnsi="Arial Narrow"/>
          <w:b/>
          <w:sz w:val="24"/>
          <w:szCs w:val="24"/>
          <w:lang w:val="bg-BG" w:eastAsia="bg-BG"/>
        </w:rPr>
      </w:pP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Тема № 2</w:t>
      </w:r>
      <w:r w:rsidRPr="00641C78">
        <w:rPr>
          <w:rFonts w:ascii="Arial Narrow" w:hAnsi="Arial Narrow"/>
          <w:sz w:val="24"/>
          <w:szCs w:val="24"/>
          <w:lang w:val="bg-BG" w:eastAsia="bg-BG"/>
        </w:rPr>
        <w:t>. Използване на специалните методи за неврологичо изследване в диагностиката на неврологичните заболявания при животните.</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АНОТАЦИЯ: </w:t>
      </w:r>
      <w:r w:rsidRPr="00641C78">
        <w:rPr>
          <w:rFonts w:ascii="Arial Narrow" w:hAnsi="Arial Narrow"/>
          <w:sz w:val="24"/>
          <w:szCs w:val="24"/>
          <w:lang w:val="bg-BG" w:eastAsia="bg-BG"/>
        </w:rPr>
        <w:t xml:space="preserve">Запознаване с принципите за приложение и използване на специалните методи за неврологичо изследване при пациенти. Изпитване </w:t>
      </w:r>
      <w:r w:rsidRPr="00641C78">
        <w:rPr>
          <w:rFonts w:ascii="Arial Narrow" w:hAnsi="Arial Narrow"/>
          <w:sz w:val="24"/>
          <w:szCs w:val="24"/>
          <w:lang w:val="ru-RU" w:eastAsia="bg-BG"/>
        </w:rPr>
        <w:t>на позовите реакции</w:t>
      </w:r>
      <w:r w:rsidRPr="00641C78">
        <w:rPr>
          <w:rFonts w:ascii="Arial Narrow" w:hAnsi="Arial Narrow"/>
          <w:sz w:val="24"/>
          <w:szCs w:val="24"/>
          <w:lang w:val="bg-BG" w:eastAsia="bg-BG"/>
        </w:rPr>
        <w:t xml:space="preserve"> и </w:t>
      </w:r>
      <w:r w:rsidRPr="00641C78">
        <w:rPr>
          <w:rFonts w:ascii="Arial Narrow" w:hAnsi="Arial Narrow"/>
          <w:sz w:val="24"/>
          <w:szCs w:val="24"/>
          <w:lang w:val="ru-RU" w:eastAsia="bg-BG"/>
        </w:rPr>
        <w:t>гръбначномозъчни</w:t>
      </w:r>
      <w:r w:rsidRPr="00641C78">
        <w:rPr>
          <w:rFonts w:ascii="Arial Narrow" w:hAnsi="Arial Narrow"/>
          <w:sz w:val="24"/>
          <w:szCs w:val="24"/>
          <w:lang w:val="bg-BG" w:eastAsia="bg-BG"/>
        </w:rPr>
        <w:t>те</w:t>
      </w:r>
      <w:r w:rsidRPr="00641C78">
        <w:rPr>
          <w:rFonts w:ascii="Arial Narrow" w:hAnsi="Arial Narrow"/>
          <w:sz w:val="24"/>
          <w:szCs w:val="24"/>
          <w:lang w:val="ru-RU" w:eastAsia="bg-BG"/>
        </w:rPr>
        <w:t xml:space="preserve"> рефлекси.</w:t>
      </w:r>
      <w:r w:rsidRPr="00641C78">
        <w:rPr>
          <w:rFonts w:ascii="Arial Narrow" w:hAnsi="Arial Narrow"/>
          <w:sz w:val="24"/>
          <w:szCs w:val="24"/>
          <w:lang w:val="bg-BG" w:eastAsia="bg-BG"/>
        </w:rPr>
        <w:t xml:space="preserve"> Клинична интерпретация на установените данни и резултат от тези изследвания.</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ХОРАРИУМ:</w:t>
      </w:r>
      <w:r w:rsidRPr="00641C78">
        <w:rPr>
          <w:rFonts w:ascii="Arial Narrow" w:hAnsi="Arial Narrow"/>
          <w:sz w:val="24"/>
          <w:szCs w:val="24"/>
          <w:lang w:val="bg-BG" w:eastAsia="bg-BG"/>
        </w:rPr>
        <w:t xml:space="preserve"> 2 часа</w:t>
      </w:r>
    </w:p>
    <w:p w:rsidR="00641C78" w:rsidRPr="00641C78" w:rsidRDefault="00641C78" w:rsidP="00641C78">
      <w:pPr>
        <w:tabs>
          <w:tab w:val="left" w:pos="1134"/>
        </w:tabs>
        <w:ind w:firstLine="720"/>
        <w:jc w:val="both"/>
        <w:rPr>
          <w:rFonts w:ascii="Arial Narrow" w:hAnsi="Arial Narrow"/>
          <w:b/>
          <w:sz w:val="24"/>
          <w:szCs w:val="24"/>
          <w:lang w:val="bg-BG" w:eastAsia="bg-BG"/>
        </w:rPr>
      </w:pPr>
    </w:p>
    <w:p w:rsidR="00641C78" w:rsidRPr="00641C78" w:rsidRDefault="00641C78" w:rsidP="00641C78">
      <w:pPr>
        <w:tabs>
          <w:tab w:val="left" w:pos="1134"/>
        </w:tabs>
        <w:ind w:firstLine="720"/>
        <w:jc w:val="both"/>
        <w:rPr>
          <w:rFonts w:ascii="Arial Narrow" w:hAnsi="Arial Narrow"/>
          <w:b/>
          <w:sz w:val="24"/>
          <w:szCs w:val="24"/>
          <w:lang w:val="bg-BG" w:eastAsia="bg-BG"/>
        </w:rPr>
      </w:pPr>
      <w:r w:rsidRPr="00641C78">
        <w:rPr>
          <w:rFonts w:ascii="Arial Narrow" w:hAnsi="Arial Narrow"/>
          <w:b/>
          <w:sz w:val="24"/>
          <w:szCs w:val="24"/>
          <w:lang w:val="bg-BG" w:eastAsia="bg-BG"/>
        </w:rPr>
        <w:t>3.1.3. ИЗВЪНАУДИТОРНА ЗАЕТОСТ</w:t>
      </w:r>
    </w:p>
    <w:p w:rsidR="00641C78" w:rsidRPr="00641C78" w:rsidRDefault="00641C78" w:rsidP="00641C78">
      <w:pPr>
        <w:tabs>
          <w:tab w:val="left" w:pos="1134"/>
        </w:tabs>
        <w:ind w:firstLine="720"/>
        <w:jc w:val="both"/>
        <w:rPr>
          <w:rFonts w:ascii="Arial Narrow" w:hAnsi="Arial Narrow"/>
          <w:b/>
          <w:sz w:val="24"/>
          <w:szCs w:val="24"/>
          <w:lang w:val="bg-BG" w:eastAsia="bg-BG"/>
        </w:rPr>
      </w:pPr>
      <w:r w:rsidRPr="00641C78">
        <w:rPr>
          <w:rFonts w:ascii="Arial Narrow" w:hAnsi="Arial Narrow"/>
          <w:b/>
          <w:sz w:val="24"/>
          <w:szCs w:val="24"/>
          <w:lang w:val="bg-BG" w:eastAsia="bg-BG"/>
        </w:rPr>
        <w:t xml:space="preserve">1. </w:t>
      </w:r>
      <w:r w:rsidRPr="00641C78">
        <w:rPr>
          <w:rFonts w:ascii="Arial Narrow" w:hAnsi="Arial Narrow"/>
          <w:sz w:val="24"/>
          <w:szCs w:val="24"/>
          <w:lang w:val="bg-BG" w:eastAsia="bg-BG"/>
        </w:rPr>
        <w:t>Подготовка за изпит</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КРЕДИТИ:</w:t>
      </w:r>
      <w:r w:rsidRPr="00641C78">
        <w:rPr>
          <w:rFonts w:ascii="Arial Narrow" w:hAnsi="Arial Narrow"/>
          <w:sz w:val="24"/>
          <w:szCs w:val="24"/>
          <w:lang w:val="bg-BG" w:eastAsia="bg-BG"/>
        </w:rPr>
        <w:t xml:space="preserve"> 0.1</w:t>
      </w:r>
    </w:p>
    <w:p w:rsidR="00641C78" w:rsidRPr="00641C78" w:rsidRDefault="00641C78" w:rsidP="00641C78">
      <w:pPr>
        <w:tabs>
          <w:tab w:val="left" w:pos="1134"/>
        </w:tabs>
        <w:ind w:firstLine="720"/>
        <w:jc w:val="both"/>
        <w:rPr>
          <w:rFonts w:ascii="Arial Narrow" w:hAnsi="Arial Narrow"/>
          <w:sz w:val="24"/>
          <w:szCs w:val="24"/>
          <w:lang w:val="bg-BG" w:eastAsia="bg-BG"/>
        </w:rPr>
      </w:pP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2.</w:t>
      </w:r>
      <w:r w:rsidRPr="00641C78">
        <w:rPr>
          <w:rFonts w:ascii="Arial Narrow" w:hAnsi="Arial Narrow"/>
          <w:sz w:val="24"/>
          <w:szCs w:val="24"/>
          <w:lang w:val="bg-BG" w:eastAsia="bg-BG"/>
        </w:rPr>
        <w:t xml:space="preserve"> Работа с учебни помагала, специализирана литература и изготвяне на реферат</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КРЕДИТИ: </w:t>
      </w:r>
      <w:r w:rsidRPr="00641C78">
        <w:rPr>
          <w:rFonts w:ascii="Arial Narrow" w:hAnsi="Arial Narrow"/>
          <w:sz w:val="24"/>
          <w:szCs w:val="24"/>
          <w:lang w:val="bg-BG" w:eastAsia="bg-BG"/>
        </w:rPr>
        <w:t>0.4</w:t>
      </w:r>
    </w:p>
    <w:p w:rsidR="00641C78" w:rsidRPr="00641C78" w:rsidRDefault="00641C78" w:rsidP="00641C78">
      <w:pPr>
        <w:tabs>
          <w:tab w:val="left" w:pos="1134"/>
        </w:tabs>
        <w:ind w:firstLine="720"/>
        <w:jc w:val="both"/>
        <w:rPr>
          <w:rFonts w:ascii="Arial Narrow" w:hAnsi="Arial Narrow"/>
          <w:sz w:val="24"/>
          <w:szCs w:val="24"/>
          <w:lang w:val="bg-BG" w:eastAsia="bg-BG"/>
        </w:rPr>
      </w:pPr>
      <w:r w:rsidRPr="00641C78">
        <w:rPr>
          <w:rFonts w:ascii="Arial Narrow" w:hAnsi="Arial Narrow"/>
          <w:b/>
          <w:caps/>
          <w:sz w:val="24"/>
          <w:szCs w:val="24"/>
          <w:lang w:val="bg-BG" w:eastAsia="bg-BG"/>
        </w:rPr>
        <w:t>ВСИЧКО КРЕДИТИ:</w:t>
      </w:r>
      <w:r w:rsidRPr="00641C78">
        <w:rPr>
          <w:rFonts w:ascii="Arial Narrow" w:hAnsi="Arial Narrow"/>
          <w:caps/>
          <w:sz w:val="24"/>
          <w:szCs w:val="24"/>
          <w:lang w:val="bg-BG" w:eastAsia="bg-BG"/>
        </w:rPr>
        <w:t xml:space="preserve"> 0.5</w:t>
      </w:r>
    </w:p>
    <w:p w:rsidR="00641C78" w:rsidRPr="00641C78" w:rsidRDefault="00641C78" w:rsidP="00641C78">
      <w:pPr>
        <w:tabs>
          <w:tab w:val="left" w:pos="5387"/>
        </w:tabs>
        <w:ind w:firstLine="720"/>
        <w:jc w:val="both"/>
        <w:rPr>
          <w:rFonts w:ascii="Arial Narrow" w:hAnsi="Arial Narrow"/>
          <w:b/>
          <w:caps/>
          <w:sz w:val="24"/>
          <w:szCs w:val="24"/>
          <w:lang w:val="ru-RU" w:eastAsia="bg-BG"/>
        </w:rPr>
      </w:pPr>
    </w:p>
    <w:p w:rsidR="00641C78" w:rsidRPr="00641C78" w:rsidRDefault="00641C78" w:rsidP="00641C78">
      <w:pPr>
        <w:tabs>
          <w:tab w:val="left" w:pos="5387"/>
        </w:tabs>
        <w:ind w:firstLine="720"/>
        <w:jc w:val="both"/>
        <w:rPr>
          <w:rFonts w:ascii="Arial Narrow" w:hAnsi="Arial Narrow"/>
          <w:b/>
          <w:caps/>
          <w:sz w:val="24"/>
          <w:szCs w:val="24"/>
          <w:lang w:val="ru-RU" w:eastAsia="bg-BG"/>
        </w:rPr>
      </w:pPr>
      <w:r w:rsidRPr="00641C78">
        <w:rPr>
          <w:rFonts w:ascii="Arial Narrow" w:hAnsi="Arial Narrow"/>
          <w:b/>
          <w:caps/>
          <w:sz w:val="24"/>
          <w:szCs w:val="24"/>
          <w:lang w:val="ru-RU" w:eastAsia="bg-BG"/>
        </w:rPr>
        <w:t xml:space="preserve">4. ТЕХНОЛОГИЯ НА ОБУЧЕНИЕТО </w:t>
      </w:r>
      <w:r w:rsidRPr="00641C78">
        <w:rPr>
          <w:rFonts w:ascii="Arial Narrow" w:hAnsi="Arial Narrow"/>
          <w:i/>
          <w:sz w:val="24"/>
          <w:szCs w:val="24"/>
          <w:lang w:val="ru-RU" w:eastAsia="bg-BG"/>
        </w:rPr>
        <w:t>(материална и техническа обезпеченост)</w:t>
      </w:r>
    </w:p>
    <w:p w:rsidR="00641C78" w:rsidRPr="00641C78" w:rsidRDefault="00641C78" w:rsidP="00641C78">
      <w:pPr>
        <w:tabs>
          <w:tab w:val="left" w:pos="5387"/>
        </w:tabs>
        <w:ind w:firstLine="720"/>
        <w:jc w:val="both"/>
        <w:rPr>
          <w:rFonts w:ascii="Arial Narrow" w:hAnsi="Arial Narrow"/>
          <w:b/>
          <w:caps/>
          <w:sz w:val="24"/>
          <w:szCs w:val="24"/>
          <w:lang w:val="bg-BG" w:eastAsia="bg-BG"/>
        </w:rPr>
      </w:pPr>
    </w:p>
    <w:p w:rsidR="00641C78" w:rsidRPr="00641C78" w:rsidRDefault="00641C78" w:rsidP="00641C78">
      <w:pPr>
        <w:tabs>
          <w:tab w:val="left" w:pos="5387"/>
        </w:tabs>
        <w:ind w:firstLine="720"/>
        <w:jc w:val="both"/>
        <w:rPr>
          <w:rFonts w:ascii="Arial Narrow" w:hAnsi="Arial Narrow"/>
          <w:sz w:val="24"/>
          <w:szCs w:val="24"/>
          <w:lang w:val="bg-BG" w:eastAsia="bg-BG"/>
        </w:rPr>
      </w:pPr>
      <w:r w:rsidRPr="00641C78">
        <w:rPr>
          <w:rFonts w:ascii="Arial Narrow" w:hAnsi="Arial Narrow"/>
          <w:b/>
          <w:sz w:val="24"/>
          <w:szCs w:val="24"/>
          <w:lang w:val="ru-RU" w:eastAsia="bg-BG"/>
        </w:rPr>
        <w:t>4</w:t>
      </w:r>
      <w:r w:rsidRPr="00641C78">
        <w:rPr>
          <w:rFonts w:ascii="Arial Narrow" w:hAnsi="Arial Narrow"/>
          <w:b/>
          <w:sz w:val="24"/>
          <w:szCs w:val="24"/>
          <w:lang w:val="bg-BG" w:eastAsia="bg-BG"/>
        </w:rPr>
        <w:t xml:space="preserve">.1. Лекции </w:t>
      </w:r>
      <w:r w:rsidRPr="00641C78">
        <w:rPr>
          <w:rFonts w:ascii="Arial Narrow" w:hAnsi="Arial Narrow"/>
          <w:sz w:val="24"/>
          <w:szCs w:val="24"/>
          <w:lang w:val="bg-BG" w:eastAsia="bg-BG"/>
        </w:rPr>
        <w:t>Учебния процес е обезпечен с зала за лекции с мултимедия, видео-система и филмотека.</w:t>
      </w:r>
    </w:p>
    <w:p w:rsidR="00641C78" w:rsidRPr="00641C78" w:rsidRDefault="00641C78" w:rsidP="00641C78">
      <w:pPr>
        <w:tabs>
          <w:tab w:val="left" w:pos="5387"/>
        </w:tabs>
        <w:ind w:firstLine="720"/>
        <w:jc w:val="both"/>
        <w:rPr>
          <w:rFonts w:ascii="Arial Narrow" w:hAnsi="Arial Narrow"/>
          <w:sz w:val="24"/>
          <w:szCs w:val="24"/>
          <w:lang w:val="bg-BG" w:eastAsia="bg-BG"/>
        </w:rPr>
      </w:pPr>
      <w:r w:rsidRPr="00641C78">
        <w:rPr>
          <w:rFonts w:ascii="Arial Narrow" w:hAnsi="Arial Narrow"/>
          <w:b/>
          <w:sz w:val="24"/>
          <w:szCs w:val="24"/>
          <w:lang w:val="bg-BG" w:eastAsia="bg-BG"/>
        </w:rPr>
        <w:t xml:space="preserve">4.2. Упражнения </w:t>
      </w:r>
      <w:r w:rsidRPr="00641C78">
        <w:rPr>
          <w:rFonts w:ascii="Arial Narrow" w:hAnsi="Arial Narrow"/>
          <w:sz w:val="24"/>
          <w:szCs w:val="24"/>
          <w:lang w:val="bg-BG" w:eastAsia="bg-BG"/>
        </w:rPr>
        <w:t>Клиничните упражнения се провеждат в</w:t>
      </w:r>
      <w:r w:rsidRPr="00641C78">
        <w:rPr>
          <w:rFonts w:ascii="Arial Narrow" w:hAnsi="Arial Narrow"/>
          <w:b/>
          <w:sz w:val="24"/>
          <w:szCs w:val="24"/>
          <w:lang w:val="bg-BG" w:eastAsia="bg-BG"/>
        </w:rPr>
        <w:t xml:space="preserve"> </w:t>
      </w:r>
      <w:r w:rsidRPr="00641C78">
        <w:rPr>
          <w:rFonts w:ascii="Arial Narrow" w:hAnsi="Arial Narrow"/>
          <w:sz w:val="24"/>
          <w:szCs w:val="24"/>
          <w:lang w:val="bg-BG" w:eastAsia="bg-BG"/>
        </w:rPr>
        <w:t>2 зали за практически занятия. Използват се стационарите към клиниките за коне, дребни и продуктивни животни, с необходимите боксове и клетки, инструменти, техника и оборудване за диагностициране и лекуване на неврологични</w:t>
      </w:r>
      <w:r w:rsidRPr="00641C78">
        <w:rPr>
          <w:rFonts w:ascii="Arial Narrow" w:hAnsi="Arial Narrow"/>
          <w:sz w:val="24"/>
          <w:szCs w:val="24"/>
          <w:lang w:val="ru-RU" w:eastAsia="bg-BG"/>
        </w:rPr>
        <w:t xml:space="preserve"> болести при </w:t>
      </w:r>
      <w:r w:rsidRPr="00641C78">
        <w:rPr>
          <w:rFonts w:ascii="Arial Narrow" w:hAnsi="Arial Narrow"/>
          <w:sz w:val="24"/>
          <w:szCs w:val="24"/>
          <w:lang w:val="bg-BG" w:eastAsia="bg-BG"/>
        </w:rPr>
        <w:t>всички видове животни.</w:t>
      </w:r>
    </w:p>
    <w:p w:rsidR="00641C78" w:rsidRPr="00641C78" w:rsidRDefault="00641C78" w:rsidP="00641C78">
      <w:pPr>
        <w:tabs>
          <w:tab w:val="left" w:pos="5387"/>
        </w:tabs>
        <w:ind w:firstLine="720"/>
        <w:jc w:val="both"/>
        <w:rPr>
          <w:rFonts w:ascii="Arial Narrow" w:hAnsi="Arial Narrow"/>
          <w:b/>
          <w:sz w:val="24"/>
          <w:szCs w:val="24"/>
          <w:lang w:val="bg-BG" w:eastAsia="bg-BG"/>
        </w:rPr>
      </w:pPr>
    </w:p>
    <w:p w:rsidR="00641C78" w:rsidRPr="00641C78" w:rsidRDefault="00641C78" w:rsidP="00641C78">
      <w:pPr>
        <w:tabs>
          <w:tab w:val="left" w:pos="5387"/>
        </w:tabs>
        <w:ind w:firstLine="720"/>
        <w:jc w:val="both"/>
        <w:rPr>
          <w:rFonts w:ascii="Arial Narrow" w:hAnsi="Arial Narrow"/>
          <w:b/>
          <w:caps/>
          <w:sz w:val="24"/>
          <w:szCs w:val="24"/>
          <w:lang w:val="ru-RU" w:eastAsia="bg-BG"/>
        </w:rPr>
      </w:pPr>
      <w:r w:rsidRPr="00641C78">
        <w:rPr>
          <w:rFonts w:ascii="Arial Narrow" w:hAnsi="Arial Narrow"/>
          <w:b/>
          <w:caps/>
          <w:sz w:val="24"/>
          <w:szCs w:val="24"/>
          <w:lang w:val="ru-RU" w:eastAsia="bg-BG"/>
        </w:rPr>
        <w:t>5. Критерии за оценяване знанията на студентите</w:t>
      </w:r>
    </w:p>
    <w:p w:rsidR="00641C78" w:rsidRPr="00641C78" w:rsidRDefault="00641C78" w:rsidP="00641C78">
      <w:pPr>
        <w:ind w:firstLine="720"/>
        <w:jc w:val="both"/>
        <w:rPr>
          <w:rFonts w:ascii="Arial Narrow" w:hAnsi="Arial Narrow"/>
          <w:sz w:val="24"/>
          <w:szCs w:val="24"/>
          <w:lang w:val="bg-BG" w:eastAsia="bg-BG"/>
        </w:rPr>
      </w:pPr>
      <w:r w:rsidRPr="00641C78">
        <w:rPr>
          <w:rFonts w:ascii="Arial Narrow" w:hAnsi="Arial Narrow"/>
          <w:sz w:val="24"/>
          <w:szCs w:val="24"/>
          <w:lang w:val="bg-BG" w:eastAsia="bg-BG"/>
        </w:rPr>
        <w:t>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Съпоставимостта на оценките е следната:</w:t>
      </w:r>
    </w:p>
    <w:p w:rsidR="00641C78" w:rsidRPr="00641C78" w:rsidRDefault="00641C78" w:rsidP="00641C78">
      <w:pPr>
        <w:widowControl w:val="0"/>
        <w:autoSpaceDE w:val="0"/>
        <w:autoSpaceDN w:val="0"/>
        <w:adjustRightInd w:val="0"/>
        <w:ind w:firstLine="720"/>
        <w:jc w:val="both"/>
        <w:rPr>
          <w:rFonts w:ascii="Arial Narrow" w:hAnsi="Arial Narrow"/>
          <w:sz w:val="24"/>
          <w:szCs w:val="24"/>
          <w:lang w:val="bg-BG" w:eastAsia="bg-BG"/>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1776"/>
        <w:gridCol w:w="1363"/>
        <w:gridCol w:w="1008"/>
        <w:gridCol w:w="845"/>
        <w:gridCol w:w="912"/>
        <w:gridCol w:w="1683"/>
      </w:tblGrid>
      <w:tr w:rsidR="00641C78" w:rsidRPr="00641C78" w:rsidTr="0001397D">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Отличен 6</w:t>
            </w:r>
          </w:p>
        </w:tc>
        <w:tc>
          <w:tcPr>
            <w:tcW w:w="1776" w:type="dxa"/>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Много добър 5</w:t>
            </w:r>
          </w:p>
        </w:tc>
        <w:tc>
          <w:tcPr>
            <w:tcW w:w="1363" w:type="dxa"/>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Добър 4</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Среден 3</w:t>
            </w:r>
          </w:p>
        </w:tc>
        <w:tc>
          <w:tcPr>
            <w:tcW w:w="912" w:type="dxa"/>
            <w:tcBorders>
              <w:top w:val="single" w:sz="4" w:space="0" w:color="auto"/>
              <w:left w:val="single" w:sz="4" w:space="0" w:color="auto"/>
              <w:bottom w:val="single" w:sz="4" w:space="0" w:color="auto"/>
              <w:right w:val="nil"/>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p>
        </w:tc>
        <w:tc>
          <w:tcPr>
            <w:tcW w:w="1683" w:type="dxa"/>
            <w:tcBorders>
              <w:top w:val="single" w:sz="4" w:space="0" w:color="auto"/>
              <w:left w:val="nil"/>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Слаб 2</w:t>
            </w:r>
          </w:p>
        </w:tc>
      </w:tr>
      <w:tr w:rsidR="00641C78" w:rsidRPr="00641C78" w:rsidTr="0001397D">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val="bg-BG" w:eastAsia="bg-BG"/>
              </w:rPr>
            </w:pPr>
            <w:r w:rsidRPr="00641C78">
              <w:rPr>
                <w:rFonts w:ascii="Arial Narrow" w:hAnsi="Arial Narrow"/>
                <w:sz w:val="24"/>
                <w:szCs w:val="24"/>
                <w:lang w:eastAsia="bg-BG"/>
              </w:rPr>
              <w:t>А</w:t>
            </w:r>
          </w:p>
        </w:tc>
        <w:tc>
          <w:tcPr>
            <w:tcW w:w="1776" w:type="dxa"/>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В</w:t>
            </w:r>
          </w:p>
        </w:tc>
        <w:tc>
          <w:tcPr>
            <w:tcW w:w="1363" w:type="dxa"/>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С</w:t>
            </w:r>
          </w:p>
        </w:tc>
        <w:tc>
          <w:tcPr>
            <w:tcW w:w="1008" w:type="dxa"/>
            <w:tcBorders>
              <w:top w:val="single" w:sz="4" w:space="0" w:color="auto"/>
              <w:left w:val="single" w:sz="4" w:space="0" w:color="auto"/>
              <w:bottom w:val="single" w:sz="4" w:space="0" w:color="auto"/>
              <w:right w:val="nil"/>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D</w:t>
            </w:r>
          </w:p>
        </w:tc>
        <w:tc>
          <w:tcPr>
            <w:tcW w:w="845" w:type="dxa"/>
            <w:tcBorders>
              <w:top w:val="single" w:sz="4" w:space="0" w:color="auto"/>
              <w:left w:val="nil"/>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Е</w:t>
            </w:r>
          </w:p>
        </w:tc>
        <w:tc>
          <w:tcPr>
            <w:tcW w:w="912" w:type="dxa"/>
            <w:tcBorders>
              <w:top w:val="single" w:sz="4" w:space="0" w:color="auto"/>
              <w:left w:val="single" w:sz="4" w:space="0" w:color="auto"/>
              <w:bottom w:val="single" w:sz="4" w:space="0" w:color="auto"/>
              <w:right w:val="nil"/>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FX</w:t>
            </w:r>
          </w:p>
        </w:tc>
        <w:tc>
          <w:tcPr>
            <w:tcW w:w="1683" w:type="dxa"/>
            <w:tcBorders>
              <w:top w:val="single" w:sz="4" w:space="0" w:color="auto"/>
              <w:left w:val="nil"/>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center"/>
              <w:rPr>
                <w:rFonts w:ascii="Arial Narrow" w:hAnsi="Arial Narrow"/>
                <w:sz w:val="24"/>
                <w:szCs w:val="24"/>
                <w:lang w:eastAsia="bg-BG"/>
              </w:rPr>
            </w:pPr>
            <w:r w:rsidRPr="00641C78">
              <w:rPr>
                <w:rFonts w:ascii="Arial Narrow" w:hAnsi="Arial Narrow"/>
                <w:sz w:val="24"/>
                <w:szCs w:val="24"/>
                <w:lang w:eastAsia="bg-BG"/>
              </w:rPr>
              <w:t>F</w:t>
            </w:r>
          </w:p>
        </w:tc>
      </w:tr>
      <w:tr w:rsidR="00641C78" w:rsidRPr="00641C78" w:rsidTr="0001397D">
        <w:trPr>
          <w:trHeight w:val="345"/>
        </w:trPr>
        <w:tc>
          <w:tcPr>
            <w:tcW w:w="6336" w:type="dxa"/>
            <w:gridSpan w:val="5"/>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both"/>
              <w:rPr>
                <w:rFonts w:ascii="Arial Narrow" w:hAnsi="Arial Narrow"/>
                <w:sz w:val="24"/>
                <w:szCs w:val="24"/>
                <w:lang w:val="bg-BG" w:eastAsia="bg-BG"/>
              </w:rPr>
            </w:pPr>
            <w:r w:rsidRPr="00641C78">
              <w:rPr>
                <w:rFonts w:ascii="Arial Narrow" w:hAnsi="Arial Narrow"/>
                <w:sz w:val="24"/>
                <w:szCs w:val="24"/>
                <w:lang w:val="ru-RU" w:eastAsia="bg-BG"/>
              </w:rPr>
              <w:t>Присъждат се кредити, както е по учебния план</w:t>
            </w:r>
            <w:r w:rsidRPr="00641C78">
              <w:rPr>
                <w:rFonts w:ascii="Arial Narrow" w:hAnsi="Arial Narrow"/>
                <w:sz w:val="24"/>
                <w:szCs w:val="24"/>
                <w:lang w:val="bg-BG" w:eastAsia="bg-BG"/>
              </w:rPr>
              <w:t xml:space="preserve"> - </w:t>
            </w:r>
            <w:r w:rsidRPr="00641C78">
              <w:rPr>
                <w:rFonts w:ascii="Arial Narrow" w:hAnsi="Arial Narrow"/>
                <w:b/>
                <w:sz w:val="24"/>
                <w:szCs w:val="24"/>
                <w:lang w:val="bg-BG" w:eastAsia="bg-BG"/>
              </w:rPr>
              <w:t>1</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641C78" w:rsidRPr="00641C78" w:rsidRDefault="00641C78" w:rsidP="00641C78">
            <w:pPr>
              <w:widowControl w:val="0"/>
              <w:autoSpaceDE w:val="0"/>
              <w:autoSpaceDN w:val="0"/>
              <w:adjustRightInd w:val="0"/>
              <w:jc w:val="both"/>
              <w:rPr>
                <w:rFonts w:ascii="Arial Narrow" w:hAnsi="Arial Narrow"/>
                <w:sz w:val="24"/>
                <w:szCs w:val="24"/>
                <w:lang w:eastAsia="bg-BG"/>
              </w:rPr>
            </w:pPr>
            <w:r w:rsidRPr="00641C78">
              <w:rPr>
                <w:rFonts w:ascii="Arial Narrow" w:hAnsi="Arial Narrow"/>
                <w:sz w:val="24"/>
                <w:szCs w:val="24"/>
                <w:lang w:eastAsia="bg-BG"/>
              </w:rPr>
              <w:t>Не се присъждат кредити</w:t>
            </w:r>
          </w:p>
        </w:tc>
      </w:tr>
    </w:tbl>
    <w:p w:rsidR="00641C78" w:rsidRPr="00641C78" w:rsidRDefault="00641C78" w:rsidP="00641C78">
      <w:pPr>
        <w:widowControl w:val="0"/>
        <w:autoSpaceDE w:val="0"/>
        <w:autoSpaceDN w:val="0"/>
        <w:adjustRightInd w:val="0"/>
        <w:ind w:firstLine="720"/>
        <w:jc w:val="both"/>
        <w:rPr>
          <w:rFonts w:ascii="Arial Narrow" w:hAnsi="Arial Narrow"/>
          <w:sz w:val="24"/>
          <w:szCs w:val="24"/>
          <w:lang w:val="bg-BG" w:eastAsia="bg-BG"/>
        </w:rPr>
      </w:pPr>
    </w:p>
    <w:p w:rsidR="00641C78" w:rsidRPr="00641C78" w:rsidRDefault="00641C78" w:rsidP="00641C78">
      <w:pPr>
        <w:widowControl w:val="0"/>
        <w:autoSpaceDE w:val="0"/>
        <w:autoSpaceDN w:val="0"/>
        <w:adjustRightInd w:val="0"/>
        <w:ind w:firstLine="720"/>
        <w:jc w:val="both"/>
        <w:rPr>
          <w:rFonts w:ascii="Arial Narrow" w:hAnsi="Arial Narrow"/>
          <w:sz w:val="24"/>
          <w:szCs w:val="24"/>
          <w:lang w:eastAsia="bg-BG"/>
        </w:rPr>
      </w:pPr>
      <w:r w:rsidRPr="00641C78">
        <w:rPr>
          <w:rFonts w:ascii="Arial Narrow" w:hAnsi="Arial Narrow"/>
          <w:sz w:val="24"/>
          <w:szCs w:val="24"/>
          <w:lang w:eastAsia="bg-BG"/>
        </w:rPr>
        <w:lastRenderedPageBreak/>
        <w:t>Оценката се формира от:</w:t>
      </w:r>
    </w:p>
    <w:p w:rsidR="00641C78" w:rsidRPr="00641C78" w:rsidRDefault="00641C78" w:rsidP="00641C78">
      <w:pPr>
        <w:widowControl w:val="0"/>
        <w:autoSpaceDE w:val="0"/>
        <w:autoSpaceDN w:val="0"/>
        <w:adjustRightInd w:val="0"/>
        <w:ind w:firstLine="720"/>
        <w:jc w:val="both"/>
        <w:rPr>
          <w:rFonts w:ascii="Arial Narrow" w:hAnsi="Arial Narrow"/>
          <w:sz w:val="24"/>
          <w:szCs w:val="24"/>
          <w:lang w:val="bg-BG" w:eastAsia="bg-BG"/>
        </w:rPr>
      </w:pPr>
      <w:r w:rsidRPr="00641C78">
        <w:rPr>
          <w:rFonts w:ascii="Arial Narrow" w:hAnsi="Arial Narrow"/>
          <w:b/>
          <w:sz w:val="24"/>
          <w:szCs w:val="24"/>
          <w:lang w:val="ru-RU" w:eastAsia="bg-BG"/>
        </w:rPr>
        <w:t xml:space="preserve">- Теоретичен изпит </w:t>
      </w:r>
      <w:r w:rsidRPr="00641C78">
        <w:rPr>
          <w:rFonts w:ascii="Arial Narrow" w:hAnsi="Arial Narrow"/>
          <w:sz w:val="24"/>
          <w:szCs w:val="24"/>
          <w:lang w:val="ru-RU" w:eastAsia="bg-BG"/>
        </w:rPr>
        <w:t>- провежда се писмено, с продължителност 2 часа, след изтегляне на изпитен билет, съдържащ 2 въпроса от конспекта по дисциплината</w:t>
      </w:r>
      <w:r w:rsidRPr="00641C78">
        <w:rPr>
          <w:rFonts w:ascii="Arial Narrow" w:hAnsi="Arial Narrow"/>
          <w:sz w:val="24"/>
          <w:szCs w:val="24"/>
          <w:lang w:val="bg-BG" w:eastAsia="bg-BG"/>
        </w:rPr>
        <w:t xml:space="preserve">. </w:t>
      </w:r>
      <w:r w:rsidRPr="00641C78">
        <w:rPr>
          <w:rFonts w:ascii="Arial Narrow" w:hAnsi="Arial Narrow"/>
          <w:sz w:val="24"/>
          <w:szCs w:val="24"/>
          <w:lang w:val="ru-RU" w:eastAsia="bg-BG"/>
        </w:rPr>
        <w:t>Всеки въпрос се оценява поотделно, като крайната оценка е средноаритметична.</w:t>
      </w:r>
      <w:r w:rsidRPr="00641C78">
        <w:rPr>
          <w:rFonts w:ascii="Arial Narrow" w:hAnsi="Arial Narrow"/>
          <w:sz w:val="24"/>
          <w:szCs w:val="24"/>
          <w:lang w:val="bg-BG" w:eastAsia="bg-BG"/>
        </w:rPr>
        <w:t xml:space="preserve"> </w:t>
      </w:r>
      <w:r w:rsidRPr="00641C78">
        <w:rPr>
          <w:rFonts w:ascii="Arial Narrow" w:hAnsi="Arial Narrow"/>
          <w:sz w:val="24"/>
          <w:szCs w:val="24"/>
          <w:lang w:val="ru-RU" w:eastAsia="bg-BG"/>
        </w:rPr>
        <w:t>Слаба оценка по един от въпросите или крайно недоразвит един въпрос е основание за неуспешно положен изпит.</w:t>
      </w:r>
      <w:r w:rsidRPr="00641C78">
        <w:rPr>
          <w:rFonts w:ascii="Arial Narrow" w:hAnsi="Arial Narrow"/>
          <w:sz w:val="24"/>
          <w:szCs w:val="24"/>
          <w:lang w:val="bg-BG" w:eastAsia="bg-BG"/>
        </w:rPr>
        <w:t xml:space="preserve"> На студентите се предоставя възможност за справка по писмените работи, оценката и критериите за оценката на преподавателя, в удобно за тях време. Участието в реферати, групови разработки и научно-приложни експерименти в областта на неврологичните заболявания, са основание за преподавателя да повиши оценката до 25 </w:t>
      </w:r>
      <w:r w:rsidRPr="00641C78">
        <w:rPr>
          <w:rFonts w:ascii="Arial Narrow" w:hAnsi="Arial Narrow"/>
          <w:sz w:val="24"/>
          <w:szCs w:val="24"/>
          <w:lang w:val="ru-RU" w:eastAsia="bg-BG"/>
        </w:rPr>
        <w:t>%</w:t>
      </w:r>
      <w:r w:rsidRPr="00641C78">
        <w:rPr>
          <w:rFonts w:ascii="Arial Narrow" w:hAnsi="Arial Narrow"/>
          <w:sz w:val="24"/>
          <w:szCs w:val="24"/>
          <w:lang w:val="bg-BG" w:eastAsia="bg-BG"/>
        </w:rPr>
        <w:t>.</w:t>
      </w:r>
    </w:p>
    <w:p w:rsidR="00641C78" w:rsidRPr="00641C78" w:rsidRDefault="00641C78" w:rsidP="00641C78">
      <w:pPr>
        <w:widowControl w:val="0"/>
        <w:tabs>
          <w:tab w:val="left" w:pos="5289"/>
        </w:tabs>
        <w:autoSpaceDE w:val="0"/>
        <w:autoSpaceDN w:val="0"/>
        <w:adjustRightInd w:val="0"/>
        <w:ind w:firstLine="720"/>
        <w:jc w:val="both"/>
        <w:rPr>
          <w:rFonts w:ascii="Arial Narrow" w:hAnsi="Arial Narrow"/>
          <w:sz w:val="24"/>
          <w:szCs w:val="24"/>
          <w:lang w:val="ru-RU" w:eastAsia="bg-BG"/>
        </w:rPr>
      </w:pPr>
      <w:r w:rsidRPr="00641C78">
        <w:rPr>
          <w:rFonts w:ascii="Arial Narrow" w:hAnsi="Arial Narrow"/>
          <w:sz w:val="24"/>
          <w:szCs w:val="24"/>
          <w:lang w:val="ru-RU" w:eastAsia="bg-BG"/>
        </w:rPr>
        <w:t>Скала за оценка за всеки изпитен въпрос:</w:t>
      </w:r>
      <w:r w:rsidRPr="00641C78">
        <w:rPr>
          <w:rFonts w:ascii="Arial Narrow" w:hAnsi="Arial Narrow"/>
          <w:sz w:val="24"/>
          <w:szCs w:val="24"/>
          <w:lang w:val="ru-RU" w:eastAsia="bg-BG"/>
        </w:rPr>
        <w:tab/>
      </w:r>
    </w:p>
    <w:p w:rsidR="00641C78" w:rsidRPr="00641C78" w:rsidRDefault="00641C78" w:rsidP="00641C78">
      <w:pPr>
        <w:widowControl w:val="0"/>
        <w:autoSpaceDE w:val="0"/>
        <w:autoSpaceDN w:val="0"/>
        <w:adjustRightInd w:val="0"/>
        <w:ind w:firstLine="720"/>
        <w:jc w:val="both"/>
        <w:rPr>
          <w:rFonts w:ascii="Arial Narrow" w:hAnsi="Arial Narrow"/>
          <w:sz w:val="24"/>
          <w:szCs w:val="24"/>
          <w:lang w:val="ru-RU" w:eastAsia="bg-BG"/>
        </w:rPr>
      </w:pPr>
      <w:r w:rsidRPr="00641C78">
        <w:rPr>
          <w:rFonts w:ascii="Arial Narrow" w:hAnsi="Arial Narrow"/>
          <w:sz w:val="24"/>
          <w:szCs w:val="24"/>
          <w:lang w:val="ru-RU" w:eastAsia="bg-BG"/>
        </w:rPr>
        <w:t>За оценка Среден 3.00 - знания върху 60 % от целия материал</w:t>
      </w:r>
    </w:p>
    <w:p w:rsidR="00641C78" w:rsidRPr="00641C78" w:rsidRDefault="00641C78" w:rsidP="00641C78">
      <w:pPr>
        <w:widowControl w:val="0"/>
        <w:autoSpaceDE w:val="0"/>
        <w:autoSpaceDN w:val="0"/>
        <w:adjustRightInd w:val="0"/>
        <w:ind w:firstLine="720"/>
        <w:jc w:val="both"/>
        <w:rPr>
          <w:rFonts w:ascii="Arial Narrow" w:hAnsi="Arial Narrow"/>
          <w:sz w:val="24"/>
          <w:szCs w:val="24"/>
          <w:lang w:val="ru-RU" w:eastAsia="bg-BG"/>
        </w:rPr>
      </w:pPr>
      <w:r w:rsidRPr="00641C78">
        <w:rPr>
          <w:rFonts w:ascii="Arial Narrow" w:hAnsi="Arial Narrow"/>
          <w:sz w:val="24"/>
          <w:szCs w:val="24"/>
          <w:lang w:val="ru-RU" w:eastAsia="bg-BG"/>
        </w:rPr>
        <w:t>За оценка Добър 4.00 - знания върху 61-73 % от целия материал</w:t>
      </w:r>
    </w:p>
    <w:p w:rsidR="00641C78" w:rsidRPr="00641C78" w:rsidRDefault="00641C78" w:rsidP="00641C78">
      <w:pPr>
        <w:widowControl w:val="0"/>
        <w:autoSpaceDE w:val="0"/>
        <w:autoSpaceDN w:val="0"/>
        <w:adjustRightInd w:val="0"/>
        <w:ind w:firstLine="720"/>
        <w:jc w:val="both"/>
        <w:rPr>
          <w:rFonts w:ascii="Arial Narrow" w:hAnsi="Arial Narrow"/>
          <w:sz w:val="24"/>
          <w:szCs w:val="24"/>
          <w:lang w:val="ru-RU" w:eastAsia="bg-BG"/>
        </w:rPr>
      </w:pPr>
      <w:r w:rsidRPr="00641C78">
        <w:rPr>
          <w:rFonts w:ascii="Arial Narrow" w:hAnsi="Arial Narrow"/>
          <w:sz w:val="24"/>
          <w:szCs w:val="24"/>
          <w:lang w:val="ru-RU" w:eastAsia="bg-BG"/>
        </w:rPr>
        <w:t xml:space="preserve">За оценка Много добър 5.00 - знания върху 74-87 % от целия материал </w:t>
      </w:r>
    </w:p>
    <w:p w:rsidR="00641C78" w:rsidRPr="00641C78" w:rsidRDefault="00641C78" w:rsidP="00641C78">
      <w:pPr>
        <w:widowControl w:val="0"/>
        <w:autoSpaceDE w:val="0"/>
        <w:autoSpaceDN w:val="0"/>
        <w:adjustRightInd w:val="0"/>
        <w:ind w:firstLine="720"/>
        <w:jc w:val="both"/>
        <w:rPr>
          <w:rFonts w:ascii="Arial Narrow" w:hAnsi="Arial Narrow"/>
          <w:sz w:val="24"/>
          <w:szCs w:val="24"/>
          <w:lang w:val="bg-BG" w:eastAsia="bg-BG"/>
        </w:rPr>
      </w:pPr>
      <w:r w:rsidRPr="00641C78">
        <w:rPr>
          <w:rFonts w:ascii="Arial Narrow" w:hAnsi="Arial Narrow"/>
          <w:sz w:val="24"/>
          <w:szCs w:val="24"/>
          <w:lang w:val="ru-RU" w:eastAsia="bg-BG"/>
        </w:rPr>
        <w:t>За оценка Отличен 6.00 - знания над 87 % от целия материал</w:t>
      </w:r>
    </w:p>
    <w:p w:rsidR="00641C78" w:rsidRPr="00641C78" w:rsidRDefault="00641C78" w:rsidP="00641C78">
      <w:pPr>
        <w:tabs>
          <w:tab w:val="left" w:pos="5387"/>
        </w:tabs>
        <w:ind w:firstLine="720"/>
        <w:jc w:val="both"/>
        <w:rPr>
          <w:rFonts w:ascii="Arial Narrow" w:hAnsi="Arial Narrow"/>
          <w:b/>
          <w:caps/>
          <w:sz w:val="24"/>
          <w:szCs w:val="24"/>
          <w:lang w:val="bg-BG" w:eastAsia="bg-BG"/>
        </w:rPr>
      </w:pPr>
    </w:p>
    <w:p w:rsidR="00641C78" w:rsidRPr="00641C78" w:rsidRDefault="00641C78" w:rsidP="00641C78">
      <w:pPr>
        <w:tabs>
          <w:tab w:val="left" w:pos="5387"/>
        </w:tabs>
        <w:ind w:firstLine="720"/>
        <w:jc w:val="both"/>
        <w:rPr>
          <w:rFonts w:ascii="Arial Narrow" w:hAnsi="Arial Narrow"/>
          <w:b/>
          <w:caps/>
          <w:sz w:val="24"/>
          <w:szCs w:val="24"/>
          <w:lang w:val="ru-RU" w:eastAsia="bg-BG"/>
        </w:rPr>
      </w:pPr>
      <w:r w:rsidRPr="00641C78">
        <w:rPr>
          <w:rFonts w:ascii="Arial Narrow" w:hAnsi="Arial Narrow"/>
          <w:b/>
          <w:caps/>
          <w:sz w:val="24"/>
          <w:szCs w:val="24"/>
          <w:lang w:val="ru-RU" w:eastAsia="bg-BG"/>
        </w:rPr>
        <w:t>6. ПРОГРАМА (КОНСПЕКТ) ЗА ПРОВЕЖДАНЕ НА ИЗПИТ</w:t>
      </w:r>
    </w:p>
    <w:p w:rsidR="00641C78" w:rsidRPr="00641C78" w:rsidRDefault="00641C78" w:rsidP="00641C78">
      <w:pPr>
        <w:keepNext/>
        <w:ind w:firstLine="720"/>
        <w:jc w:val="both"/>
        <w:outlineLvl w:val="5"/>
        <w:rPr>
          <w:rFonts w:ascii="Arial Narrow" w:hAnsi="Arial Narrow"/>
          <w:b/>
          <w:sz w:val="24"/>
          <w:szCs w:val="24"/>
          <w:lang w:val="bg-BG" w:eastAsia="bg-BG"/>
        </w:rPr>
      </w:pPr>
      <w:r w:rsidRPr="00641C78">
        <w:rPr>
          <w:rFonts w:ascii="Arial Narrow" w:hAnsi="Arial Narrow"/>
          <w:b/>
          <w:sz w:val="24"/>
          <w:szCs w:val="24"/>
          <w:lang w:val="bg-BG" w:eastAsia="bg-BG"/>
        </w:rPr>
        <w:t>Обща неврология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 Изследване на черепа и гръбначния стълб</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2. Изследване поведението на животните</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3. Изследване чувствителността на животните</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4. Изследване на сетивните органи – зрителен, слухов и вкусов анализатор</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5. Изследване на двигателните сфери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6. Изследване на позовите реакции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7. Повърхностни и дълбоки рефлекси за изследване на ЦНС</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8. Рефлекси за изследване на вегетативната нервна система</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9. Гръбначномозъчни рефлекси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10. Изследване на цереброспинална течност</w:t>
      </w:r>
    </w:p>
    <w:p w:rsidR="00641C78" w:rsidRPr="00641C78" w:rsidRDefault="00641C78" w:rsidP="00641C78">
      <w:pPr>
        <w:keepNext/>
        <w:ind w:firstLine="709"/>
        <w:jc w:val="both"/>
        <w:outlineLvl w:val="5"/>
        <w:rPr>
          <w:rFonts w:ascii="Arial Narrow" w:hAnsi="Arial Narrow"/>
          <w:sz w:val="24"/>
          <w:szCs w:val="24"/>
          <w:lang w:val="bg-BG" w:eastAsia="bg-BG"/>
        </w:rPr>
      </w:pPr>
      <w:r w:rsidRPr="00641C78">
        <w:rPr>
          <w:rFonts w:ascii="Arial Narrow" w:hAnsi="Arial Narrow"/>
          <w:b/>
          <w:sz w:val="24"/>
          <w:szCs w:val="24"/>
          <w:lang w:val="bg-BG" w:eastAsia="bg-BG"/>
        </w:rPr>
        <w:t>Специална неврология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11. Хиперемия на мозъка и неговите обвивки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12. Анемия на мозъка</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13. Кръвоизливи на мозъка и неговите обвивки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14. Механични увреждания на главния мозък - Сътресение и контузия на мозъка</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15. Тумори на главния мозък</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16. Слънчев и топлинен удар</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17. Електрически и гръмотевичен удар</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18. Възпаление на главния мозък и неговите обвивки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19. Хронична мозъчна воднянка</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20. Главномозъчни компресии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21. Възпаление на гръбначния мозък и неговите обвивки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2</w:t>
      </w:r>
      <w:r w:rsidRPr="00641C78">
        <w:rPr>
          <w:rFonts w:ascii="Arial Narrow" w:hAnsi="Arial Narrow"/>
          <w:sz w:val="24"/>
          <w:szCs w:val="24"/>
          <w:lang w:val="bg-BG" w:eastAsia="bg-BG"/>
        </w:rPr>
        <w:t>2</w:t>
      </w:r>
      <w:r w:rsidRPr="00641C78">
        <w:rPr>
          <w:rFonts w:ascii="Arial Narrow" w:hAnsi="Arial Narrow"/>
          <w:sz w:val="24"/>
          <w:szCs w:val="24"/>
          <w:lang w:val="ru-RU" w:eastAsia="bg-BG"/>
        </w:rPr>
        <w:t>. Парализа на опашката и сфинктерите</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ru-RU" w:eastAsia="bg-BG"/>
        </w:rPr>
        <w:t>2</w:t>
      </w:r>
      <w:r w:rsidRPr="00641C78">
        <w:rPr>
          <w:rFonts w:ascii="Arial Narrow" w:hAnsi="Arial Narrow"/>
          <w:sz w:val="24"/>
          <w:szCs w:val="24"/>
          <w:lang w:val="bg-BG" w:eastAsia="bg-BG"/>
        </w:rPr>
        <w:t>3</w:t>
      </w:r>
      <w:r w:rsidRPr="00641C78">
        <w:rPr>
          <w:rFonts w:ascii="Arial Narrow" w:hAnsi="Arial Narrow"/>
          <w:sz w:val="24"/>
          <w:szCs w:val="24"/>
          <w:lang w:val="ru-RU" w:eastAsia="bg-BG"/>
        </w:rPr>
        <w:t>. Спастична пареза на задница (</w:t>
      </w:r>
      <w:r w:rsidRPr="00641C78">
        <w:rPr>
          <w:rFonts w:ascii="Arial Narrow" w:hAnsi="Arial Narrow"/>
          <w:sz w:val="24"/>
          <w:szCs w:val="24"/>
          <w:lang w:eastAsia="bg-BG"/>
        </w:rPr>
        <w:t>paresis</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spastlca</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posterior</w:t>
      </w:r>
      <w:r w:rsidRPr="00641C78">
        <w:rPr>
          <w:rFonts w:ascii="Arial Narrow" w:hAnsi="Arial Narrow"/>
          <w:sz w:val="24"/>
          <w:szCs w:val="24"/>
          <w:lang w:val="ru-RU" w:eastAsia="bg-BG"/>
        </w:rPr>
        <w:t>)</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 xml:space="preserve">24. Парализа на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facialis</w:t>
      </w:r>
      <w:r w:rsidRPr="00641C78">
        <w:rPr>
          <w:rFonts w:ascii="Arial Narrow" w:hAnsi="Arial Narrow"/>
          <w:sz w:val="24"/>
          <w:szCs w:val="24"/>
          <w:lang w:val="ru-RU" w:eastAsia="bg-BG"/>
        </w:rPr>
        <w:t xml:space="preserve"> и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abducens</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 xml:space="preserve">25. Парализа на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trigeminus</w:t>
      </w:r>
      <w:r w:rsidRPr="00641C78">
        <w:rPr>
          <w:rFonts w:ascii="Arial Narrow" w:hAnsi="Arial Narrow"/>
          <w:sz w:val="24"/>
          <w:szCs w:val="24"/>
          <w:lang w:val="ru-RU" w:eastAsia="bg-BG"/>
        </w:rPr>
        <w:t xml:space="preserve"> и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vestibul</w:t>
      </w:r>
      <w:r w:rsidRPr="00641C78">
        <w:rPr>
          <w:rFonts w:ascii="Arial Narrow" w:hAnsi="Arial Narrow"/>
          <w:sz w:val="24"/>
          <w:szCs w:val="24"/>
          <w:lang w:val="ru-RU" w:eastAsia="bg-BG"/>
        </w:rPr>
        <w:t>о-</w:t>
      </w:r>
      <w:r w:rsidRPr="00641C78">
        <w:rPr>
          <w:rFonts w:ascii="Arial Narrow" w:hAnsi="Arial Narrow"/>
          <w:sz w:val="24"/>
          <w:szCs w:val="24"/>
          <w:lang w:eastAsia="bg-BG"/>
        </w:rPr>
        <w:t>cochlearis</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 xml:space="preserve">26. Парализа на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oculomotorius</w:t>
      </w:r>
      <w:r w:rsidRPr="00641C78">
        <w:rPr>
          <w:rFonts w:ascii="Arial Narrow" w:hAnsi="Arial Narrow"/>
          <w:sz w:val="24"/>
          <w:szCs w:val="24"/>
          <w:lang w:val="ru-RU" w:eastAsia="bg-BG"/>
        </w:rPr>
        <w:t xml:space="preserve"> и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trochlearis</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 xml:space="preserve">27. Парализа на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sympathicus</w:t>
      </w:r>
      <w:r w:rsidRPr="00641C78">
        <w:rPr>
          <w:rFonts w:ascii="Arial Narrow" w:hAnsi="Arial Narrow"/>
          <w:sz w:val="24"/>
          <w:szCs w:val="24"/>
          <w:lang w:val="ru-RU" w:eastAsia="bg-BG"/>
        </w:rPr>
        <w:t xml:space="preserve"> и </w:t>
      </w:r>
      <w:r w:rsidRPr="00641C78">
        <w:rPr>
          <w:rFonts w:ascii="Arial Narrow" w:hAnsi="Arial Narrow"/>
          <w:sz w:val="24"/>
          <w:szCs w:val="24"/>
          <w:lang w:eastAsia="bg-BG"/>
        </w:rPr>
        <w:t>n</w:t>
      </w:r>
      <w:r w:rsidRPr="00641C78">
        <w:rPr>
          <w:rFonts w:ascii="Arial Narrow" w:hAnsi="Arial Narrow"/>
          <w:sz w:val="24"/>
          <w:szCs w:val="24"/>
          <w:lang w:val="ru-RU" w:eastAsia="bg-BG"/>
        </w:rPr>
        <w:t xml:space="preserve">. </w:t>
      </w:r>
      <w:r w:rsidRPr="00641C78">
        <w:rPr>
          <w:rFonts w:ascii="Arial Narrow" w:hAnsi="Arial Narrow"/>
          <w:sz w:val="24"/>
          <w:szCs w:val="24"/>
          <w:lang w:eastAsia="bg-BG"/>
        </w:rPr>
        <w:t>parasympaticus</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28. Цереброкортикална некроза (Полиенцефаломалация)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29. Ензоотична атаксия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30. Наследствена церебеларна атаксия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31. Спастично треперене</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32. Хипогликемия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lastRenderedPageBreak/>
        <w:t>33. Епилепсия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34. Еклампсия.</w:t>
      </w:r>
    </w:p>
    <w:p w:rsidR="00641C78" w:rsidRPr="00641C78" w:rsidRDefault="00641C78" w:rsidP="00641C78">
      <w:pPr>
        <w:ind w:firstLine="709"/>
        <w:jc w:val="both"/>
        <w:rPr>
          <w:rFonts w:ascii="Arial Narrow" w:hAnsi="Arial Narrow"/>
          <w:b/>
          <w:sz w:val="24"/>
          <w:szCs w:val="24"/>
          <w:lang w:val="bg-BG" w:eastAsia="bg-BG"/>
        </w:rPr>
      </w:pPr>
      <w:r w:rsidRPr="00641C78">
        <w:rPr>
          <w:rFonts w:ascii="Arial Narrow" w:hAnsi="Arial Narrow"/>
          <w:b/>
          <w:sz w:val="24"/>
          <w:szCs w:val="24"/>
          <w:lang w:val="bg-BG" w:eastAsia="bg-BG"/>
        </w:rPr>
        <w:t>Клинична психология</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bg-BG" w:eastAsia="bg-BG"/>
        </w:rPr>
        <w:t xml:space="preserve">35. </w:t>
      </w:r>
      <w:r w:rsidRPr="00641C78">
        <w:rPr>
          <w:rFonts w:ascii="Arial Narrow" w:hAnsi="Arial Narrow"/>
          <w:sz w:val="24"/>
          <w:szCs w:val="24"/>
          <w:lang w:val="ru-RU" w:eastAsia="bg-BG"/>
        </w:rPr>
        <w:t>Психични нарушения при преживните животни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36. Психични нарушения при коне</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ru-RU" w:eastAsia="bg-BG"/>
        </w:rPr>
        <w:t>37.</w:t>
      </w:r>
      <w:r w:rsidRPr="00641C78">
        <w:rPr>
          <w:rFonts w:ascii="Arial Narrow" w:hAnsi="Arial Narrow"/>
          <w:b/>
          <w:sz w:val="24"/>
          <w:szCs w:val="24"/>
          <w:lang w:val="ru-RU" w:eastAsia="bg-BG"/>
        </w:rPr>
        <w:t xml:space="preserve"> </w:t>
      </w:r>
      <w:r w:rsidRPr="00641C78">
        <w:rPr>
          <w:rFonts w:ascii="Arial Narrow" w:hAnsi="Arial Narrow"/>
          <w:sz w:val="24"/>
          <w:szCs w:val="24"/>
          <w:lang w:val="ru-RU" w:eastAsia="bg-BG"/>
        </w:rPr>
        <w:t>Психични нарушения при домашни</w:t>
      </w:r>
      <w:r w:rsidRPr="00641C78">
        <w:rPr>
          <w:rFonts w:ascii="Arial Narrow" w:hAnsi="Arial Narrow"/>
          <w:sz w:val="24"/>
          <w:szCs w:val="24"/>
          <w:lang w:val="bg-BG" w:eastAsia="bg-BG"/>
        </w:rPr>
        <w:t>те</w:t>
      </w:r>
      <w:r w:rsidRPr="00641C78">
        <w:rPr>
          <w:rFonts w:ascii="Arial Narrow" w:hAnsi="Arial Narrow"/>
          <w:sz w:val="24"/>
          <w:szCs w:val="24"/>
          <w:lang w:val="ru-RU" w:eastAsia="bg-BG"/>
        </w:rPr>
        <w:t xml:space="preserve"> любимци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bg-BG" w:eastAsia="bg-BG"/>
        </w:rPr>
        <w:t xml:space="preserve">38. </w:t>
      </w:r>
      <w:r w:rsidRPr="00641C78">
        <w:rPr>
          <w:rFonts w:ascii="Arial Narrow" w:hAnsi="Arial Narrow"/>
          <w:sz w:val="24"/>
          <w:szCs w:val="24"/>
          <w:lang w:val="ru-RU" w:eastAsia="bg-BG"/>
        </w:rPr>
        <w:t>Психични нарушения при продуктивни животни (свине и птици)</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39. Обсесивно-компулсивни нарушения при животните</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40. Обсесивно компулсивни нарушения при животните</w:t>
      </w:r>
    </w:p>
    <w:p w:rsidR="00641C78" w:rsidRPr="00641C78" w:rsidRDefault="00641C78" w:rsidP="00641C78">
      <w:pPr>
        <w:tabs>
          <w:tab w:val="left" w:pos="5387"/>
        </w:tabs>
        <w:ind w:firstLine="709"/>
        <w:jc w:val="both"/>
        <w:rPr>
          <w:rFonts w:ascii="Arial Narrow" w:hAnsi="Arial Narrow"/>
          <w:b/>
          <w:caps/>
          <w:sz w:val="24"/>
          <w:szCs w:val="24"/>
          <w:lang w:val="bg-BG" w:eastAsia="bg-BG"/>
        </w:rPr>
      </w:pPr>
    </w:p>
    <w:p w:rsidR="00641C78" w:rsidRPr="00641C78" w:rsidRDefault="00641C78" w:rsidP="00641C78">
      <w:pPr>
        <w:tabs>
          <w:tab w:val="left" w:pos="5387"/>
        </w:tabs>
        <w:ind w:firstLine="709"/>
        <w:jc w:val="both"/>
        <w:rPr>
          <w:rFonts w:ascii="Arial Narrow" w:hAnsi="Arial Narrow"/>
          <w:b/>
          <w:caps/>
          <w:sz w:val="24"/>
          <w:szCs w:val="24"/>
          <w:lang w:val="ru-RU" w:eastAsia="bg-BG"/>
        </w:rPr>
      </w:pPr>
      <w:r w:rsidRPr="00641C78">
        <w:rPr>
          <w:rFonts w:ascii="Arial Narrow" w:hAnsi="Arial Narrow"/>
          <w:b/>
          <w:caps/>
          <w:sz w:val="24"/>
          <w:szCs w:val="24"/>
          <w:lang w:val="ru-RU" w:eastAsia="bg-BG"/>
        </w:rPr>
        <w:t>7. ЛИТЕРАТУРА</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1. Николов, Й., Петков, П., Цокова, Л., Бинев, Р., Учебник по “Вътрешни незаразни болести” – 1-ви том</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2. Николов, Й., Петков, П., Учебник по “Пропедевтика на вътрешните незаразни болести”</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3. Николов, Й., Борисов И., Василев Н. Учебник по незаразни болести по продуктивните животни.</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4. Николов, Й., Петков, П., Цокова, Л., Бинев, Р., Събев, С., Канъков Д., Стоянчев К., Лазаров Л., Русенов А., Вълчев И. Христов Ц. Ръководство по “Пропедевтика на вътрешните незаразни болести”</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5. Койчев, Кр., Хубенов, Х., Учебник по “Обща хирургия”</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6. Койчев, Кр., Горанов, З., Нейчев, О., Бодуров, Н., Учебник по “Специална хирургия”</w:t>
      </w:r>
    </w:p>
    <w:p w:rsidR="00641C78" w:rsidRPr="00641C78" w:rsidRDefault="00641C78" w:rsidP="00641C78">
      <w:pPr>
        <w:ind w:firstLine="709"/>
        <w:jc w:val="both"/>
        <w:rPr>
          <w:rFonts w:ascii="Arial Narrow" w:hAnsi="Arial Narrow"/>
          <w:sz w:val="24"/>
          <w:szCs w:val="24"/>
          <w:lang w:eastAsia="bg-BG"/>
        </w:rPr>
      </w:pPr>
      <w:r w:rsidRPr="00641C78">
        <w:rPr>
          <w:rFonts w:ascii="Arial Narrow" w:hAnsi="Arial Narrow"/>
          <w:sz w:val="24"/>
          <w:szCs w:val="24"/>
          <w:lang w:val="bg-BG" w:eastAsia="bg-BG"/>
        </w:rPr>
        <w:t>7. Бинев, Р. Поведенческа диагностика, 2014</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8. На студентите се предоставя информация относно съвременните и актуални неврологични заболявания, както и ключови думи и адреси на интернет сайтове с необходимите данни.</w:t>
      </w:r>
    </w:p>
    <w:p w:rsidR="00641C78" w:rsidRPr="00641C78" w:rsidRDefault="00641C78" w:rsidP="00641C78">
      <w:pPr>
        <w:ind w:firstLine="709"/>
        <w:jc w:val="both"/>
        <w:rPr>
          <w:rFonts w:ascii="Arial Narrow" w:hAnsi="Arial Narrow"/>
          <w:sz w:val="24"/>
          <w:szCs w:val="24"/>
          <w:lang w:val="ru-RU" w:eastAsia="bg-BG"/>
        </w:rPr>
      </w:pPr>
      <w:r w:rsidRPr="00641C78">
        <w:rPr>
          <w:rFonts w:ascii="Arial Narrow" w:hAnsi="Arial Narrow"/>
          <w:sz w:val="24"/>
          <w:szCs w:val="24"/>
          <w:lang w:val="bg-BG" w:eastAsia="bg-BG"/>
        </w:rPr>
        <w:t>Новостите в изучаваната дисциплина, неотразени в посочената литература се изнасят по време на лекционния курс и клиничните упражнения заедно с литературните източници, в които са публикувани.</w:t>
      </w:r>
    </w:p>
    <w:p w:rsidR="00641C78" w:rsidRPr="00641C78" w:rsidRDefault="00641C78" w:rsidP="00641C78">
      <w:pPr>
        <w:tabs>
          <w:tab w:val="left" w:pos="5387"/>
        </w:tabs>
        <w:jc w:val="both"/>
        <w:rPr>
          <w:rFonts w:ascii="Arial Narrow" w:hAnsi="Arial Narrow"/>
          <w:b/>
          <w:caps/>
          <w:sz w:val="24"/>
          <w:szCs w:val="24"/>
          <w:lang w:val="bg-BG" w:eastAsia="bg-BG"/>
        </w:rPr>
      </w:pPr>
    </w:p>
    <w:p w:rsidR="00641C78" w:rsidRPr="00641C78" w:rsidRDefault="00641C78" w:rsidP="00641C78">
      <w:pPr>
        <w:tabs>
          <w:tab w:val="left" w:pos="5387"/>
        </w:tabs>
        <w:ind w:firstLine="709"/>
        <w:jc w:val="both"/>
        <w:rPr>
          <w:rFonts w:ascii="Arial Narrow" w:hAnsi="Arial Narrow"/>
          <w:sz w:val="24"/>
          <w:szCs w:val="24"/>
          <w:lang w:val="ru-RU" w:eastAsia="bg-BG"/>
        </w:rPr>
      </w:pPr>
      <w:r w:rsidRPr="00641C78">
        <w:rPr>
          <w:rFonts w:ascii="Arial Narrow" w:hAnsi="Arial Narrow"/>
          <w:b/>
          <w:caps/>
          <w:sz w:val="24"/>
          <w:szCs w:val="24"/>
          <w:lang w:val="ru-RU" w:eastAsia="bg-BG"/>
        </w:rPr>
        <w:t xml:space="preserve">8. ПРИДОБИТИ УМЕНИЯ в резултат на обучението </w:t>
      </w:r>
      <w:r w:rsidRPr="00641C78">
        <w:rPr>
          <w:rFonts w:ascii="Arial Narrow" w:hAnsi="Arial Narrow"/>
          <w:i/>
          <w:sz w:val="24"/>
          <w:szCs w:val="24"/>
          <w:lang w:val="ru-RU" w:eastAsia="bg-BG"/>
        </w:rPr>
        <w:t>(теоретични и практични)</w:t>
      </w:r>
    </w:p>
    <w:p w:rsidR="00641C78" w:rsidRPr="00641C78" w:rsidRDefault="00641C78" w:rsidP="00641C78">
      <w:pPr>
        <w:ind w:firstLine="709"/>
        <w:jc w:val="both"/>
        <w:rPr>
          <w:rFonts w:ascii="Arial Narrow" w:hAnsi="Arial Narrow"/>
          <w:sz w:val="24"/>
          <w:szCs w:val="24"/>
          <w:lang w:val="ru-RU" w:eastAsia="bg-BG"/>
        </w:rPr>
      </w:pP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ru-RU" w:eastAsia="bg-BG"/>
        </w:rPr>
        <w:t xml:space="preserve">В резултат на обучението в свободно избираемия курс по дисциплината “Неврология”, студентите придобиват теоретични и практични умения, свързани с овладяването на общите и специални методи за клинична и лабораторна диагностика на неврологичните заболявания и някои психилогични нарушения, както и придобиване на по-задълбочени умения за установяване на </w:t>
      </w:r>
      <w:r w:rsidRPr="00641C78">
        <w:rPr>
          <w:rFonts w:ascii="Arial Narrow" w:hAnsi="Arial Narrow"/>
          <w:sz w:val="24"/>
          <w:szCs w:val="24"/>
          <w:lang w:val="bg-BG" w:eastAsia="bg-BG"/>
        </w:rPr>
        <w:t xml:space="preserve">причините, </w:t>
      </w:r>
      <w:r w:rsidRPr="00641C78">
        <w:rPr>
          <w:rFonts w:ascii="Arial Narrow" w:hAnsi="Arial Narrow"/>
          <w:sz w:val="24"/>
          <w:szCs w:val="24"/>
          <w:lang w:val="ru-RU" w:eastAsia="bg-BG"/>
        </w:rPr>
        <w:t xml:space="preserve">обяснение на механизмите, интерпретация на </w:t>
      </w:r>
      <w:r w:rsidRPr="00641C78">
        <w:rPr>
          <w:rFonts w:ascii="Arial Narrow" w:hAnsi="Arial Narrow"/>
          <w:sz w:val="24"/>
          <w:szCs w:val="24"/>
          <w:lang w:val="bg-BG" w:eastAsia="bg-BG"/>
        </w:rPr>
        <w:t xml:space="preserve">параклиничните и клиничните </w:t>
      </w:r>
      <w:r w:rsidRPr="00641C78">
        <w:rPr>
          <w:rFonts w:ascii="Arial Narrow" w:hAnsi="Arial Narrow"/>
          <w:sz w:val="24"/>
          <w:szCs w:val="24"/>
          <w:lang w:val="ru-RU" w:eastAsia="bg-BG"/>
        </w:rPr>
        <w:t>данни</w:t>
      </w:r>
      <w:r w:rsidRPr="00641C78">
        <w:rPr>
          <w:rFonts w:ascii="Arial Narrow" w:hAnsi="Arial Narrow"/>
          <w:sz w:val="24"/>
          <w:szCs w:val="24"/>
          <w:lang w:val="bg-BG" w:eastAsia="bg-BG"/>
        </w:rPr>
        <w:t xml:space="preserve">, </w:t>
      </w:r>
      <w:r w:rsidRPr="00641C78">
        <w:rPr>
          <w:rFonts w:ascii="Arial Narrow" w:hAnsi="Arial Narrow"/>
          <w:sz w:val="24"/>
          <w:szCs w:val="24"/>
          <w:lang w:val="ru-RU" w:eastAsia="bg-BG"/>
        </w:rPr>
        <w:t>прогнозиране на развоя и най-вече за правилното и своевременно диагностициране, лекуване</w:t>
      </w:r>
      <w:r w:rsidRPr="00641C78">
        <w:rPr>
          <w:rFonts w:ascii="Arial Narrow" w:hAnsi="Arial Narrow"/>
          <w:sz w:val="24"/>
          <w:szCs w:val="24"/>
          <w:lang w:val="bg-BG" w:eastAsia="bg-BG"/>
        </w:rPr>
        <w:t xml:space="preserve"> и </w:t>
      </w:r>
      <w:r w:rsidRPr="00641C78">
        <w:rPr>
          <w:rFonts w:ascii="Arial Narrow" w:hAnsi="Arial Narrow"/>
          <w:sz w:val="24"/>
          <w:szCs w:val="24"/>
          <w:lang w:val="ru-RU" w:eastAsia="bg-BG"/>
        </w:rPr>
        <w:t>предпазване на животните</w:t>
      </w:r>
      <w:r w:rsidRPr="00641C78">
        <w:rPr>
          <w:rFonts w:ascii="Arial Narrow" w:hAnsi="Arial Narrow"/>
          <w:sz w:val="24"/>
          <w:szCs w:val="24"/>
          <w:lang w:val="bg-BG" w:eastAsia="bg-BG"/>
        </w:rPr>
        <w:t xml:space="preserve"> </w:t>
      </w:r>
      <w:r w:rsidRPr="00641C78">
        <w:rPr>
          <w:rFonts w:ascii="Arial Narrow" w:hAnsi="Arial Narrow"/>
          <w:sz w:val="24"/>
          <w:szCs w:val="24"/>
          <w:lang w:val="ru-RU" w:eastAsia="bg-BG"/>
        </w:rPr>
        <w:t>от неврологични</w:t>
      </w:r>
      <w:r w:rsidRPr="00641C78">
        <w:rPr>
          <w:rFonts w:ascii="Arial Narrow" w:hAnsi="Arial Narrow"/>
          <w:sz w:val="24"/>
          <w:szCs w:val="24"/>
          <w:lang w:val="bg-BG" w:eastAsia="bg-BG"/>
        </w:rPr>
        <w:t xml:space="preserve"> заболявания.</w:t>
      </w:r>
    </w:p>
    <w:p w:rsidR="00641C78" w:rsidRDefault="00641C78">
      <w:pPr>
        <w:rPr>
          <w:lang w:val="bg-BG"/>
        </w:rPr>
      </w:pPr>
      <w:r>
        <w:rPr>
          <w:lang w:val="bg-BG"/>
        </w:rPr>
        <w:br w:type="page"/>
      </w:r>
    </w:p>
    <w:p w:rsidR="00641C78" w:rsidRPr="00641C78" w:rsidRDefault="00641C78" w:rsidP="00641C78">
      <w:pPr>
        <w:tabs>
          <w:tab w:val="left" w:pos="5387"/>
        </w:tabs>
        <w:ind w:right="566" w:firstLine="720"/>
        <w:jc w:val="right"/>
        <w:rPr>
          <w:rFonts w:ascii="Arial Narrow" w:hAnsi="Arial Narrow"/>
          <w:sz w:val="24"/>
          <w:szCs w:val="24"/>
        </w:rPr>
      </w:pPr>
    </w:p>
    <w:p w:rsidR="00641C78" w:rsidRPr="00641C78" w:rsidRDefault="00641C78" w:rsidP="00641C78">
      <w:pPr>
        <w:tabs>
          <w:tab w:val="left" w:pos="5387"/>
        </w:tabs>
        <w:jc w:val="center"/>
        <w:rPr>
          <w:rFonts w:ascii="Arial Narrow" w:hAnsi="Arial Narrow"/>
          <w:b/>
          <w:sz w:val="24"/>
          <w:szCs w:val="24"/>
          <w:lang w:val="ru-RU"/>
        </w:rPr>
      </w:pPr>
      <w:r w:rsidRPr="00641C78">
        <w:rPr>
          <w:rFonts w:ascii="Arial Narrow" w:hAnsi="Arial Narrow"/>
          <w:noProof/>
          <w:sz w:val="24"/>
          <w:szCs w:val="24"/>
          <w:u w:val="single"/>
          <w:lang w:val="bg-BG" w:eastAsia="bg-BG"/>
        </w:rPr>
        <mc:AlternateContent>
          <mc:Choice Requires="wps">
            <w:drawing>
              <wp:anchor distT="0" distB="0" distL="114300" distR="114300" simplePos="0" relativeHeight="251670016" behindDoc="0" locked="0" layoutInCell="1" allowOverlap="1" wp14:anchorId="097F5758" wp14:editId="75468AF4">
                <wp:simplePos x="0" y="0"/>
                <wp:positionH relativeFrom="column">
                  <wp:posOffset>-163195</wp:posOffset>
                </wp:positionH>
                <wp:positionV relativeFrom="paragraph">
                  <wp:posOffset>-97790</wp:posOffset>
                </wp:positionV>
                <wp:extent cx="1024255" cy="1183640"/>
                <wp:effectExtent l="3810" t="2540" r="635"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C78" w:rsidRDefault="00641C78" w:rsidP="00641C78">
                            <w:pPr>
                              <w:rPr>
                                <w:rFonts w:ascii="Arial Narrow" w:hAnsi="Arial Narrow"/>
                                <w:sz w:val="24"/>
                                <w:szCs w:val="24"/>
                                <w:lang w:val="bg-BG"/>
                              </w:rPr>
                            </w:pPr>
                            <w:r>
                              <w:rPr>
                                <w:noProof/>
                                <w:lang w:val="bg-BG" w:eastAsia="bg-BG"/>
                              </w:rPr>
                              <w:drawing>
                                <wp:inline distT="0" distB="0" distL="0" distR="0" wp14:anchorId="7D62DCEA" wp14:editId="54C1EE86">
                                  <wp:extent cx="838200" cy="109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7F5758" id="Text Box 15" o:spid="_x0000_s1032" type="#_x0000_t202" style="position:absolute;left:0;text-align:left;margin-left:-12.85pt;margin-top:-7.7pt;width:80.65pt;height:9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" stroked="f">
                <v:textbox style="mso-fit-shape-to-text:t">
                  <w:txbxContent>
                    <w:p w:rsidR="00641C78" w:rsidRDefault="00641C78" w:rsidP="00641C78">
                      <w:pPr>
                        <w:rPr>
                          <w:rFonts w:ascii="Arial Narrow" w:hAnsi="Arial Narrow"/>
                          <w:sz w:val="24"/>
                          <w:szCs w:val="24"/>
                          <w:lang w:val="bg-BG"/>
                        </w:rPr>
                      </w:pPr>
                      <w:r>
                        <w:rPr>
                          <w:noProof/>
                          <w:lang w:val="bg-BG" w:eastAsia="bg-BG"/>
                        </w:rPr>
                        <w:drawing>
                          <wp:inline distT="0" distB="0" distL="0" distR="0" wp14:anchorId="7D62DCEA" wp14:editId="54C1EE86">
                            <wp:extent cx="838200" cy="109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r w:rsidRPr="00641C78">
        <w:rPr>
          <w:rFonts w:ascii="Arial Narrow" w:hAnsi="Arial Narrow"/>
          <w:b/>
          <w:sz w:val="24"/>
          <w:szCs w:val="24"/>
          <w:lang w:val="ru-RU"/>
        </w:rPr>
        <w:t>ТРАКИЙСКИ УНИВЕРСИТЕТ- СТАРА ЗАГОРА</w:t>
      </w:r>
    </w:p>
    <w:p w:rsidR="00641C78" w:rsidRPr="00641C78" w:rsidRDefault="00641C78" w:rsidP="00641C78">
      <w:pPr>
        <w:keepNext/>
        <w:jc w:val="center"/>
        <w:outlineLvl w:val="2"/>
        <w:rPr>
          <w:rFonts w:ascii="Arial Narrow" w:hAnsi="Arial Narrow"/>
          <w:b/>
          <w:sz w:val="24"/>
          <w:szCs w:val="24"/>
          <w:lang w:val="ru-RU"/>
        </w:rPr>
      </w:pPr>
      <w:r w:rsidRPr="00641C78">
        <w:rPr>
          <w:rFonts w:ascii="Arial Narrow" w:hAnsi="Arial Narrow"/>
          <w:b/>
          <w:sz w:val="24"/>
          <w:szCs w:val="24"/>
          <w:lang w:val="ru-RU"/>
        </w:rPr>
        <w:t>ВЕТЕРИНАРНОМЕДИЦИНСКИ ФАКУЛТЕТ</w:t>
      </w:r>
    </w:p>
    <w:p w:rsidR="00641C78" w:rsidRPr="00641C78" w:rsidRDefault="00641C78" w:rsidP="00641C78">
      <w:pPr>
        <w:keepNext/>
        <w:jc w:val="center"/>
        <w:outlineLvl w:val="2"/>
        <w:rPr>
          <w:rFonts w:ascii="Arial Narrow" w:hAnsi="Arial Narrow"/>
          <w:b/>
          <w:sz w:val="24"/>
          <w:szCs w:val="24"/>
          <w:lang w:val="ru-RU"/>
        </w:rPr>
      </w:pPr>
      <w:r w:rsidRPr="00641C78">
        <w:rPr>
          <w:rFonts w:ascii="Arial Narrow" w:hAnsi="Arial Narrow"/>
          <w:b/>
          <w:sz w:val="24"/>
          <w:szCs w:val="24"/>
          <w:lang w:val="ru-RU"/>
        </w:rPr>
        <w:t>Катедра «</w:t>
      </w:r>
      <w:r w:rsidRPr="00641C78">
        <w:rPr>
          <w:rFonts w:ascii="Arial Narrow" w:hAnsi="Arial Narrow"/>
          <w:b/>
          <w:sz w:val="24"/>
          <w:szCs w:val="24"/>
          <w:lang w:val="bg-BG"/>
        </w:rPr>
        <w:t>Вътрешни незаразни болести</w:t>
      </w:r>
      <w:r w:rsidRPr="00641C78">
        <w:rPr>
          <w:rFonts w:ascii="Arial Narrow" w:hAnsi="Arial Narrow"/>
          <w:b/>
          <w:sz w:val="24"/>
          <w:szCs w:val="24"/>
          <w:lang w:val="ru-RU"/>
        </w:rPr>
        <w:t>»</w:t>
      </w:r>
    </w:p>
    <w:p w:rsidR="00641C78" w:rsidRPr="00641C78" w:rsidRDefault="00641C78" w:rsidP="00641C78">
      <w:pPr>
        <w:rPr>
          <w:rFonts w:ascii="Arial Narrow" w:hAnsi="Arial Narrow"/>
          <w:sz w:val="24"/>
          <w:szCs w:val="24"/>
          <w:lang w:val="ru-RU"/>
        </w:rPr>
      </w:pPr>
    </w:p>
    <w:p w:rsidR="00641C78" w:rsidRPr="00641C78" w:rsidRDefault="00641C78" w:rsidP="00641C78">
      <w:pPr>
        <w:keepNext/>
        <w:jc w:val="center"/>
        <w:outlineLvl w:val="3"/>
        <w:rPr>
          <w:rFonts w:ascii="Arial Narrow" w:hAnsi="Arial Narrow"/>
          <w:sz w:val="24"/>
          <w:szCs w:val="24"/>
          <w:lang w:val="ru-RU"/>
        </w:rPr>
      </w:pPr>
      <w:r w:rsidRPr="00641C78">
        <w:rPr>
          <w:rFonts w:ascii="Arial Narrow" w:hAnsi="Arial Narrow"/>
          <w:sz w:val="24"/>
          <w:szCs w:val="24"/>
          <w:lang w:val="ru-RU"/>
        </w:rPr>
        <w:t xml:space="preserve"> </w:t>
      </w:r>
    </w:p>
    <w:p w:rsidR="00641C78" w:rsidRPr="00641C78" w:rsidRDefault="00641C78" w:rsidP="00641C78">
      <w:pPr>
        <w:rPr>
          <w:rFonts w:ascii="Arial Narrow" w:hAnsi="Arial Narrow"/>
          <w:sz w:val="24"/>
          <w:szCs w:val="24"/>
          <w:lang w:val="ru-RU"/>
        </w:rPr>
      </w:pPr>
    </w:p>
    <w:p w:rsidR="00641C78" w:rsidRPr="00641C78" w:rsidRDefault="00641C78" w:rsidP="00641C78">
      <w:pPr>
        <w:ind w:firstLine="2552"/>
        <w:rPr>
          <w:rFonts w:ascii="Arial Narrow" w:hAnsi="Arial Narrow"/>
          <w:b/>
          <w:caps/>
          <w:sz w:val="24"/>
          <w:szCs w:val="24"/>
          <w:lang w:val="bg-BG"/>
        </w:rPr>
      </w:pPr>
      <w:r w:rsidRPr="00641C78">
        <w:rPr>
          <w:rFonts w:ascii="Arial Narrow" w:hAnsi="Arial Narrow"/>
          <w:b/>
          <w:caps/>
          <w:sz w:val="24"/>
          <w:szCs w:val="24"/>
          <w:lang w:val="ru-RU"/>
        </w:rPr>
        <w:t>Утвърждавам:</w:t>
      </w:r>
    </w:p>
    <w:p w:rsidR="00641C78" w:rsidRPr="00641C78" w:rsidRDefault="00641C78" w:rsidP="00641C78">
      <w:pPr>
        <w:ind w:firstLine="6096"/>
        <w:rPr>
          <w:rFonts w:ascii="Arial Narrow" w:hAnsi="Arial Narrow"/>
          <w:sz w:val="24"/>
          <w:szCs w:val="24"/>
          <w:lang w:val="ru-RU"/>
        </w:rPr>
      </w:pPr>
    </w:p>
    <w:p w:rsidR="00641C78" w:rsidRPr="00641C78" w:rsidRDefault="00641C78" w:rsidP="00641C78">
      <w:pPr>
        <w:tabs>
          <w:tab w:val="left" w:pos="5954"/>
        </w:tabs>
        <w:rPr>
          <w:rFonts w:ascii="Arial Narrow" w:hAnsi="Arial Narrow"/>
          <w:b/>
          <w:sz w:val="24"/>
          <w:szCs w:val="24"/>
          <w:lang w:val="bg-BG"/>
        </w:rPr>
      </w:pPr>
      <w:r w:rsidRPr="00641C78">
        <w:rPr>
          <w:rFonts w:ascii="Arial Narrow" w:hAnsi="Arial Narrow"/>
          <w:b/>
          <w:sz w:val="24"/>
          <w:szCs w:val="24"/>
          <w:lang w:val="bg-BG"/>
        </w:rPr>
        <w:tab/>
        <w:t>ДЕКАН:</w:t>
      </w:r>
    </w:p>
    <w:p w:rsidR="00641C78" w:rsidRPr="00641C78" w:rsidRDefault="00641C78" w:rsidP="00641C78">
      <w:pPr>
        <w:tabs>
          <w:tab w:val="left" w:pos="6663"/>
        </w:tabs>
        <w:ind w:firstLine="6663"/>
        <w:rPr>
          <w:rFonts w:ascii="Arial Narrow" w:hAnsi="Arial Narrow"/>
          <w:sz w:val="24"/>
          <w:szCs w:val="24"/>
          <w:lang w:val="bg-BG"/>
        </w:rPr>
      </w:pPr>
      <w:r w:rsidRPr="00641C78">
        <w:rPr>
          <w:rFonts w:ascii="Arial Narrow" w:hAnsi="Arial Narrow"/>
          <w:sz w:val="24"/>
          <w:szCs w:val="24"/>
          <w:lang w:val="bg-BG"/>
        </w:rPr>
        <w:t xml:space="preserve"> (</w:t>
      </w:r>
      <w:r w:rsidRPr="00641C78">
        <w:rPr>
          <w:rFonts w:ascii="Arial Narrow" w:hAnsi="Arial Narrow"/>
          <w:b/>
          <w:caps/>
          <w:sz w:val="24"/>
          <w:szCs w:val="24"/>
          <w:lang w:val="bg-BG"/>
        </w:rPr>
        <w:t>............................................</w:t>
      </w:r>
      <w:r w:rsidRPr="00641C78">
        <w:rPr>
          <w:rFonts w:ascii="Arial Narrow" w:hAnsi="Arial Narrow"/>
          <w:sz w:val="24"/>
          <w:szCs w:val="24"/>
          <w:lang w:val="bg-BG"/>
        </w:rPr>
        <w:t>)</w:t>
      </w:r>
    </w:p>
    <w:p w:rsidR="00641C78" w:rsidRPr="00641C78" w:rsidRDefault="00641C78" w:rsidP="00641C78">
      <w:pPr>
        <w:tabs>
          <w:tab w:val="left" w:pos="5954"/>
        </w:tabs>
        <w:ind w:firstLine="6946"/>
        <w:rPr>
          <w:rFonts w:ascii="Arial Narrow" w:hAnsi="Arial Narrow"/>
          <w:sz w:val="24"/>
          <w:szCs w:val="24"/>
          <w:lang w:val="ru-RU"/>
        </w:rPr>
      </w:pPr>
      <w:r w:rsidRPr="00641C78">
        <w:rPr>
          <w:rFonts w:ascii="Arial Narrow" w:hAnsi="Arial Narrow"/>
          <w:sz w:val="24"/>
          <w:szCs w:val="24"/>
          <w:lang w:val="bg-BG"/>
        </w:rPr>
        <w:t>/проф. М. Люцканов, дн/</w:t>
      </w:r>
    </w:p>
    <w:p w:rsidR="00641C78" w:rsidRPr="00641C78" w:rsidRDefault="00641C78" w:rsidP="00641C78">
      <w:pPr>
        <w:rPr>
          <w:rFonts w:ascii="Arial Narrow" w:hAnsi="Arial Narrow"/>
          <w:sz w:val="24"/>
          <w:szCs w:val="24"/>
          <w:lang w:val="ru-RU"/>
        </w:rPr>
      </w:pPr>
    </w:p>
    <w:p w:rsidR="00641C78" w:rsidRPr="00641C78" w:rsidRDefault="00641C78" w:rsidP="00641C78">
      <w:pPr>
        <w:rPr>
          <w:rFonts w:ascii="Arial Narrow" w:hAnsi="Arial Narrow"/>
          <w:sz w:val="24"/>
          <w:szCs w:val="24"/>
          <w:lang w:val="ru-RU"/>
        </w:rPr>
      </w:pPr>
    </w:p>
    <w:p w:rsidR="00641C78" w:rsidRPr="00641C78" w:rsidRDefault="00641C78" w:rsidP="00641C78">
      <w:pPr>
        <w:rPr>
          <w:rFonts w:ascii="Arial Narrow" w:hAnsi="Arial Narrow"/>
          <w:sz w:val="24"/>
          <w:szCs w:val="24"/>
          <w:lang w:val="ru-RU"/>
        </w:rPr>
      </w:pPr>
    </w:p>
    <w:p w:rsidR="00641C78" w:rsidRPr="00641C78" w:rsidRDefault="00641C78" w:rsidP="00641C78">
      <w:pPr>
        <w:keepNext/>
        <w:jc w:val="center"/>
        <w:outlineLvl w:val="4"/>
        <w:rPr>
          <w:rFonts w:ascii="Arial Narrow" w:hAnsi="Arial Narrow"/>
          <w:b/>
          <w:bCs/>
          <w:sz w:val="24"/>
          <w:szCs w:val="24"/>
          <w:lang w:val="ru-RU"/>
        </w:rPr>
      </w:pPr>
      <w:r w:rsidRPr="00641C78">
        <w:rPr>
          <w:rFonts w:ascii="Arial Narrow" w:hAnsi="Arial Narrow"/>
          <w:b/>
          <w:bCs/>
          <w:sz w:val="24"/>
          <w:szCs w:val="24"/>
          <w:lang w:val="ru-RU"/>
        </w:rPr>
        <w:t>УЧЕ</w:t>
      </w:r>
      <w:r w:rsidRPr="00641C78">
        <w:rPr>
          <w:rFonts w:ascii="Arial Narrow" w:hAnsi="Arial Narrow"/>
          <w:b/>
          <w:bCs/>
          <w:sz w:val="24"/>
          <w:szCs w:val="24"/>
          <w:lang w:val="bg-BG"/>
        </w:rPr>
        <w:t>БН</w:t>
      </w:r>
      <w:r w:rsidRPr="00641C78">
        <w:rPr>
          <w:rFonts w:ascii="Arial Narrow" w:hAnsi="Arial Narrow"/>
          <w:b/>
          <w:bCs/>
          <w:sz w:val="24"/>
          <w:szCs w:val="24"/>
          <w:lang w:val="ru-RU"/>
        </w:rPr>
        <w:t>А</w:t>
      </w:r>
      <w:r w:rsidRPr="00641C78">
        <w:rPr>
          <w:rFonts w:ascii="Arial Narrow" w:hAnsi="Arial Narrow"/>
          <w:b/>
          <w:bCs/>
          <w:sz w:val="24"/>
          <w:szCs w:val="24"/>
          <w:lang w:val="bg-BG"/>
        </w:rPr>
        <w:t xml:space="preserve"> </w:t>
      </w:r>
      <w:r w:rsidRPr="00641C78">
        <w:rPr>
          <w:rFonts w:ascii="Arial Narrow" w:hAnsi="Arial Narrow"/>
          <w:b/>
          <w:bCs/>
          <w:sz w:val="24"/>
          <w:szCs w:val="24"/>
          <w:lang w:val="ru-RU"/>
        </w:rPr>
        <w:t>ПРОГРАМА</w:t>
      </w:r>
    </w:p>
    <w:p w:rsidR="00641C78" w:rsidRPr="00641C78" w:rsidRDefault="00641C78" w:rsidP="00641C78">
      <w:pPr>
        <w:jc w:val="center"/>
        <w:rPr>
          <w:rFonts w:ascii="Arial Narrow" w:hAnsi="Arial Narrow"/>
          <w:sz w:val="24"/>
          <w:szCs w:val="24"/>
          <w:lang w:val="ru-RU"/>
        </w:rPr>
      </w:pPr>
    </w:p>
    <w:p w:rsidR="00641C78" w:rsidRPr="00641C78" w:rsidRDefault="00641C78" w:rsidP="00641C78">
      <w:pPr>
        <w:jc w:val="center"/>
        <w:rPr>
          <w:rFonts w:ascii="Arial Narrow" w:hAnsi="Arial Narrow"/>
          <w:sz w:val="24"/>
          <w:szCs w:val="24"/>
          <w:lang w:val="ru-RU"/>
        </w:rPr>
      </w:pPr>
    </w:p>
    <w:p w:rsidR="00641C78" w:rsidRPr="00641C78" w:rsidRDefault="00641C78" w:rsidP="00641C78">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641C78" w:rsidRPr="00641C78" w:rsidTr="0001397D">
        <w:trPr>
          <w:trHeight w:val="282"/>
        </w:trPr>
        <w:tc>
          <w:tcPr>
            <w:tcW w:w="3402"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Д</w:t>
            </w:r>
            <w:r w:rsidRPr="00641C78">
              <w:rPr>
                <w:rFonts w:ascii="Arial Narrow" w:hAnsi="Arial Narrow"/>
                <w:sz w:val="24"/>
                <w:szCs w:val="24"/>
              </w:rPr>
              <w:t>исциплина</w:t>
            </w:r>
          </w:p>
        </w:tc>
        <w:tc>
          <w:tcPr>
            <w:tcW w:w="5670" w:type="dxa"/>
            <w:vAlign w:val="center"/>
          </w:tcPr>
          <w:p w:rsidR="00641C78" w:rsidRPr="00641C78" w:rsidRDefault="00641C78" w:rsidP="00641C78">
            <w:pPr>
              <w:rPr>
                <w:rFonts w:ascii="Arial Narrow" w:hAnsi="Arial Narrow"/>
                <w:sz w:val="24"/>
                <w:szCs w:val="24"/>
              </w:rPr>
            </w:pPr>
            <w:r w:rsidRPr="00641C78">
              <w:rPr>
                <w:rFonts w:ascii="Arial Narrow" w:hAnsi="Arial Narrow"/>
                <w:sz w:val="24"/>
                <w:szCs w:val="24"/>
                <w:lang w:val="bg-BG"/>
              </w:rPr>
              <w:t>Вътрешни незаразни болести на животни за компания</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ru-RU"/>
              </w:rPr>
            </w:pPr>
            <w:r w:rsidRPr="00641C78">
              <w:rPr>
                <w:rFonts w:ascii="Arial Narrow" w:hAnsi="Arial Narrow"/>
                <w:sz w:val="24"/>
                <w:szCs w:val="24"/>
                <w:lang w:val="ru-RU"/>
              </w:rPr>
              <w:t>Специалност, шифър</w:t>
            </w:r>
          </w:p>
        </w:tc>
        <w:tc>
          <w:tcPr>
            <w:tcW w:w="5670" w:type="dxa"/>
            <w:vAlign w:val="center"/>
          </w:tcPr>
          <w:p w:rsidR="00641C78" w:rsidRPr="00641C78" w:rsidRDefault="00641C78" w:rsidP="00641C78">
            <w:pPr>
              <w:rPr>
                <w:rFonts w:ascii="Arial Narrow" w:hAnsi="Arial Narrow"/>
                <w:sz w:val="24"/>
                <w:szCs w:val="24"/>
              </w:rPr>
            </w:pPr>
            <w:r w:rsidRPr="00641C78">
              <w:rPr>
                <w:rFonts w:ascii="Arial Narrow" w:hAnsi="Arial Narrow"/>
                <w:sz w:val="24"/>
                <w:szCs w:val="24"/>
              </w:rPr>
              <w:t>IX</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Област</w:t>
            </w:r>
            <w:r w:rsidRPr="00641C78">
              <w:rPr>
                <w:rFonts w:ascii="Arial Narrow" w:hAnsi="Arial Narrow"/>
                <w:sz w:val="24"/>
                <w:szCs w:val="24"/>
              </w:rPr>
              <w:t xml:space="preserve"> </w:t>
            </w:r>
            <w:r w:rsidRPr="00641C78">
              <w:rPr>
                <w:rFonts w:ascii="Arial Narrow" w:hAnsi="Arial Narrow"/>
                <w:sz w:val="24"/>
                <w:szCs w:val="24"/>
                <w:lang w:val="bg-BG"/>
              </w:rPr>
              <w:t>на висше образование</w:t>
            </w:r>
          </w:p>
        </w:tc>
        <w:tc>
          <w:tcPr>
            <w:tcW w:w="5670"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Аграрни науки и ветеринарна медицина</w:t>
            </w:r>
          </w:p>
        </w:tc>
      </w:tr>
      <w:tr w:rsidR="00641C78" w:rsidRPr="00641C78" w:rsidTr="0001397D">
        <w:trPr>
          <w:trHeight w:val="179"/>
        </w:trPr>
        <w:tc>
          <w:tcPr>
            <w:tcW w:w="3402"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rPr>
              <w:t>Професионално направление</w:t>
            </w:r>
          </w:p>
        </w:tc>
        <w:tc>
          <w:tcPr>
            <w:tcW w:w="5670" w:type="dxa"/>
            <w:vAlign w:val="center"/>
          </w:tcPr>
          <w:p w:rsidR="00641C78" w:rsidRPr="00641C78" w:rsidRDefault="00641C78" w:rsidP="00641C78">
            <w:pPr>
              <w:rPr>
                <w:rFonts w:ascii="Arial Narrow" w:hAnsi="Arial Narrow"/>
                <w:sz w:val="24"/>
                <w:szCs w:val="24"/>
              </w:rPr>
            </w:pPr>
            <w:r w:rsidRPr="00641C78">
              <w:rPr>
                <w:rFonts w:ascii="Arial Narrow" w:hAnsi="Arial Narrow"/>
                <w:sz w:val="24"/>
                <w:szCs w:val="24"/>
                <w:lang w:val="bg-BG"/>
              </w:rPr>
              <w:t>Ветеринарна медицина</w:t>
            </w:r>
            <w:r w:rsidRPr="00641C78">
              <w:rPr>
                <w:rFonts w:ascii="Arial Narrow" w:hAnsi="Arial Narrow"/>
                <w:sz w:val="24"/>
                <w:szCs w:val="24"/>
              </w:rPr>
              <w:t xml:space="preserve"> 6.4</w:t>
            </w:r>
          </w:p>
        </w:tc>
      </w:tr>
      <w:tr w:rsidR="00641C78" w:rsidRPr="00641C78" w:rsidTr="0001397D">
        <w:trPr>
          <w:trHeight w:val="296"/>
        </w:trPr>
        <w:tc>
          <w:tcPr>
            <w:tcW w:w="3402"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Статут на дисциплината</w:t>
            </w:r>
          </w:p>
        </w:tc>
        <w:tc>
          <w:tcPr>
            <w:tcW w:w="5670" w:type="dxa"/>
            <w:vAlign w:val="center"/>
          </w:tcPr>
          <w:p w:rsidR="00641C78" w:rsidRPr="00641C78" w:rsidRDefault="00641C78" w:rsidP="00641C78">
            <w:pPr>
              <w:rPr>
                <w:rFonts w:ascii="Arial Narrow" w:hAnsi="Arial Narrow"/>
                <w:sz w:val="24"/>
                <w:szCs w:val="24"/>
                <w:lang w:val="bg-BG"/>
              </w:rPr>
            </w:pPr>
            <w:sdt>
              <w:sdtPr>
                <w:rPr>
                  <w:rFonts w:ascii="Arial Narrow" w:hAnsi="Arial Narrow"/>
                  <w:sz w:val="24"/>
                  <w:szCs w:val="24"/>
                </w:rPr>
                <w:id w:val="-1222363584"/>
                <w14:checkbox>
                  <w14:checked w14:val="1"/>
                  <w14:checkedState w14:val="2612" w14:font="MS Gothic"/>
                  <w14:uncheckedState w14:val="2610" w14:font="MS Gothic"/>
                </w14:checkbox>
              </w:sdtPr>
              <w:sdtContent>
                <w:r w:rsidRPr="00641C78">
                  <w:rPr>
                    <w:rFonts w:ascii="Segoe UI Symbol" w:eastAsia="MS Gothic" w:hAnsi="Segoe UI Symbol" w:cs="Segoe UI Symbol"/>
                    <w:sz w:val="24"/>
                    <w:szCs w:val="24"/>
                  </w:rPr>
                  <w:t>☒</w:t>
                </w:r>
              </w:sdtContent>
            </w:sdt>
            <w:r w:rsidRPr="00641C78">
              <w:rPr>
                <w:rFonts w:ascii="Arial Narrow" w:hAnsi="Arial Narrow"/>
                <w:sz w:val="24"/>
                <w:szCs w:val="24"/>
              </w:rPr>
              <w:t xml:space="preserve"> </w:t>
            </w:r>
            <w:r w:rsidRPr="00641C78">
              <w:rPr>
                <w:rFonts w:ascii="Arial Narrow" w:hAnsi="Arial Narrow"/>
                <w:sz w:val="24"/>
                <w:szCs w:val="24"/>
                <w:lang w:val="bg-BG"/>
              </w:rPr>
              <w:t xml:space="preserve">задължителна </w:t>
            </w:r>
            <w:r w:rsidRPr="00641C78">
              <w:rPr>
                <w:rFonts w:ascii="Arial Narrow" w:hAnsi="Arial Narrow"/>
                <w:sz w:val="24"/>
                <w:szCs w:val="24"/>
              </w:rPr>
              <w:t xml:space="preserve"> </w:t>
            </w:r>
            <w:r w:rsidRPr="00641C78">
              <w:rPr>
                <w:rFonts w:ascii="Arial Narrow" w:hAnsi="Arial Narrow"/>
                <w:sz w:val="24"/>
                <w:szCs w:val="24"/>
                <w:lang w:val="bg-BG"/>
              </w:rPr>
              <w:t xml:space="preserve"> </w:t>
            </w:r>
            <w:sdt>
              <w:sdtPr>
                <w:rPr>
                  <w:rFonts w:ascii="Arial Narrow" w:hAnsi="Arial Narrow"/>
                  <w:sz w:val="24"/>
                  <w:szCs w:val="24"/>
                  <w:lang w:val="bg-BG"/>
                </w:rPr>
                <w:id w:val="1982661881"/>
                <w14:checkbox>
                  <w14:checked w14:val="0"/>
                  <w14:checkedState w14:val="2612" w14:font="MS Gothic"/>
                  <w14:uncheckedState w14:val="2610" w14:font="MS Gothic"/>
                </w14:checkbox>
              </w:sdtPr>
              <w:sdtContent>
                <w:r w:rsidRPr="00641C78">
                  <w:rPr>
                    <w:rFonts w:ascii="Segoe UI Symbol" w:eastAsia="MS Gothic" w:hAnsi="Segoe UI Symbol" w:cs="Segoe UI Symbol"/>
                    <w:sz w:val="24"/>
                    <w:szCs w:val="24"/>
                    <w:lang w:val="bg-BG"/>
                  </w:rPr>
                  <w:t>☐</w:t>
                </w:r>
              </w:sdtContent>
            </w:sdt>
            <w:r w:rsidRPr="00641C78">
              <w:rPr>
                <w:rFonts w:ascii="Arial Narrow" w:hAnsi="Arial Narrow"/>
                <w:sz w:val="24"/>
                <w:szCs w:val="24"/>
              </w:rPr>
              <w:t xml:space="preserve"> </w:t>
            </w:r>
            <w:r w:rsidRPr="00641C78">
              <w:rPr>
                <w:rFonts w:ascii="Arial Narrow" w:hAnsi="Arial Narrow"/>
                <w:sz w:val="24"/>
                <w:szCs w:val="24"/>
                <w:lang w:val="bg-BG"/>
              </w:rPr>
              <w:t xml:space="preserve">избираема   </w:t>
            </w:r>
            <w:sdt>
              <w:sdtPr>
                <w:rPr>
                  <w:rFonts w:ascii="Arial Narrow" w:hAnsi="Arial Narrow"/>
                  <w:sz w:val="24"/>
                  <w:szCs w:val="24"/>
                  <w:lang w:val="bg-BG"/>
                </w:rPr>
                <w:id w:val="210933082"/>
                <w14:checkbox>
                  <w14:checked w14:val="0"/>
                  <w14:checkedState w14:val="2612" w14:font="MS Gothic"/>
                  <w14:uncheckedState w14:val="2610" w14:font="MS Gothic"/>
                </w14:checkbox>
              </w:sdtPr>
              <w:sdtContent>
                <w:r w:rsidRPr="00641C78">
                  <w:rPr>
                    <w:rFonts w:ascii="Segoe UI Symbol" w:eastAsia="MS Gothic" w:hAnsi="Segoe UI Symbol" w:cs="Segoe UI Symbol"/>
                    <w:sz w:val="24"/>
                    <w:szCs w:val="24"/>
                    <w:lang w:val="bg-BG"/>
                  </w:rPr>
                  <w:t>☐</w:t>
                </w:r>
              </w:sdtContent>
            </w:sdt>
            <w:r w:rsidRPr="00641C78">
              <w:rPr>
                <w:rFonts w:ascii="Arial Narrow" w:hAnsi="Arial Narrow"/>
                <w:sz w:val="24"/>
                <w:szCs w:val="24"/>
              </w:rPr>
              <w:t xml:space="preserve"> </w:t>
            </w:r>
            <w:r w:rsidRPr="00641C78">
              <w:rPr>
                <w:rFonts w:ascii="Arial Narrow" w:hAnsi="Arial Narrow"/>
                <w:sz w:val="24"/>
                <w:szCs w:val="24"/>
                <w:lang w:val="bg-BG"/>
              </w:rPr>
              <w:t>факултативна</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ru-RU"/>
              </w:rPr>
            </w:pPr>
            <w:r w:rsidRPr="00641C78">
              <w:rPr>
                <w:rFonts w:ascii="Arial Narrow" w:hAnsi="Arial Narrow"/>
                <w:sz w:val="24"/>
                <w:szCs w:val="24"/>
                <w:lang w:val="ru-RU"/>
              </w:rPr>
              <w:t>Курс</w:t>
            </w:r>
          </w:p>
        </w:tc>
        <w:tc>
          <w:tcPr>
            <w:tcW w:w="5670" w:type="dxa"/>
            <w:vAlign w:val="center"/>
          </w:tcPr>
          <w:p w:rsidR="00641C78" w:rsidRPr="00641C78" w:rsidRDefault="00641C78" w:rsidP="00641C78">
            <w:pPr>
              <w:rPr>
                <w:rFonts w:ascii="Arial Narrow" w:hAnsi="Arial Narrow"/>
                <w:sz w:val="24"/>
                <w:szCs w:val="24"/>
              </w:rPr>
            </w:pPr>
            <w:r w:rsidRPr="00641C78">
              <w:rPr>
                <w:rFonts w:ascii="Arial Narrow" w:hAnsi="Arial Narrow"/>
                <w:sz w:val="24"/>
                <w:szCs w:val="24"/>
              </w:rPr>
              <w:t>V</w:t>
            </w:r>
          </w:p>
        </w:tc>
      </w:tr>
      <w:tr w:rsidR="00641C78" w:rsidRPr="00641C78" w:rsidTr="0001397D">
        <w:trPr>
          <w:trHeight w:val="279"/>
        </w:trPr>
        <w:tc>
          <w:tcPr>
            <w:tcW w:w="3402"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Семестър</w:t>
            </w:r>
          </w:p>
        </w:tc>
        <w:tc>
          <w:tcPr>
            <w:tcW w:w="5670"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rPr>
              <w:t>IX</w:t>
            </w:r>
            <w:r w:rsidRPr="00641C78">
              <w:rPr>
                <w:rFonts w:ascii="Arial Narrow" w:hAnsi="Arial Narrow"/>
                <w:sz w:val="24"/>
                <w:szCs w:val="24"/>
                <w:lang w:val="bg-BG"/>
              </w:rPr>
              <w:t xml:space="preserve"> </w:t>
            </w:r>
          </w:p>
        </w:tc>
      </w:tr>
      <w:tr w:rsidR="00641C78" w:rsidRPr="00641C78" w:rsidTr="0001397D">
        <w:trPr>
          <w:trHeight w:val="566"/>
        </w:trPr>
        <w:tc>
          <w:tcPr>
            <w:tcW w:w="3402"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Образователно</w:t>
            </w:r>
          </w:p>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квалификационна степен</w:t>
            </w:r>
          </w:p>
        </w:tc>
        <w:tc>
          <w:tcPr>
            <w:tcW w:w="5670" w:type="dxa"/>
            <w:vAlign w:val="center"/>
          </w:tcPr>
          <w:p w:rsidR="00641C78" w:rsidRPr="00641C78" w:rsidRDefault="00641C78" w:rsidP="00641C78">
            <w:pPr>
              <w:keepNext/>
              <w:ind w:right="-958"/>
              <w:outlineLvl w:val="5"/>
              <w:rPr>
                <w:rFonts w:ascii="Arial Narrow" w:hAnsi="Arial Narrow"/>
                <w:bCs/>
                <w:sz w:val="24"/>
                <w:szCs w:val="24"/>
              </w:rPr>
            </w:pPr>
            <w:sdt>
              <w:sdtPr>
                <w:rPr>
                  <w:rFonts w:ascii="Arial Narrow" w:hAnsi="Arial Narrow"/>
                  <w:bCs/>
                  <w:sz w:val="24"/>
                  <w:szCs w:val="24"/>
                </w:rPr>
                <w:id w:val="-180361564"/>
                <w14:checkbox>
                  <w14:checked w14:val="1"/>
                  <w14:checkedState w14:val="2612" w14:font="MS Gothic"/>
                  <w14:uncheckedState w14:val="2610" w14:font="MS Gothic"/>
                </w14:checkbox>
              </w:sdtPr>
              <w:sdtContent>
                <w:r w:rsidRPr="00641C78">
                  <w:rPr>
                    <w:rFonts w:ascii="Arial Narrow" w:eastAsia="MS Gothic" w:hAnsi="Arial Narrow" w:hint="eastAsia"/>
                    <w:bCs/>
                    <w:sz w:val="24"/>
                    <w:szCs w:val="24"/>
                  </w:rPr>
                  <w:t>☒</w:t>
                </w:r>
              </w:sdtContent>
            </w:sdt>
            <w:r w:rsidRPr="00641C78">
              <w:rPr>
                <w:rFonts w:ascii="Arial Narrow" w:hAnsi="Arial Narrow"/>
                <w:b/>
                <w:bCs/>
                <w:sz w:val="24"/>
                <w:szCs w:val="24"/>
              </w:rPr>
              <w:t xml:space="preserve"> </w:t>
            </w:r>
            <w:r w:rsidRPr="00641C78">
              <w:rPr>
                <w:rFonts w:ascii="Arial Narrow" w:hAnsi="Arial Narrow"/>
                <w:bCs/>
                <w:sz w:val="24"/>
                <w:szCs w:val="24"/>
                <w:lang w:val="bg-BG"/>
              </w:rPr>
              <w:t>магистър</w:t>
            </w:r>
          </w:p>
        </w:tc>
      </w:tr>
      <w:tr w:rsidR="00641C78" w:rsidRPr="00641C78" w:rsidTr="0001397D">
        <w:trPr>
          <w:trHeight w:val="279"/>
        </w:trPr>
        <w:tc>
          <w:tcPr>
            <w:tcW w:w="3402" w:type="dxa"/>
            <w:tcBorders>
              <w:bottom w:val="single" w:sz="4" w:space="0" w:color="auto"/>
            </w:tcBorders>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641C78" w:rsidRPr="00641C78" w:rsidRDefault="00641C78" w:rsidP="00641C78">
            <w:pPr>
              <w:keepNext/>
              <w:outlineLvl w:val="5"/>
              <w:rPr>
                <w:rFonts w:ascii="Arial Narrow" w:hAnsi="Arial Narrow"/>
                <w:b/>
                <w:bCs/>
                <w:sz w:val="24"/>
                <w:szCs w:val="24"/>
                <w:lang w:val="bg-BG"/>
              </w:rPr>
            </w:pPr>
            <w:sdt>
              <w:sdtPr>
                <w:rPr>
                  <w:rFonts w:ascii="Arial Narrow" w:hAnsi="Arial Narrow"/>
                  <w:bCs/>
                  <w:sz w:val="24"/>
                  <w:szCs w:val="24"/>
                  <w:lang w:val="bg-BG"/>
                </w:rPr>
                <w:id w:val="-732394314"/>
                <w14:checkbox>
                  <w14:checked w14:val="1"/>
                  <w14:checkedState w14:val="2612" w14:font="MS Gothic"/>
                  <w14:uncheckedState w14:val="2610" w14:font="MS Gothic"/>
                </w14:checkbox>
              </w:sdtPr>
              <w:sdtContent>
                <w:r w:rsidRPr="00641C78">
                  <w:rPr>
                    <w:rFonts w:ascii="Segoe UI Symbol" w:eastAsia="MS Gothic" w:hAnsi="Segoe UI Symbol" w:cs="Segoe UI Symbol"/>
                    <w:bCs/>
                    <w:sz w:val="24"/>
                    <w:szCs w:val="24"/>
                    <w:lang w:val="bg-BG"/>
                  </w:rPr>
                  <w:t>☒</w:t>
                </w:r>
              </w:sdtContent>
            </w:sdt>
            <w:r w:rsidRPr="00641C78">
              <w:rPr>
                <w:rFonts w:ascii="Arial Narrow" w:hAnsi="Arial Narrow"/>
                <w:bCs/>
                <w:sz w:val="24"/>
                <w:szCs w:val="24"/>
                <w:lang w:val="bg-BG"/>
              </w:rPr>
              <w:t xml:space="preserve"> писмен изпит</w:t>
            </w:r>
            <w:r w:rsidRPr="00641C78">
              <w:rPr>
                <w:rFonts w:ascii="Arial Narrow" w:hAnsi="Arial Narrow"/>
                <w:bCs/>
                <w:sz w:val="24"/>
                <w:szCs w:val="24"/>
              </w:rPr>
              <w:t xml:space="preserve">  </w:t>
            </w:r>
            <w:r w:rsidRPr="00641C78">
              <w:rPr>
                <w:rFonts w:ascii="Arial Narrow" w:hAnsi="Arial Narrow"/>
                <w:bCs/>
                <w:sz w:val="24"/>
                <w:szCs w:val="24"/>
                <w:lang w:val="bg-BG"/>
              </w:rPr>
              <w:t xml:space="preserve"> </w:t>
            </w:r>
            <w:sdt>
              <w:sdtPr>
                <w:rPr>
                  <w:rFonts w:ascii="Arial Narrow" w:hAnsi="Arial Narrow"/>
                  <w:bCs/>
                  <w:sz w:val="24"/>
                  <w:szCs w:val="24"/>
                  <w:lang w:val="bg-BG"/>
                </w:rPr>
                <w:id w:val="-2021224908"/>
                <w14:checkbox>
                  <w14:checked w14:val="1"/>
                  <w14:checkedState w14:val="2612" w14:font="MS Gothic"/>
                  <w14:uncheckedState w14:val="2610" w14:font="MS Gothic"/>
                </w14:checkbox>
              </w:sdtPr>
              <w:sdtContent>
                <w:r w:rsidRPr="00641C78">
                  <w:rPr>
                    <w:rFonts w:ascii="Segoe UI Symbol" w:eastAsia="MS Gothic" w:hAnsi="Segoe UI Symbol" w:cs="Segoe UI Symbol"/>
                    <w:bCs/>
                    <w:sz w:val="24"/>
                    <w:szCs w:val="24"/>
                    <w:lang w:val="bg-BG"/>
                  </w:rPr>
                  <w:t>☒</w:t>
                </w:r>
              </w:sdtContent>
            </w:sdt>
            <w:r w:rsidRPr="00641C78">
              <w:rPr>
                <w:rFonts w:ascii="Arial Narrow" w:hAnsi="Arial Narrow"/>
                <w:bCs/>
                <w:sz w:val="24"/>
                <w:szCs w:val="24"/>
                <w:lang w:val="bg-BG"/>
              </w:rPr>
              <w:t xml:space="preserve"> тест   </w:t>
            </w:r>
            <w:sdt>
              <w:sdtPr>
                <w:rPr>
                  <w:rFonts w:ascii="Arial Narrow" w:hAnsi="Arial Narrow"/>
                  <w:bCs/>
                  <w:sz w:val="24"/>
                  <w:szCs w:val="24"/>
                  <w:lang w:val="bg-BG"/>
                </w:rPr>
                <w:id w:val="-1353727845"/>
                <w14:checkbox>
                  <w14:checked w14:val="0"/>
                  <w14:checkedState w14:val="2612" w14:font="MS Gothic"/>
                  <w14:uncheckedState w14:val="2610" w14:font="MS Gothic"/>
                </w14:checkbox>
              </w:sdtPr>
              <w:sdtContent>
                <w:r w:rsidRPr="00641C78">
                  <w:rPr>
                    <w:rFonts w:ascii="Segoe UI Symbol" w:eastAsia="MS Gothic" w:hAnsi="Segoe UI Symbol" w:cs="Segoe UI Symbol"/>
                    <w:bCs/>
                    <w:sz w:val="24"/>
                    <w:szCs w:val="24"/>
                    <w:lang w:val="bg-BG"/>
                  </w:rPr>
                  <w:t>☐</w:t>
                </w:r>
              </w:sdtContent>
            </w:sdt>
            <w:r w:rsidRPr="00641C78">
              <w:rPr>
                <w:rFonts w:ascii="Arial Narrow" w:hAnsi="Arial Narrow"/>
                <w:b/>
                <w:bCs/>
                <w:sz w:val="24"/>
                <w:szCs w:val="24"/>
                <w:lang w:val="bg-BG"/>
              </w:rPr>
              <w:t xml:space="preserve"> </w:t>
            </w:r>
            <w:r w:rsidRPr="00641C78">
              <w:rPr>
                <w:rFonts w:ascii="Arial Narrow" w:hAnsi="Arial Narrow"/>
                <w:bCs/>
                <w:sz w:val="24"/>
                <w:szCs w:val="24"/>
                <w:lang w:val="bg-BG"/>
              </w:rPr>
              <w:t>практически изпит</w:t>
            </w:r>
          </w:p>
        </w:tc>
      </w:tr>
    </w:tbl>
    <w:p w:rsidR="00641C78" w:rsidRPr="00641C78" w:rsidRDefault="00641C78" w:rsidP="00641C78">
      <w:pPr>
        <w:rPr>
          <w:rFonts w:ascii="Arial Narrow" w:hAnsi="Arial Narrow"/>
          <w:sz w:val="24"/>
          <w:szCs w:val="24"/>
          <w:lang w:val="ru-RU"/>
        </w:rPr>
      </w:pPr>
    </w:p>
    <w:p w:rsidR="00641C78" w:rsidRPr="00641C78" w:rsidRDefault="00641C78" w:rsidP="00641C78">
      <w:pPr>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641C78" w:rsidRPr="00641C78" w:rsidTr="0001397D">
        <w:tc>
          <w:tcPr>
            <w:tcW w:w="5103"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Обсъдена на заседание на Катедрен съвет</w:t>
            </w:r>
          </w:p>
        </w:tc>
        <w:tc>
          <w:tcPr>
            <w:tcW w:w="3968" w:type="dxa"/>
            <w:vAlign w:val="center"/>
          </w:tcPr>
          <w:p w:rsidR="00641C78" w:rsidRPr="00641C78" w:rsidRDefault="00641C78" w:rsidP="00641C78">
            <w:pPr>
              <w:keepNext/>
              <w:tabs>
                <w:tab w:val="left" w:pos="1735"/>
              </w:tabs>
              <w:jc w:val="center"/>
              <w:outlineLvl w:val="1"/>
              <w:rPr>
                <w:rFonts w:ascii="Arial Narrow" w:hAnsi="Arial Narrow"/>
                <w:color w:val="FF0000"/>
                <w:sz w:val="24"/>
                <w:szCs w:val="24"/>
              </w:rPr>
            </w:pPr>
            <w:r w:rsidRPr="00641C78">
              <w:rPr>
                <w:rFonts w:ascii="Arial Narrow" w:hAnsi="Arial Narrow"/>
                <w:sz w:val="24"/>
                <w:szCs w:val="24"/>
              </w:rPr>
              <w:t>13</w:t>
            </w:r>
            <w:r w:rsidRPr="00641C78">
              <w:rPr>
                <w:rFonts w:ascii="Arial Narrow" w:hAnsi="Arial Narrow"/>
                <w:sz w:val="24"/>
                <w:szCs w:val="24"/>
                <w:lang w:val="ru-RU"/>
              </w:rPr>
              <w:t>.</w:t>
            </w:r>
            <w:r w:rsidRPr="00641C78">
              <w:rPr>
                <w:rFonts w:ascii="Arial Narrow" w:hAnsi="Arial Narrow"/>
                <w:sz w:val="24"/>
                <w:szCs w:val="24"/>
              </w:rPr>
              <w:t>06. 2017</w:t>
            </w:r>
            <w:r w:rsidRPr="00641C78">
              <w:rPr>
                <w:rFonts w:ascii="Arial Narrow" w:hAnsi="Arial Narrow"/>
                <w:sz w:val="24"/>
                <w:szCs w:val="24"/>
                <w:lang w:val="bg-BG"/>
              </w:rPr>
              <w:t>г. Протокол №</w:t>
            </w:r>
            <w:r w:rsidRPr="00641C78">
              <w:rPr>
                <w:rFonts w:ascii="Arial Narrow" w:hAnsi="Arial Narrow"/>
                <w:sz w:val="24"/>
                <w:szCs w:val="24"/>
              </w:rPr>
              <w:t>12</w:t>
            </w:r>
          </w:p>
        </w:tc>
      </w:tr>
      <w:tr w:rsidR="00641C78" w:rsidRPr="00641C78" w:rsidTr="0001397D">
        <w:tc>
          <w:tcPr>
            <w:tcW w:w="5103"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641C78" w:rsidRPr="00641C78" w:rsidRDefault="00641C78" w:rsidP="00641C78">
            <w:pPr>
              <w:keepNext/>
              <w:tabs>
                <w:tab w:val="left" w:pos="1735"/>
              </w:tabs>
              <w:jc w:val="center"/>
              <w:outlineLvl w:val="1"/>
              <w:rPr>
                <w:rFonts w:ascii="Arial Narrow" w:hAnsi="Arial Narrow"/>
                <w:color w:val="000000"/>
                <w:sz w:val="24"/>
                <w:szCs w:val="24"/>
              </w:rPr>
            </w:pPr>
          </w:p>
        </w:tc>
      </w:tr>
      <w:tr w:rsidR="00641C78" w:rsidRPr="00641C78" w:rsidTr="0001397D">
        <w:tc>
          <w:tcPr>
            <w:tcW w:w="5103"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Приета на заседание на Катедрен съвет</w:t>
            </w:r>
          </w:p>
        </w:tc>
        <w:tc>
          <w:tcPr>
            <w:tcW w:w="3968" w:type="dxa"/>
            <w:vAlign w:val="center"/>
          </w:tcPr>
          <w:p w:rsidR="00641C78" w:rsidRPr="00641C78" w:rsidRDefault="00641C78" w:rsidP="00641C78">
            <w:pPr>
              <w:keepNext/>
              <w:tabs>
                <w:tab w:val="left" w:pos="1735"/>
              </w:tabs>
              <w:jc w:val="center"/>
              <w:outlineLvl w:val="1"/>
              <w:rPr>
                <w:rFonts w:ascii="Arial Narrow" w:hAnsi="Arial Narrow"/>
                <w:color w:val="FF0000"/>
                <w:sz w:val="24"/>
                <w:szCs w:val="24"/>
                <w:lang w:val="bg-BG"/>
              </w:rPr>
            </w:pPr>
            <w:r w:rsidRPr="00641C78">
              <w:rPr>
                <w:rFonts w:ascii="Arial Narrow" w:hAnsi="Arial Narrow"/>
                <w:sz w:val="24"/>
                <w:szCs w:val="24"/>
              </w:rPr>
              <w:t>13</w:t>
            </w:r>
            <w:r w:rsidRPr="00641C78">
              <w:rPr>
                <w:rFonts w:ascii="Arial Narrow" w:hAnsi="Arial Narrow"/>
                <w:sz w:val="24"/>
                <w:szCs w:val="24"/>
                <w:lang w:val="ru-RU"/>
              </w:rPr>
              <w:t>.</w:t>
            </w:r>
            <w:r w:rsidRPr="00641C78">
              <w:rPr>
                <w:rFonts w:ascii="Arial Narrow" w:hAnsi="Arial Narrow"/>
                <w:sz w:val="24"/>
                <w:szCs w:val="24"/>
              </w:rPr>
              <w:t>06. 2017</w:t>
            </w:r>
            <w:r w:rsidRPr="00641C78">
              <w:rPr>
                <w:rFonts w:ascii="Arial Narrow" w:hAnsi="Arial Narrow"/>
                <w:sz w:val="24"/>
                <w:szCs w:val="24"/>
                <w:lang w:val="bg-BG"/>
              </w:rPr>
              <w:t>г. Протокол №</w:t>
            </w:r>
            <w:r w:rsidRPr="00641C78">
              <w:rPr>
                <w:rFonts w:ascii="Arial Narrow" w:hAnsi="Arial Narrow"/>
                <w:sz w:val="24"/>
                <w:szCs w:val="24"/>
              </w:rPr>
              <w:t>12</w:t>
            </w:r>
          </w:p>
        </w:tc>
      </w:tr>
      <w:tr w:rsidR="00641C78" w:rsidRPr="00641C78" w:rsidTr="0001397D">
        <w:trPr>
          <w:trHeight w:val="325"/>
        </w:trPr>
        <w:tc>
          <w:tcPr>
            <w:tcW w:w="5103" w:type="dxa"/>
            <w:vAlign w:val="center"/>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 xml:space="preserve">Утвърдена на заседание на Факултетен съвет </w:t>
            </w:r>
          </w:p>
        </w:tc>
        <w:tc>
          <w:tcPr>
            <w:tcW w:w="3968" w:type="dxa"/>
            <w:vAlign w:val="center"/>
          </w:tcPr>
          <w:p w:rsidR="00641C78" w:rsidRPr="00641C78" w:rsidRDefault="00641C78" w:rsidP="00641C78">
            <w:pPr>
              <w:keepNext/>
              <w:tabs>
                <w:tab w:val="left" w:pos="1735"/>
              </w:tabs>
              <w:outlineLvl w:val="1"/>
              <w:rPr>
                <w:rFonts w:ascii="Arial Narrow" w:hAnsi="Arial Narrow"/>
                <w:color w:val="000000"/>
                <w:sz w:val="24"/>
                <w:szCs w:val="24"/>
              </w:rPr>
            </w:pPr>
          </w:p>
        </w:tc>
      </w:tr>
    </w:tbl>
    <w:p w:rsidR="00641C78" w:rsidRPr="00641C78" w:rsidRDefault="00641C78" w:rsidP="00641C78">
      <w:pP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Стара Загора, 201</w:t>
      </w:r>
      <w:r w:rsidRPr="00641C78">
        <w:rPr>
          <w:rFonts w:ascii="Arial Narrow" w:hAnsi="Arial Narrow"/>
          <w:sz w:val="24"/>
          <w:szCs w:val="24"/>
        </w:rPr>
        <w:t>7</w:t>
      </w:r>
      <w:r w:rsidRPr="00641C78">
        <w:rPr>
          <w:rFonts w:ascii="Arial Narrow" w:hAnsi="Arial Narrow"/>
          <w:sz w:val="24"/>
          <w:szCs w:val="24"/>
          <w:lang w:val="bg-BG"/>
        </w:rPr>
        <w:t xml:space="preserve"> г. </w:t>
      </w:r>
    </w:p>
    <w:p w:rsidR="00641C78" w:rsidRPr="00641C78" w:rsidRDefault="00641C78" w:rsidP="00641C78">
      <w:pP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ru-RU"/>
        </w:rPr>
      </w:pPr>
    </w:p>
    <w:p w:rsidR="00641C78" w:rsidRPr="00641C78" w:rsidRDefault="00641C78" w:rsidP="00641C78">
      <w:pPr>
        <w:jc w:val="center"/>
        <w:rPr>
          <w:rFonts w:ascii="Arial Narrow" w:hAnsi="Arial Narrow"/>
          <w:sz w:val="24"/>
          <w:szCs w:val="24"/>
          <w:lang w:val="ru-RU"/>
        </w:rPr>
      </w:pPr>
    </w:p>
    <w:p w:rsidR="00641C78" w:rsidRPr="00641C78" w:rsidRDefault="00641C78" w:rsidP="00641C78">
      <w:pPr>
        <w:jc w:val="center"/>
        <w:rPr>
          <w:rFonts w:ascii="Arial Narrow" w:hAnsi="Arial Narrow"/>
          <w:sz w:val="24"/>
          <w:szCs w:val="24"/>
          <w:lang w:val="ru-RU"/>
        </w:rPr>
      </w:pPr>
    </w:p>
    <w:p w:rsidR="00641C78" w:rsidRPr="00641C78" w:rsidRDefault="00641C78" w:rsidP="00641C78">
      <w:pPr>
        <w:jc w:val="center"/>
        <w:rPr>
          <w:rFonts w:ascii="Arial Narrow" w:hAnsi="Arial Narrow"/>
          <w:sz w:val="24"/>
          <w:szCs w:val="24"/>
        </w:rPr>
      </w:pPr>
    </w:p>
    <w:p w:rsidR="00641C78" w:rsidRPr="00641C78" w:rsidRDefault="00641C78" w:rsidP="00641C78">
      <w:pPr>
        <w:jc w:val="center"/>
        <w:rPr>
          <w:rFonts w:ascii="Arial Narrow" w:hAnsi="Arial Narrow"/>
          <w:sz w:val="24"/>
          <w:szCs w:val="24"/>
        </w:rPr>
      </w:pPr>
    </w:p>
    <w:p w:rsidR="00641C78" w:rsidRPr="00641C78" w:rsidRDefault="00641C78" w:rsidP="00641C78">
      <w:pPr>
        <w:keepNext/>
        <w:jc w:val="center"/>
        <w:outlineLvl w:val="4"/>
        <w:rPr>
          <w:rFonts w:ascii="Arial Narrow" w:hAnsi="Arial Narrow"/>
          <w:b/>
          <w:bCs/>
          <w:sz w:val="24"/>
          <w:szCs w:val="24"/>
          <w:lang w:val="ru-RU"/>
        </w:rPr>
      </w:pPr>
      <w:r w:rsidRPr="00641C78">
        <w:rPr>
          <w:rFonts w:ascii="Arial Narrow" w:hAnsi="Arial Narrow"/>
          <w:b/>
          <w:bCs/>
          <w:sz w:val="24"/>
          <w:szCs w:val="24"/>
          <w:lang w:val="ru-RU"/>
        </w:rPr>
        <w:lastRenderedPageBreak/>
        <w:t>УЧЕБНА ПРОГРАМА</w:t>
      </w:r>
    </w:p>
    <w:p w:rsidR="00641C78" w:rsidRPr="00641C78" w:rsidRDefault="00641C78" w:rsidP="00641C78">
      <w:pPr>
        <w:jc w:val="center"/>
        <w:rPr>
          <w:rFonts w:ascii="Arial Narrow" w:hAnsi="Arial Narrow" w:cs="Arial"/>
          <w:b/>
          <w:sz w:val="24"/>
          <w:szCs w:val="24"/>
          <w:lang w:val="bg-BG"/>
        </w:rPr>
      </w:pPr>
    </w:p>
    <w:p w:rsidR="00641C78" w:rsidRPr="00641C78" w:rsidRDefault="00641C78" w:rsidP="00641C78">
      <w:pPr>
        <w:rPr>
          <w:rFonts w:ascii="Arial Narrow" w:hAnsi="Arial Narrow"/>
          <w:sz w:val="24"/>
          <w:szCs w:val="24"/>
          <w:lang w:val="bg-BG"/>
        </w:rPr>
      </w:pPr>
    </w:p>
    <w:p w:rsidR="00641C78" w:rsidRPr="00641C78" w:rsidRDefault="00641C78" w:rsidP="00641C78">
      <w:pPr>
        <w:tabs>
          <w:tab w:val="left" w:pos="5387"/>
        </w:tabs>
        <w:ind w:firstLine="720"/>
        <w:jc w:val="both"/>
        <w:rPr>
          <w:rFonts w:ascii="Arial Narrow" w:hAnsi="Arial Narrow"/>
          <w:b/>
          <w:caps/>
          <w:sz w:val="24"/>
          <w:szCs w:val="24"/>
          <w:lang w:val="ru-RU"/>
        </w:rPr>
      </w:pPr>
      <w:r w:rsidRPr="00641C78">
        <w:rPr>
          <w:rFonts w:ascii="Arial Narrow" w:hAnsi="Arial Narrow"/>
          <w:b/>
          <w:caps/>
          <w:sz w:val="24"/>
          <w:szCs w:val="24"/>
          <w:lang w:val="ru-RU"/>
        </w:rPr>
        <w:t xml:space="preserve">1. ИЗВАДКИ ОТ УЧЕБНИЯ ПЛАН </w:t>
      </w:r>
    </w:p>
    <w:p w:rsidR="00641C78" w:rsidRPr="00641C78" w:rsidRDefault="00641C78" w:rsidP="00641C78">
      <w:pPr>
        <w:rPr>
          <w:rFonts w:ascii="Arial Narrow" w:hAnsi="Arial Narrow"/>
          <w:sz w:val="24"/>
          <w:szCs w:val="24"/>
          <w:lang w:val="bg-BG"/>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9"/>
        <w:gridCol w:w="1150"/>
        <w:gridCol w:w="1151"/>
        <w:gridCol w:w="1150"/>
        <w:gridCol w:w="1151"/>
        <w:gridCol w:w="1151"/>
        <w:gridCol w:w="1713"/>
        <w:gridCol w:w="1011"/>
      </w:tblGrid>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Код на дисциплината</w:t>
            </w:r>
          </w:p>
        </w:tc>
        <w:tc>
          <w:tcPr>
            <w:tcW w:w="1150" w:type="dxa"/>
            <w:vMerge w:val="restart"/>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Семестър</w:t>
            </w:r>
          </w:p>
        </w:tc>
        <w:tc>
          <w:tcPr>
            <w:tcW w:w="1151" w:type="dxa"/>
            <w:vMerge w:val="restart"/>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Хорариум</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/часове/</w:t>
            </w:r>
          </w:p>
        </w:tc>
        <w:tc>
          <w:tcPr>
            <w:tcW w:w="1150" w:type="dxa"/>
            <w:vMerge w:val="restart"/>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Седмична</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заетост</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/часове</w:t>
            </w:r>
          </w:p>
        </w:tc>
        <w:tc>
          <w:tcPr>
            <w:tcW w:w="1151" w:type="dxa"/>
            <w:vMerge w:val="restart"/>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Краен</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контрол</w:t>
            </w:r>
          </w:p>
        </w:tc>
        <w:tc>
          <w:tcPr>
            <w:tcW w:w="1151" w:type="dxa"/>
            <w:vMerge w:val="restart"/>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Кредити</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от аудиторна</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заетост</w:t>
            </w:r>
          </w:p>
        </w:tc>
        <w:tc>
          <w:tcPr>
            <w:tcW w:w="1713" w:type="dxa"/>
            <w:vMerge w:val="restart"/>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Кредити</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от извънаудиторна</w:t>
            </w:r>
          </w:p>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заетост</w:t>
            </w:r>
          </w:p>
        </w:tc>
        <w:tc>
          <w:tcPr>
            <w:tcW w:w="1011" w:type="dxa"/>
            <w:vMerge w:val="restart"/>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Общо кредити</w:t>
            </w: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rPr>
            </w:pPr>
          </w:p>
        </w:tc>
        <w:tc>
          <w:tcPr>
            <w:tcW w:w="1150" w:type="dxa"/>
            <w:vMerge/>
            <w:shd w:val="clear" w:color="auto" w:fill="auto"/>
          </w:tcPr>
          <w:p w:rsidR="00641C78" w:rsidRPr="00641C78" w:rsidRDefault="00641C78" w:rsidP="00641C78">
            <w:pPr>
              <w:rPr>
                <w:rFonts w:ascii="Arial Narrow" w:hAnsi="Arial Narrow"/>
                <w:sz w:val="24"/>
                <w:szCs w:val="24"/>
                <w:lang w:val="bg-BG"/>
              </w:rPr>
            </w:pPr>
          </w:p>
        </w:tc>
        <w:tc>
          <w:tcPr>
            <w:tcW w:w="1151" w:type="dxa"/>
            <w:vMerge/>
            <w:shd w:val="clear" w:color="auto" w:fill="auto"/>
          </w:tcPr>
          <w:p w:rsidR="00641C78" w:rsidRPr="00641C78" w:rsidRDefault="00641C78" w:rsidP="00641C78">
            <w:pPr>
              <w:rPr>
                <w:rFonts w:ascii="Arial Narrow" w:hAnsi="Arial Narrow"/>
                <w:sz w:val="24"/>
                <w:szCs w:val="24"/>
                <w:lang w:val="bg-BG"/>
              </w:rPr>
            </w:pPr>
          </w:p>
        </w:tc>
        <w:tc>
          <w:tcPr>
            <w:tcW w:w="1150" w:type="dxa"/>
            <w:vMerge/>
            <w:shd w:val="clear" w:color="auto" w:fill="auto"/>
          </w:tcPr>
          <w:p w:rsidR="00641C78" w:rsidRPr="00641C78" w:rsidRDefault="00641C78" w:rsidP="00641C78">
            <w:pPr>
              <w:rPr>
                <w:rFonts w:ascii="Arial Narrow" w:hAnsi="Arial Narrow"/>
                <w:sz w:val="24"/>
                <w:szCs w:val="24"/>
                <w:lang w:val="bg-BG"/>
              </w:rPr>
            </w:pPr>
          </w:p>
        </w:tc>
        <w:tc>
          <w:tcPr>
            <w:tcW w:w="1151" w:type="dxa"/>
            <w:vMerge/>
            <w:shd w:val="clear" w:color="auto" w:fill="auto"/>
          </w:tcPr>
          <w:p w:rsidR="00641C78" w:rsidRPr="00641C78" w:rsidRDefault="00641C78" w:rsidP="00641C78">
            <w:pPr>
              <w:rPr>
                <w:rFonts w:ascii="Arial Narrow" w:hAnsi="Arial Narrow"/>
                <w:sz w:val="24"/>
                <w:szCs w:val="24"/>
                <w:lang w:val="bg-BG"/>
              </w:rPr>
            </w:pPr>
          </w:p>
        </w:tc>
        <w:tc>
          <w:tcPr>
            <w:tcW w:w="1151" w:type="dxa"/>
            <w:vMerge/>
            <w:shd w:val="clear" w:color="auto" w:fill="auto"/>
          </w:tcPr>
          <w:p w:rsidR="00641C78" w:rsidRPr="00641C78" w:rsidRDefault="00641C78" w:rsidP="00641C78">
            <w:pPr>
              <w:rPr>
                <w:rFonts w:ascii="Arial Narrow" w:hAnsi="Arial Narrow"/>
                <w:sz w:val="24"/>
                <w:szCs w:val="24"/>
                <w:lang w:val="bg-BG"/>
              </w:rPr>
            </w:pPr>
          </w:p>
        </w:tc>
        <w:tc>
          <w:tcPr>
            <w:tcW w:w="1713" w:type="dxa"/>
            <w:vMerge/>
            <w:shd w:val="clear" w:color="auto" w:fill="auto"/>
          </w:tcPr>
          <w:p w:rsidR="00641C78" w:rsidRPr="00641C78" w:rsidRDefault="00641C78" w:rsidP="00641C78">
            <w:pPr>
              <w:rPr>
                <w:rFonts w:ascii="Arial Narrow" w:hAnsi="Arial Narrow"/>
                <w:sz w:val="24"/>
                <w:szCs w:val="24"/>
                <w:lang w:val="bg-BG"/>
              </w:rPr>
            </w:pPr>
          </w:p>
        </w:tc>
        <w:tc>
          <w:tcPr>
            <w:tcW w:w="1011" w:type="dxa"/>
            <w:vMerge/>
            <w:shd w:val="clear" w:color="auto" w:fill="auto"/>
          </w:tcPr>
          <w:p w:rsidR="00641C78" w:rsidRPr="00641C78" w:rsidRDefault="00641C78" w:rsidP="00641C78">
            <w:pP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Вид занятие</w:t>
            </w:r>
          </w:p>
        </w:tc>
        <w:tc>
          <w:tcPr>
            <w:tcW w:w="1150" w:type="dxa"/>
            <w:vMerge/>
            <w:shd w:val="clear" w:color="auto" w:fill="auto"/>
          </w:tcPr>
          <w:p w:rsidR="00641C78" w:rsidRPr="00641C78" w:rsidRDefault="00641C78" w:rsidP="00641C78">
            <w:pPr>
              <w:rPr>
                <w:rFonts w:ascii="Arial Narrow" w:hAnsi="Arial Narrow"/>
                <w:sz w:val="24"/>
                <w:szCs w:val="24"/>
                <w:lang w:val="bg-BG"/>
              </w:rPr>
            </w:pPr>
          </w:p>
        </w:tc>
        <w:tc>
          <w:tcPr>
            <w:tcW w:w="1151" w:type="dxa"/>
            <w:vMerge/>
            <w:shd w:val="clear" w:color="auto" w:fill="auto"/>
          </w:tcPr>
          <w:p w:rsidR="00641C78" w:rsidRPr="00641C78" w:rsidRDefault="00641C78" w:rsidP="00641C78">
            <w:pPr>
              <w:rPr>
                <w:rFonts w:ascii="Arial Narrow" w:hAnsi="Arial Narrow"/>
                <w:sz w:val="24"/>
                <w:szCs w:val="24"/>
                <w:lang w:val="bg-BG"/>
              </w:rPr>
            </w:pPr>
          </w:p>
        </w:tc>
        <w:tc>
          <w:tcPr>
            <w:tcW w:w="1150" w:type="dxa"/>
            <w:vMerge/>
            <w:shd w:val="clear" w:color="auto" w:fill="auto"/>
          </w:tcPr>
          <w:p w:rsidR="00641C78" w:rsidRPr="00641C78" w:rsidRDefault="00641C78" w:rsidP="00641C78">
            <w:pPr>
              <w:rPr>
                <w:rFonts w:ascii="Arial Narrow" w:hAnsi="Arial Narrow"/>
                <w:sz w:val="24"/>
                <w:szCs w:val="24"/>
                <w:lang w:val="bg-BG"/>
              </w:rPr>
            </w:pPr>
          </w:p>
        </w:tc>
        <w:tc>
          <w:tcPr>
            <w:tcW w:w="1151" w:type="dxa"/>
            <w:vMerge/>
            <w:shd w:val="clear" w:color="auto" w:fill="auto"/>
          </w:tcPr>
          <w:p w:rsidR="00641C78" w:rsidRPr="00641C78" w:rsidRDefault="00641C78" w:rsidP="00641C78">
            <w:pPr>
              <w:rPr>
                <w:rFonts w:ascii="Arial Narrow" w:hAnsi="Arial Narrow"/>
                <w:sz w:val="24"/>
                <w:szCs w:val="24"/>
                <w:lang w:val="bg-BG"/>
              </w:rPr>
            </w:pPr>
          </w:p>
        </w:tc>
        <w:tc>
          <w:tcPr>
            <w:tcW w:w="1151" w:type="dxa"/>
            <w:vMerge/>
            <w:shd w:val="clear" w:color="auto" w:fill="auto"/>
          </w:tcPr>
          <w:p w:rsidR="00641C78" w:rsidRPr="00641C78" w:rsidRDefault="00641C78" w:rsidP="00641C78">
            <w:pPr>
              <w:rPr>
                <w:rFonts w:ascii="Arial Narrow" w:hAnsi="Arial Narrow"/>
                <w:sz w:val="24"/>
                <w:szCs w:val="24"/>
                <w:lang w:val="bg-BG"/>
              </w:rPr>
            </w:pPr>
          </w:p>
        </w:tc>
        <w:tc>
          <w:tcPr>
            <w:tcW w:w="1713" w:type="dxa"/>
            <w:vMerge/>
            <w:shd w:val="clear" w:color="auto" w:fill="auto"/>
          </w:tcPr>
          <w:p w:rsidR="00641C78" w:rsidRPr="00641C78" w:rsidRDefault="00641C78" w:rsidP="00641C78">
            <w:pPr>
              <w:rPr>
                <w:rFonts w:ascii="Arial Narrow" w:hAnsi="Arial Narrow"/>
                <w:sz w:val="24"/>
                <w:szCs w:val="24"/>
                <w:lang w:val="bg-BG"/>
              </w:rPr>
            </w:pPr>
          </w:p>
        </w:tc>
        <w:tc>
          <w:tcPr>
            <w:tcW w:w="1011" w:type="dxa"/>
            <w:vMerge/>
            <w:shd w:val="clear" w:color="auto" w:fill="auto"/>
          </w:tcPr>
          <w:p w:rsidR="00641C78" w:rsidRPr="00641C78" w:rsidRDefault="00641C78" w:rsidP="00641C78">
            <w:pP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1. ЛЕКЦИИ</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15</w:t>
            </w:r>
          </w:p>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2</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Теоритичен изпит</w:t>
            </w:r>
          </w:p>
        </w:tc>
        <w:tc>
          <w:tcPr>
            <w:tcW w:w="1151"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1</w:t>
            </w:r>
          </w:p>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1</w:t>
            </w:r>
          </w:p>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2. ПРАКТИЧЕСКИ ЗАНЯТИЯ</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15</w:t>
            </w:r>
          </w:p>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1</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p>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3. ИЗВЪНАУДИТОРНА ЗАЕТОСТ</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1</w:t>
            </w:r>
          </w:p>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1</w:t>
            </w:r>
          </w:p>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cs="Arial"/>
                <w:sz w:val="24"/>
                <w:szCs w:val="24"/>
                <w:lang w:val="bg-BG"/>
              </w:rPr>
              <w:t xml:space="preserve">подготовка и успешно полагане на  изпит </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cs="Arial"/>
                <w:sz w:val="24"/>
                <w:szCs w:val="24"/>
                <w:lang w:val="bg-BG"/>
              </w:rPr>
              <w:t xml:space="preserve">изготвяне на болничен лист или история на заболяването </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0.5</w:t>
            </w:r>
          </w:p>
        </w:tc>
        <w:tc>
          <w:tcPr>
            <w:tcW w:w="1011" w:type="dxa"/>
            <w:shd w:val="clear" w:color="auto" w:fill="auto"/>
          </w:tcPr>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cs="Arial"/>
                <w:sz w:val="24"/>
                <w:szCs w:val="24"/>
                <w:lang w:val="bg-BG"/>
              </w:rPr>
              <w:t xml:space="preserve">следоперационни грижи за пациенти </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cs="Arial"/>
                <w:sz w:val="24"/>
                <w:szCs w:val="24"/>
                <w:lang w:val="bg-BG"/>
              </w:rPr>
              <w:t xml:space="preserve">изготвяне на доклад или реферат по предварително зададена тема </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0.5</w:t>
            </w:r>
          </w:p>
        </w:tc>
        <w:tc>
          <w:tcPr>
            <w:tcW w:w="1011" w:type="dxa"/>
            <w:shd w:val="clear" w:color="auto" w:fill="auto"/>
          </w:tcPr>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cs="Arial"/>
                <w:sz w:val="24"/>
                <w:szCs w:val="24"/>
                <w:lang w:val="bg-BG"/>
              </w:rPr>
              <w:t>участие в операция или експеримент в извън учебно време</w:t>
            </w:r>
          </w:p>
        </w:tc>
        <w:tc>
          <w:tcPr>
            <w:tcW w:w="115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rPr>
              <w:t>IX</w:t>
            </w:r>
          </w:p>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lang w:val="bg-BG"/>
              </w:rPr>
            </w:pPr>
          </w:p>
        </w:tc>
      </w:tr>
      <w:tr w:rsidR="00641C78" w:rsidRPr="00641C78" w:rsidTr="0001397D">
        <w:tc>
          <w:tcPr>
            <w:tcW w:w="2439" w:type="dxa"/>
            <w:shd w:val="clear" w:color="auto" w:fill="auto"/>
          </w:tcPr>
          <w:p w:rsidR="00641C78" w:rsidRPr="00641C78" w:rsidRDefault="00641C78" w:rsidP="00641C78">
            <w:pPr>
              <w:rPr>
                <w:rFonts w:ascii="Arial Narrow" w:hAnsi="Arial Narrow" w:cs="Arial"/>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0"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151" w:type="dxa"/>
            <w:shd w:val="clear" w:color="auto" w:fill="auto"/>
          </w:tcPr>
          <w:p w:rsidR="00641C78" w:rsidRPr="00641C78" w:rsidRDefault="00641C78" w:rsidP="00641C78">
            <w:pPr>
              <w:jc w:val="center"/>
              <w:rPr>
                <w:rFonts w:ascii="Arial Narrow" w:hAnsi="Arial Narrow"/>
                <w:sz w:val="24"/>
                <w:szCs w:val="24"/>
                <w:lang w:val="bg-BG"/>
              </w:rPr>
            </w:pPr>
          </w:p>
        </w:tc>
        <w:tc>
          <w:tcPr>
            <w:tcW w:w="1713" w:type="dxa"/>
            <w:shd w:val="clear" w:color="auto" w:fill="auto"/>
          </w:tcPr>
          <w:p w:rsidR="00641C78" w:rsidRPr="00641C78" w:rsidRDefault="00641C78" w:rsidP="00641C78">
            <w:pPr>
              <w:jc w:val="center"/>
              <w:rPr>
                <w:rFonts w:ascii="Arial Narrow" w:hAnsi="Arial Narrow"/>
                <w:sz w:val="24"/>
                <w:szCs w:val="24"/>
                <w:lang w:val="bg-BG"/>
              </w:rPr>
            </w:pPr>
          </w:p>
        </w:tc>
        <w:tc>
          <w:tcPr>
            <w:tcW w:w="1011" w:type="dxa"/>
            <w:shd w:val="clear" w:color="auto" w:fill="auto"/>
          </w:tcPr>
          <w:p w:rsidR="00641C78" w:rsidRPr="00641C78" w:rsidRDefault="00641C78" w:rsidP="00641C78">
            <w:pPr>
              <w:jc w:val="center"/>
              <w:rPr>
                <w:rFonts w:ascii="Arial Narrow" w:hAnsi="Arial Narrow"/>
                <w:sz w:val="24"/>
                <w:szCs w:val="24"/>
              </w:rPr>
            </w:pPr>
            <w:r w:rsidRPr="00641C78">
              <w:rPr>
                <w:rFonts w:ascii="Arial Narrow" w:hAnsi="Arial Narrow"/>
                <w:sz w:val="24"/>
                <w:szCs w:val="24"/>
              </w:rPr>
              <w:t>2</w:t>
            </w:r>
          </w:p>
        </w:tc>
      </w:tr>
    </w:tbl>
    <w:p w:rsidR="00641C78" w:rsidRPr="00641C78" w:rsidRDefault="00641C78" w:rsidP="00641C78">
      <w:pPr>
        <w:rPr>
          <w:rFonts w:ascii="Arial Narrow" w:hAnsi="Arial Narrow"/>
          <w:sz w:val="24"/>
          <w:szCs w:val="24"/>
          <w:lang w:val="bg-BG"/>
        </w:rPr>
      </w:pPr>
    </w:p>
    <w:p w:rsidR="00641C78" w:rsidRPr="00641C78" w:rsidRDefault="00641C78" w:rsidP="00641C78">
      <w:pPr>
        <w:ind w:firstLine="660"/>
        <w:rPr>
          <w:rFonts w:ascii="Arial Narrow" w:hAnsi="Arial Narrow"/>
          <w:b/>
          <w:caps/>
          <w:sz w:val="24"/>
          <w:szCs w:val="24"/>
        </w:rPr>
      </w:pPr>
    </w:p>
    <w:p w:rsidR="00641C78" w:rsidRPr="00641C78" w:rsidRDefault="00641C78" w:rsidP="00641C78">
      <w:pPr>
        <w:ind w:firstLine="660"/>
        <w:rPr>
          <w:rFonts w:ascii="Arial Narrow" w:hAnsi="Arial Narrow"/>
          <w:b/>
          <w:caps/>
          <w:sz w:val="24"/>
          <w:szCs w:val="24"/>
          <w:lang w:val="ru-RU"/>
        </w:rPr>
      </w:pPr>
      <w:r w:rsidRPr="00641C78">
        <w:rPr>
          <w:rFonts w:ascii="Arial Narrow" w:hAnsi="Arial Narrow"/>
          <w:b/>
          <w:caps/>
          <w:sz w:val="24"/>
          <w:szCs w:val="24"/>
          <w:lang w:val="ru-RU"/>
        </w:rPr>
        <w:t>2. Водещ дисциплината:</w:t>
      </w:r>
      <w:r w:rsidRPr="00641C78">
        <w:rPr>
          <w:rFonts w:ascii="Arial Narrow" w:hAnsi="Arial Narrow"/>
          <w:b/>
          <w:caps/>
          <w:sz w:val="24"/>
          <w:szCs w:val="24"/>
        </w:rPr>
        <w:tab/>
      </w:r>
      <w:r w:rsidRPr="00641C78">
        <w:rPr>
          <w:rFonts w:ascii="Arial Narrow" w:hAnsi="Arial Narrow"/>
          <w:sz w:val="24"/>
          <w:szCs w:val="24"/>
          <w:lang w:val="bg-BG"/>
        </w:rPr>
        <w:t>доц</w:t>
      </w:r>
      <w:r w:rsidRPr="00641C78">
        <w:rPr>
          <w:rFonts w:ascii="Arial Narrow" w:hAnsi="Arial Narrow"/>
          <w:color w:val="000000"/>
          <w:sz w:val="24"/>
          <w:szCs w:val="24"/>
          <w:lang w:val="ru-RU"/>
        </w:rPr>
        <w:t>. д-р Антон Георгиев Русенов</w:t>
      </w:r>
    </w:p>
    <w:p w:rsidR="00641C78" w:rsidRPr="00641C78" w:rsidRDefault="00641C78" w:rsidP="00641C78">
      <w:pPr>
        <w:rPr>
          <w:rFonts w:ascii="Arial Narrow" w:hAnsi="Arial Narrow"/>
          <w:b/>
          <w:caps/>
          <w:sz w:val="24"/>
          <w:szCs w:val="24"/>
        </w:rPr>
      </w:pPr>
    </w:p>
    <w:p w:rsidR="00641C78" w:rsidRPr="00641C78" w:rsidRDefault="00641C78" w:rsidP="00641C78">
      <w:pPr>
        <w:rPr>
          <w:rFonts w:ascii="Arial Narrow" w:hAnsi="Arial Narrow"/>
          <w:sz w:val="24"/>
          <w:szCs w:val="24"/>
          <w:lang w:val="bg-BG"/>
        </w:rPr>
      </w:pPr>
    </w:p>
    <w:p w:rsidR="00641C78" w:rsidRPr="00641C78" w:rsidRDefault="00641C78" w:rsidP="00641C78">
      <w:pPr>
        <w:tabs>
          <w:tab w:val="left" w:pos="3828"/>
        </w:tabs>
        <w:ind w:left="660"/>
        <w:rPr>
          <w:rFonts w:ascii="Arial Narrow" w:hAnsi="Arial Narrow"/>
          <w:sz w:val="24"/>
          <w:szCs w:val="24"/>
        </w:rPr>
      </w:pPr>
      <w:r w:rsidRPr="00641C78">
        <w:rPr>
          <w:rFonts w:ascii="Arial Narrow" w:hAnsi="Arial Narrow"/>
          <w:b/>
          <w:sz w:val="24"/>
          <w:szCs w:val="24"/>
          <w:lang w:val="bg-BG"/>
        </w:rPr>
        <w:t>Други лектори</w:t>
      </w:r>
      <w:r w:rsidRPr="00641C78">
        <w:rPr>
          <w:rFonts w:ascii="Arial Narrow" w:hAnsi="Arial Narrow"/>
          <w:sz w:val="24"/>
          <w:szCs w:val="24"/>
        </w:rPr>
        <w:t>:</w:t>
      </w:r>
      <w:r w:rsidRPr="00641C78">
        <w:rPr>
          <w:rFonts w:ascii="Arial Narrow" w:hAnsi="Arial Narrow"/>
          <w:sz w:val="24"/>
          <w:szCs w:val="24"/>
        </w:rPr>
        <w:tab/>
        <w:t xml:space="preserve">1. </w:t>
      </w:r>
      <w:r w:rsidRPr="00641C78">
        <w:rPr>
          <w:rFonts w:ascii="Arial Narrow" w:hAnsi="Arial Narrow" w:cs="Arial"/>
          <w:sz w:val="24"/>
          <w:szCs w:val="24"/>
          <w:lang w:val="ru-RU"/>
        </w:rPr>
        <w:t>доц. Диан Канъков</w:t>
      </w:r>
    </w:p>
    <w:p w:rsidR="00641C78" w:rsidRPr="00641C78" w:rsidRDefault="00641C78" w:rsidP="00641C78">
      <w:pPr>
        <w:tabs>
          <w:tab w:val="left" w:pos="3828"/>
        </w:tabs>
        <w:rPr>
          <w:rFonts w:ascii="Arial Narrow" w:hAnsi="Arial Narrow"/>
          <w:sz w:val="24"/>
          <w:szCs w:val="24"/>
        </w:rPr>
      </w:pPr>
      <w:r w:rsidRPr="00641C78">
        <w:rPr>
          <w:rFonts w:ascii="Arial Narrow" w:hAnsi="Arial Narrow"/>
          <w:sz w:val="24"/>
          <w:szCs w:val="24"/>
        </w:rPr>
        <w:tab/>
        <w:t>2</w:t>
      </w:r>
      <w:r w:rsidRPr="00641C78">
        <w:rPr>
          <w:rFonts w:ascii="Arial Narrow" w:hAnsi="Arial Narrow"/>
          <w:b/>
          <w:sz w:val="24"/>
          <w:szCs w:val="24"/>
        </w:rPr>
        <w:t>.</w:t>
      </w:r>
      <w:r w:rsidRPr="00641C78">
        <w:rPr>
          <w:rFonts w:ascii="Arial Narrow" w:hAnsi="Arial Narrow" w:cs="Arial"/>
          <w:sz w:val="24"/>
          <w:szCs w:val="24"/>
          <w:lang w:val="bg-BG"/>
        </w:rPr>
        <w:t>доц. Румен Бинев</w:t>
      </w:r>
    </w:p>
    <w:p w:rsidR="00641C78" w:rsidRPr="00641C78" w:rsidRDefault="00641C78" w:rsidP="00641C78">
      <w:pPr>
        <w:tabs>
          <w:tab w:val="left" w:pos="2835"/>
        </w:tabs>
        <w:rPr>
          <w:rFonts w:ascii="Arial Narrow" w:hAnsi="Arial Narrow"/>
          <w:sz w:val="24"/>
          <w:szCs w:val="24"/>
        </w:rPr>
      </w:pPr>
    </w:p>
    <w:p w:rsidR="00641C78" w:rsidRPr="00641C78" w:rsidRDefault="00641C78" w:rsidP="00641C78">
      <w:pPr>
        <w:tabs>
          <w:tab w:val="left" w:pos="3828"/>
        </w:tabs>
        <w:ind w:left="660"/>
        <w:rPr>
          <w:rFonts w:ascii="Arial Narrow" w:hAnsi="Arial Narrow"/>
          <w:sz w:val="24"/>
          <w:szCs w:val="24"/>
          <w:lang w:val="bg-BG"/>
        </w:rPr>
      </w:pPr>
      <w:r w:rsidRPr="00641C78">
        <w:rPr>
          <w:rFonts w:ascii="Arial Narrow" w:hAnsi="Arial Narrow"/>
          <w:b/>
          <w:sz w:val="24"/>
          <w:szCs w:val="24"/>
          <w:lang w:val="ru-RU"/>
        </w:rPr>
        <w:t xml:space="preserve">Водещи практически занятия: </w:t>
      </w:r>
      <w:r w:rsidRPr="00641C78">
        <w:rPr>
          <w:rFonts w:ascii="Arial Narrow" w:hAnsi="Arial Narrow"/>
          <w:b/>
          <w:sz w:val="24"/>
          <w:szCs w:val="24"/>
          <w:lang w:val="ru-RU"/>
        </w:rPr>
        <w:tab/>
      </w:r>
      <w:r w:rsidRPr="00641C78">
        <w:rPr>
          <w:rFonts w:ascii="Arial Narrow" w:hAnsi="Arial Narrow"/>
          <w:sz w:val="24"/>
          <w:szCs w:val="24"/>
        </w:rPr>
        <w:t xml:space="preserve">1. </w:t>
      </w:r>
      <w:r w:rsidRPr="00641C78">
        <w:rPr>
          <w:rFonts w:ascii="Arial Narrow" w:hAnsi="Arial Narrow"/>
          <w:sz w:val="24"/>
          <w:szCs w:val="24"/>
          <w:lang w:val="bg-BG"/>
        </w:rPr>
        <w:t>доц. Антон Русенов</w:t>
      </w:r>
    </w:p>
    <w:p w:rsidR="00641C78" w:rsidRPr="00641C78" w:rsidRDefault="00641C78" w:rsidP="00641C78">
      <w:pPr>
        <w:numPr>
          <w:ilvl w:val="0"/>
          <w:numId w:val="9"/>
        </w:numPr>
        <w:ind w:firstLine="2399"/>
        <w:rPr>
          <w:rFonts w:ascii="Arial Narrow" w:hAnsi="Arial Narrow"/>
          <w:sz w:val="24"/>
          <w:szCs w:val="24"/>
          <w:lang w:val="bg-BG"/>
        </w:rPr>
      </w:pPr>
      <w:r w:rsidRPr="00641C78">
        <w:rPr>
          <w:rFonts w:ascii="Arial Narrow" w:hAnsi="Arial Narrow"/>
          <w:sz w:val="24"/>
          <w:szCs w:val="24"/>
          <w:lang w:val="bg-BG"/>
        </w:rPr>
        <w:t>доц. Диян Канъков</w:t>
      </w:r>
    </w:p>
    <w:p w:rsidR="00641C78" w:rsidRPr="00641C78" w:rsidRDefault="00641C78" w:rsidP="00641C78">
      <w:pPr>
        <w:numPr>
          <w:ilvl w:val="0"/>
          <w:numId w:val="9"/>
        </w:numPr>
        <w:ind w:left="0" w:firstLine="3828"/>
        <w:rPr>
          <w:rFonts w:ascii="Arial Narrow" w:hAnsi="Arial Narrow"/>
          <w:sz w:val="24"/>
          <w:szCs w:val="24"/>
          <w:lang w:val="bg-BG"/>
        </w:rPr>
      </w:pPr>
      <w:r w:rsidRPr="00641C78">
        <w:rPr>
          <w:rFonts w:ascii="Arial Narrow" w:hAnsi="Arial Narrow"/>
          <w:sz w:val="24"/>
          <w:szCs w:val="24"/>
          <w:lang w:val="bg-BG"/>
        </w:rPr>
        <w:t>ас. Сашо Събев</w:t>
      </w:r>
    </w:p>
    <w:p w:rsidR="00641C78" w:rsidRPr="00641C78" w:rsidRDefault="00641C78" w:rsidP="00641C78">
      <w:pPr>
        <w:numPr>
          <w:ilvl w:val="0"/>
          <w:numId w:val="9"/>
        </w:numPr>
        <w:ind w:left="0" w:firstLine="3828"/>
        <w:rPr>
          <w:rFonts w:ascii="Arial Narrow" w:hAnsi="Arial Narrow"/>
          <w:sz w:val="24"/>
          <w:szCs w:val="24"/>
          <w:lang w:val="bg-BG"/>
        </w:rPr>
      </w:pPr>
      <w:r w:rsidRPr="00641C78">
        <w:rPr>
          <w:rFonts w:ascii="Arial Narrow" w:hAnsi="Arial Narrow"/>
          <w:sz w:val="24"/>
          <w:szCs w:val="24"/>
          <w:lang w:val="bg-BG"/>
        </w:rPr>
        <w:t>ас. Лазарин Лазаров</w:t>
      </w:r>
    </w:p>
    <w:p w:rsidR="00641C78" w:rsidRPr="00641C78" w:rsidRDefault="00641C78" w:rsidP="00641C78">
      <w:pPr>
        <w:numPr>
          <w:ilvl w:val="0"/>
          <w:numId w:val="9"/>
        </w:numPr>
        <w:ind w:left="0" w:firstLine="3828"/>
        <w:rPr>
          <w:rFonts w:ascii="Arial Narrow" w:hAnsi="Arial Narrow"/>
          <w:sz w:val="24"/>
          <w:szCs w:val="24"/>
          <w:lang w:val="bg-BG"/>
        </w:rPr>
      </w:pPr>
      <w:r w:rsidRPr="00641C78">
        <w:rPr>
          <w:rFonts w:ascii="Arial Narrow" w:hAnsi="Arial Narrow"/>
          <w:sz w:val="24"/>
          <w:szCs w:val="24"/>
          <w:lang w:val="bg-BG"/>
        </w:rPr>
        <w:t>ас. Цанко Христов</w:t>
      </w:r>
    </w:p>
    <w:p w:rsidR="00641C78" w:rsidRPr="00641C78" w:rsidRDefault="00641C78" w:rsidP="00641C78">
      <w:pPr>
        <w:numPr>
          <w:ilvl w:val="0"/>
          <w:numId w:val="9"/>
        </w:numPr>
        <w:ind w:left="0" w:firstLine="3828"/>
        <w:rPr>
          <w:rFonts w:ascii="Arial Narrow" w:hAnsi="Arial Narrow"/>
          <w:sz w:val="24"/>
          <w:szCs w:val="24"/>
          <w:lang w:val="bg-BG"/>
        </w:rPr>
      </w:pPr>
      <w:r w:rsidRPr="00641C78">
        <w:rPr>
          <w:rFonts w:ascii="Arial Narrow" w:hAnsi="Arial Narrow"/>
          <w:sz w:val="24"/>
          <w:szCs w:val="24"/>
          <w:lang w:val="bg-BG"/>
        </w:rPr>
        <w:t>ас. Красимир Стоянчев</w:t>
      </w:r>
    </w:p>
    <w:p w:rsidR="00641C78" w:rsidRPr="00641C78" w:rsidRDefault="00641C78" w:rsidP="00641C78">
      <w:pPr>
        <w:numPr>
          <w:ilvl w:val="0"/>
          <w:numId w:val="9"/>
        </w:numPr>
        <w:ind w:left="0" w:firstLine="3828"/>
        <w:rPr>
          <w:rFonts w:ascii="Arial Narrow" w:hAnsi="Arial Narrow"/>
          <w:sz w:val="24"/>
          <w:szCs w:val="24"/>
          <w:lang w:val="bg-BG"/>
        </w:rPr>
      </w:pPr>
      <w:r w:rsidRPr="00641C78">
        <w:rPr>
          <w:rFonts w:ascii="Arial Narrow" w:hAnsi="Arial Narrow"/>
          <w:sz w:val="24"/>
          <w:szCs w:val="24"/>
          <w:lang w:val="bg-BG"/>
        </w:rPr>
        <w:t>ас. Иван Вълчев</w:t>
      </w:r>
    </w:p>
    <w:p w:rsidR="00641C78" w:rsidRPr="00641C78" w:rsidRDefault="00641C78" w:rsidP="00641C78">
      <w:pPr>
        <w:numPr>
          <w:ilvl w:val="0"/>
          <w:numId w:val="9"/>
        </w:numPr>
        <w:ind w:left="0" w:firstLine="3828"/>
        <w:rPr>
          <w:rFonts w:ascii="Arial Narrow" w:hAnsi="Arial Narrow"/>
          <w:sz w:val="24"/>
          <w:szCs w:val="24"/>
          <w:lang w:val="bg-BG"/>
        </w:rPr>
      </w:pPr>
      <w:r w:rsidRPr="00641C78">
        <w:rPr>
          <w:rFonts w:ascii="Arial Narrow" w:hAnsi="Arial Narrow"/>
          <w:sz w:val="24"/>
          <w:szCs w:val="24"/>
          <w:lang w:val="bg-BG"/>
        </w:rPr>
        <w:t>ас. Ваня Маруцова</w:t>
      </w:r>
    </w:p>
    <w:p w:rsidR="00641C78" w:rsidRPr="00641C78" w:rsidRDefault="00641C78" w:rsidP="00641C78">
      <w:pPr>
        <w:numPr>
          <w:ilvl w:val="0"/>
          <w:numId w:val="9"/>
        </w:numPr>
        <w:ind w:left="0" w:firstLine="3828"/>
        <w:rPr>
          <w:rFonts w:ascii="Arial Narrow" w:hAnsi="Arial Narrow"/>
          <w:sz w:val="24"/>
          <w:szCs w:val="24"/>
          <w:lang w:val="bg-BG"/>
        </w:rPr>
      </w:pPr>
      <w:r w:rsidRPr="00641C78">
        <w:rPr>
          <w:rFonts w:ascii="Arial Narrow" w:hAnsi="Arial Narrow"/>
          <w:sz w:val="24"/>
          <w:szCs w:val="24"/>
          <w:lang w:val="bg-BG"/>
        </w:rPr>
        <w:t>ас. Мирослав Михайлов</w:t>
      </w:r>
    </w:p>
    <w:p w:rsidR="00641C78" w:rsidRPr="00641C78" w:rsidRDefault="00641C78" w:rsidP="00641C78">
      <w:pPr>
        <w:tabs>
          <w:tab w:val="left" w:pos="2835"/>
        </w:tabs>
        <w:rPr>
          <w:rFonts w:ascii="Arial Narrow" w:hAnsi="Arial Narrow"/>
          <w:sz w:val="24"/>
          <w:szCs w:val="24"/>
        </w:rPr>
      </w:pPr>
    </w:p>
    <w:p w:rsidR="00641C78" w:rsidRPr="00641C78" w:rsidRDefault="00641C78" w:rsidP="00641C78">
      <w:pPr>
        <w:tabs>
          <w:tab w:val="left" w:pos="5387"/>
        </w:tabs>
        <w:ind w:firstLine="720"/>
        <w:jc w:val="both"/>
        <w:rPr>
          <w:rFonts w:ascii="Arial Narrow" w:hAnsi="Arial Narrow"/>
          <w:b/>
          <w:sz w:val="24"/>
          <w:szCs w:val="24"/>
          <w:lang w:val="bg-BG"/>
        </w:rPr>
      </w:pPr>
    </w:p>
    <w:p w:rsidR="00641C78" w:rsidRPr="00641C78" w:rsidRDefault="00641C78" w:rsidP="00641C78">
      <w:pPr>
        <w:tabs>
          <w:tab w:val="left" w:pos="5387"/>
        </w:tabs>
        <w:ind w:firstLine="709"/>
        <w:rPr>
          <w:rFonts w:ascii="Arial Narrow" w:hAnsi="Arial Narrow"/>
          <w:sz w:val="24"/>
          <w:szCs w:val="24"/>
          <w:lang w:val="ru-RU"/>
        </w:rPr>
      </w:pPr>
      <w:r w:rsidRPr="00641C78">
        <w:rPr>
          <w:rFonts w:ascii="Arial Narrow" w:hAnsi="Arial Narrow"/>
          <w:b/>
          <w:sz w:val="24"/>
          <w:szCs w:val="24"/>
          <w:lang w:val="bg-BG"/>
        </w:rPr>
        <w:t xml:space="preserve">3. </w:t>
      </w:r>
      <w:r w:rsidRPr="00641C78">
        <w:rPr>
          <w:rFonts w:ascii="Arial Narrow" w:hAnsi="Arial Narrow"/>
          <w:b/>
          <w:caps/>
          <w:sz w:val="24"/>
          <w:szCs w:val="24"/>
          <w:lang w:val="ru-RU"/>
        </w:rPr>
        <w:t>Съдържание на учебната програма</w:t>
      </w:r>
      <w:r w:rsidRPr="00641C78">
        <w:rPr>
          <w:rFonts w:ascii="Arial Narrow" w:hAnsi="Arial Narrow"/>
          <w:i/>
          <w:sz w:val="24"/>
          <w:szCs w:val="24"/>
          <w:lang w:val="ru-RU"/>
        </w:rPr>
        <w:t xml:space="preserve"> </w:t>
      </w:r>
    </w:p>
    <w:p w:rsidR="00641C78" w:rsidRPr="00641C78" w:rsidRDefault="00641C78" w:rsidP="00641C78">
      <w:pPr>
        <w:tabs>
          <w:tab w:val="left" w:pos="720"/>
        </w:tabs>
        <w:ind w:firstLine="709"/>
        <w:jc w:val="both"/>
        <w:rPr>
          <w:rFonts w:ascii="Arial Narrow" w:hAnsi="Arial Narrow"/>
          <w:sz w:val="24"/>
          <w:szCs w:val="24"/>
          <w:lang w:val="bg-BG"/>
        </w:rPr>
      </w:pPr>
      <w:r w:rsidRPr="00641C78">
        <w:rPr>
          <w:rFonts w:ascii="Arial Narrow" w:hAnsi="Arial Narrow"/>
          <w:b/>
          <w:sz w:val="24"/>
          <w:szCs w:val="24"/>
          <w:lang w:val="bg-BG" w:eastAsia="bg-BG"/>
        </w:rPr>
        <w:t xml:space="preserve">АНОТАЦИЯ </w:t>
      </w:r>
      <w:r w:rsidRPr="00641C78">
        <w:rPr>
          <w:rFonts w:ascii="Arial Narrow" w:hAnsi="Arial Narrow"/>
          <w:sz w:val="24"/>
          <w:szCs w:val="24"/>
          <w:lang w:val="bg-BG"/>
        </w:rPr>
        <w:t>Интензивното развитие на ветеринарномедицинската наука през последните десетилетия в областта на животните за компания разкри нови хоризонти за диагностика, терапия и профилактика на редица заболявания, свързани с вътрешната незаразн</w:t>
      </w:r>
      <w:r w:rsidRPr="00641C78">
        <w:rPr>
          <w:rFonts w:ascii="Arial Narrow" w:hAnsi="Arial Narrow"/>
          <w:sz w:val="24"/>
          <w:szCs w:val="24"/>
        </w:rPr>
        <w:t>a</w:t>
      </w:r>
      <w:r w:rsidRPr="00641C78">
        <w:rPr>
          <w:rFonts w:ascii="Arial Narrow" w:hAnsi="Arial Narrow"/>
          <w:sz w:val="24"/>
          <w:szCs w:val="24"/>
          <w:lang w:val="bg-BG"/>
        </w:rPr>
        <w:t xml:space="preserve"> патология. </w:t>
      </w:r>
    </w:p>
    <w:p w:rsidR="00641C78" w:rsidRPr="00641C78" w:rsidRDefault="00641C78" w:rsidP="00641C78">
      <w:pPr>
        <w:ind w:firstLine="709"/>
        <w:jc w:val="both"/>
        <w:rPr>
          <w:rFonts w:ascii="Arial Narrow" w:hAnsi="Arial Narrow"/>
          <w:sz w:val="24"/>
          <w:szCs w:val="24"/>
          <w:lang w:val="bg-BG" w:eastAsia="bg-BG"/>
        </w:rPr>
      </w:pPr>
      <w:r w:rsidRPr="00641C78">
        <w:rPr>
          <w:rFonts w:ascii="Arial Narrow" w:hAnsi="Arial Narrow"/>
          <w:sz w:val="24"/>
          <w:szCs w:val="24"/>
          <w:lang w:val="bg-BG" w:eastAsia="bg-BG"/>
        </w:rPr>
        <w:t xml:space="preserve">Студентите по Ветеринарна медицина се предвижда да получат необходимите теоретични познания и практически умения срещу непрекъснато увеличаващите се патологии от вътрешен характер при домашните любимци. </w:t>
      </w:r>
    </w:p>
    <w:p w:rsidR="00641C78" w:rsidRPr="00641C78" w:rsidRDefault="00641C78" w:rsidP="00641C78">
      <w:pPr>
        <w:tabs>
          <w:tab w:val="left" w:pos="1134"/>
        </w:tabs>
        <w:ind w:firstLine="709"/>
        <w:jc w:val="both"/>
        <w:rPr>
          <w:rFonts w:ascii="Arial Narrow" w:hAnsi="Arial Narrow"/>
          <w:sz w:val="24"/>
          <w:szCs w:val="24"/>
          <w:lang w:val="ru-RU"/>
        </w:rPr>
      </w:pPr>
      <w:r w:rsidRPr="00641C78">
        <w:rPr>
          <w:rFonts w:ascii="Arial Narrow" w:hAnsi="Arial Narrow"/>
          <w:sz w:val="24"/>
          <w:szCs w:val="24"/>
          <w:lang w:val="bg-BG"/>
        </w:rPr>
        <w:t>Предмет на Вътрешните незаразни болести на животните за компания са причините, патогенезата, клиничните и параклинични промени, развоя и прогнозата, диагностицирането, лекуването и профилактиката. Тази тематика засяга по-голяма част от незаразната патология, адекватна и отговорна на днешния ден.</w:t>
      </w:r>
    </w:p>
    <w:p w:rsidR="00641C78" w:rsidRPr="00641C78" w:rsidRDefault="00641C78" w:rsidP="00641C78">
      <w:pPr>
        <w:tabs>
          <w:tab w:val="left" w:pos="5387"/>
        </w:tabs>
        <w:ind w:firstLine="709"/>
        <w:jc w:val="both"/>
        <w:rPr>
          <w:rFonts w:ascii="Arial Narrow" w:hAnsi="Arial Narrow"/>
          <w:sz w:val="24"/>
          <w:szCs w:val="24"/>
          <w:lang w:val="ru-RU"/>
        </w:rPr>
      </w:pPr>
    </w:p>
    <w:p w:rsidR="00641C78" w:rsidRPr="00641C78" w:rsidRDefault="00641C78" w:rsidP="00641C78">
      <w:pPr>
        <w:tabs>
          <w:tab w:val="left" w:pos="0"/>
        </w:tabs>
        <w:ind w:firstLine="709"/>
        <w:jc w:val="both"/>
        <w:rPr>
          <w:rFonts w:ascii="Arial Narrow" w:hAnsi="Arial Narrow"/>
          <w:b/>
          <w:caps/>
          <w:sz w:val="24"/>
          <w:szCs w:val="24"/>
          <w:lang w:val="bg-BG"/>
        </w:rPr>
      </w:pPr>
      <w:r w:rsidRPr="00641C78">
        <w:rPr>
          <w:rFonts w:ascii="Arial Narrow" w:hAnsi="Arial Narrow"/>
          <w:b/>
          <w:caps/>
          <w:sz w:val="24"/>
          <w:szCs w:val="24"/>
          <w:lang w:val="bg-BG"/>
        </w:rPr>
        <w:t>3.1. Аудиторна заетост</w:t>
      </w:r>
    </w:p>
    <w:p w:rsidR="00641C78" w:rsidRPr="00641C78" w:rsidRDefault="00641C78" w:rsidP="00641C78">
      <w:pPr>
        <w:tabs>
          <w:tab w:val="left" w:pos="6804"/>
        </w:tabs>
        <w:ind w:firstLine="709"/>
        <w:jc w:val="both"/>
        <w:rPr>
          <w:rFonts w:ascii="Arial Narrow" w:hAnsi="Arial Narrow"/>
          <w:b/>
          <w:sz w:val="24"/>
          <w:szCs w:val="24"/>
          <w:lang w:val="ru-RU"/>
        </w:rPr>
      </w:pPr>
    </w:p>
    <w:p w:rsidR="00641C78" w:rsidRPr="00641C78" w:rsidRDefault="00641C78" w:rsidP="00641C78">
      <w:pPr>
        <w:tabs>
          <w:tab w:val="left" w:pos="0"/>
        </w:tabs>
        <w:ind w:firstLine="709"/>
        <w:jc w:val="both"/>
        <w:rPr>
          <w:rFonts w:ascii="Arial Narrow" w:hAnsi="Arial Narrow"/>
          <w:sz w:val="24"/>
          <w:szCs w:val="24"/>
          <w:lang w:val="bg-BG"/>
        </w:rPr>
      </w:pPr>
      <w:r w:rsidRPr="00641C78">
        <w:rPr>
          <w:rFonts w:ascii="Arial Narrow" w:hAnsi="Arial Narrow"/>
          <w:b/>
          <w:sz w:val="24"/>
          <w:szCs w:val="24"/>
          <w:lang w:val="bg-BG"/>
        </w:rPr>
        <w:t>3.1</w:t>
      </w:r>
      <w:r w:rsidRPr="00641C78">
        <w:rPr>
          <w:rFonts w:ascii="Arial Narrow" w:hAnsi="Arial Narrow"/>
          <w:b/>
          <w:sz w:val="24"/>
          <w:szCs w:val="24"/>
          <w:lang w:val="ru-RU"/>
        </w:rPr>
        <w:t>.</w:t>
      </w:r>
      <w:r w:rsidRPr="00641C78">
        <w:rPr>
          <w:rFonts w:ascii="Arial Narrow" w:hAnsi="Arial Narrow"/>
          <w:b/>
          <w:sz w:val="24"/>
          <w:szCs w:val="24"/>
          <w:lang w:val="bg-BG"/>
        </w:rPr>
        <w:t xml:space="preserve">1. </w:t>
      </w:r>
      <w:r w:rsidRPr="00641C78">
        <w:rPr>
          <w:rFonts w:ascii="Arial Narrow" w:hAnsi="Arial Narrow"/>
          <w:b/>
          <w:sz w:val="24"/>
          <w:szCs w:val="24"/>
          <w:lang w:val="ru-RU"/>
        </w:rPr>
        <w:t>ЛЕКЦИИ</w:t>
      </w:r>
      <w:r w:rsidRPr="00641C78">
        <w:rPr>
          <w:rFonts w:ascii="Arial Narrow" w:hAnsi="Arial Narrow"/>
          <w:sz w:val="24"/>
          <w:szCs w:val="24"/>
          <w:lang w:val="bg-BG"/>
        </w:rPr>
        <w:t xml:space="preserve"> </w:t>
      </w:r>
    </w:p>
    <w:p w:rsidR="00641C78" w:rsidRPr="00641C78" w:rsidRDefault="00641C78" w:rsidP="00641C78">
      <w:pPr>
        <w:tabs>
          <w:tab w:val="left" w:pos="1134"/>
        </w:tabs>
        <w:ind w:firstLine="709"/>
        <w:jc w:val="both"/>
        <w:rPr>
          <w:rFonts w:ascii="Arial Narrow" w:hAnsi="Arial Narrow"/>
          <w:b/>
          <w:sz w:val="24"/>
          <w:szCs w:val="24"/>
          <w:u w:val="single"/>
          <w:lang w:val="bg-BG"/>
        </w:rPr>
      </w:pPr>
      <w:r w:rsidRPr="00641C78">
        <w:rPr>
          <w:rFonts w:ascii="Arial Narrow" w:hAnsi="Arial Narrow"/>
          <w:b/>
          <w:sz w:val="24"/>
          <w:szCs w:val="24"/>
          <w:u w:val="single"/>
          <w:lang w:val="bg-BG"/>
        </w:rPr>
        <w:t>ВЪТРЕШНИ НЕЗАРАЗНИ БОЛЕСТИ</w:t>
      </w:r>
    </w:p>
    <w:p w:rsidR="00641C78" w:rsidRPr="00641C78" w:rsidRDefault="00641C78" w:rsidP="00641C78">
      <w:pPr>
        <w:ind w:firstLine="709"/>
        <w:rPr>
          <w:rFonts w:ascii="Arial Narrow" w:hAnsi="Arial Narrow"/>
          <w:b/>
          <w:sz w:val="24"/>
          <w:szCs w:val="24"/>
          <w:lang w:val="bg-BG"/>
        </w:rPr>
      </w:pPr>
    </w:p>
    <w:p w:rsidR="00641C78" w:rsidRPr="00641C78" w:rsidRDefault="00641C78" w:rsidP="00641C78">
      <w:pPr>
        <w:ind w:firstLine="709"/>
        <w:rPr>
          <w:rFonts w:ascii="Arial Narrow" w:hAnsi="Arial Narrow"/>
          <w:b/>
          <w:sz w:val="24"/>
          <w:szCs w:val="24"/>
          <w:lang w:val="bg-BG"/>
        </w:rPr>
      </w:pPr>
      <w:r w:rsidRPr="00641C78">
        <w:rPr>
          <w:rFonts w:ascii="Arial Narrow" w:hAnsi="Arial Narrow"/>
          <w:b/>
          <w:sz w:val="24"/>
          <w:szCs w:val="24"/>
          <w:u w:val="single"/>
          <w:lang w:val="bg-BG"/>
        </w:rPr>
        <w:t>Тема № 1.</w:t>
      </w:r>
      <w:r w:rsidRPr="00641C78">
        <w:rPr>
          <w:rFonts w:ascii="Arial Narrow" w:hAnsi="Arial Narrow"/>
          <w:b/>
          <w:sz w:val="24"/>
          <w:szCs w:val="24"/>
          <w:lang w:val="bg-BG"/>
        </w:rPr>
        <w:t xml:space="preserve"> Заболявания на екзокринната част на панкреаса.</w:t>
      </w:r>
    </w:p>
    <w:p w:rsidR="00641C78" w:rsidRPr="00641C78" w:rsidRDefault="00641C78" w:rsidP="00641C78">
      <w:pPr>
        <w:numPr>
          <w:ilvl w:val="0"/>
          <w:numId w:val="10"/>
        </w:numPr>
        <w:ind w:left="0" w:firstLine="709"/>
        <w:rPr>
          <w:rFonts w:ascii="Arial Narrow" w:hAnsi="Arial Narrow" w:cs="Arial"/>
          <w:sz w:val="24"/>
          <w:szCs w:val="24"/>
          <w:lang w:val="bg-BG"/>
        </w:rPr>
      </w:pPr>
      <w:r w:rsidRPr="00641C78">
        <w:rPr>
          <w:rFonts w:ascii="Arial Narrow" w:hAnsi="Arial Narrow" w:cs="Arial"/>
          <w:sz w:val="24"/>
          <w:szCs w:val="24"/>
          <w:lang w:val="bg-BG"/>
        </w:rPr>
        <w:t>Остър панкреатит</w:t>
      </w:r>
    </w:p>
    <w:p w:rsidR="00641C78" w:rsidRPr="00641C78" w:rsidRDefault="00641C78" w:rsidP="00641C78">
      <w:pPr>
        <w:numPr>
          <w:ilvl w:val="0"/>
          <w:numId w:val="10"/>
        </w:numPr>
        <w:ind w:left="0" w:firstLine="709"/>
        <w:rPr>
          <w:rFonts w:ascii="Arial Narrow" w:hAnsi="Arial Narrow" w:cs="Arial"/>
          <w:sz w:val="24"/>
          <w:szCs w:val="24"/>
          <w:lang w:val="bg-BG"/>
        </w:rPr>
      </w:pPr>
      <w:r w:rsidRPr="00641C78">
        <w:rPr>
          <w:rFonts w:ascii="Arial Narrow" w:hAnsi="Arial Narrow" w:cs="Arial"/>
          <w:sz w:val="24"/>
          <w:szCs w:val="24"/>
          <w:lang w:val="bg-BG"/>
        </w:rPr>
        <w:t>Хроничен панкреатит</w:t>
      </w:r>
    </w:p>
    <w:p w:rsidR="00641C78" w:rsidRPr="00641C78" w:rsidRDefault="00641C78" w:rsidP="00641C78">
      <w:pPr>
        <w:numPr>
          <w:ilvl w:val="0"/>
          <w:numId w:val="10"/>
        </w:numPr>
        <w:ind w:left="0" w:firstLine="709"/>
        <w:rPr>
          <w:rFonts w:ascii="Arial Narrow" w:hAnsi="Arial Narrow" w:cs="Arial"/>
          <w:sz w:val="24"/>
          <w:szCs w:val="24"/>
          <w:lang w:val="bg-BG"/>
        </w:rPr>
      </w:pPr>
      <w:r w:rsidRPr="00641C78">
        <w:rPr>
          <w:rFonts w:ascii="Arial Narrow" w:hAnsi="Arial Narrow" w:cs="Arial"/>
          <w:sz w:val="24"/>
          <w:szCs w:val="24"/>
          <w:lang w:val="bg-BG"/>
        </w:rPr>
        <w:t>Екзокринна панкреасна недостатъчност</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 xml:space="preserve">АНОТАЦИЯ </w:t>
      </w:r>
      <w:r w:rsidRPr="00641C78">
        <w:rPr>
          <w:rFonts w:ascii="Arial Narrow" w:hAnsi="Arial Narrow"/>
          <w:sz w:val="24"/>
          <w:szCs w:val="24"/>
          <w:lang w:val="ru-RU"/>
        </w:rPr>
        <w:t xml:space="preserve">: </w:t>
      </w:r>
      <w:r w:rsidRPr="00641C78">
        <w:rPr>
          <w:rFonts w:ascii="Arial Narrow" w:hAnsi="Arial Narrow"/>
          <w:sz w:val="24"/>
          <w:szCs w:val="24"/>
          <w:lang w:val="bg-BG"/>
        </w:rPr>
        <w:t>Дават се сведения относно етиологията, патогенезата, клиничните признаци, методите за диагностика, развоя, прогнозата, лекуването и профилактиката на споменатите нозологични единици.</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ХОРАРИУМ: 2 часа</w:t>
      </w:r>
    </w:p>
    <w:p w:rsidR="00641C78" w:rsidRPr="00641C78" w:rsidRDefault="00641C78" w:rsidP="00641C78">
      <w:pPr>
        <w:ind w:firstLine="709"/>
        <w:jc w:val="both"/>
        <w:rPr>
          <w:rFonts w:ascii="Arial Narrow" w:hAnsi="Arial Narrow"/>
          <w:bCs/>
          <w:sz w:val="24"/>
          <w:szCs w:val="24"/>
          <w:lang w:val="bg-BG"/>
        </w:rPr>
      </w:pPr>
    </w:p>
    <w:p w:rsidR="00641C78" w:rsidRPr="00641C78" w:rsidRDefault="00641C78" w:rsidP="00641C78">
      <w:pPr>
        <w:ind w:firstLine="709"/>
        <w:rPr>
          <w:rFonts w:ascii="Arial Narrow" w:hAnsi="Arial Narrow"/>
          <w:b/>
          <w:sz w:val="24"/>
          <w:szCs w:val="24"/>
          <w:lang w:val="bg-BG"/>
        </w:rPr>
      </w:pPr>
      <w:r w:rsidRPr="00641C78">
        <w:rPr>
          <w:rFonts w:ascii="Arial Narrow" w:hAnsi="Arial Narrow"/>
          <w:b/>
          <w:sz w:val="24"/>
          <w:szCs w:val="24"/>
          <w:u w:val="single"/>
          <w:lang w:val="bg-BG"/>
        </w:rPr>
        <w:t xml:space="preserve">Тема № </w:t>
      </w:r>
      <w:r w:rsidRPr="00641C78">
        <w:rPr>
          <w:rFonts w:ascii="Arial Narrow" w:hAnsi="Arial Narrow"/>
          <w:b/>
          <w:sz w:val="24"/>
          <w:szCs w:val="24"/>
          <w:u w:val="single"/>
          <w:lang w:val="ru-RU"/>
        </w:rPr>
        <w:t>2</w:t>
      </w:r>
      <w:r w:rsidRPr="00641C78">
        <w:rPr>
          <w:rFonts w:ascii="Arial Narrow" w:hAnsi="Arial Narrow"/>
          <w:b/>
          <w:sz w:val="24"/>
          <w:szCs w:val="24"/>
          <w:u w:val="single"/>
          <w:lang w:val="bg-BG"/>
        </w:rPr>
        <w:t>.</w:t>
      </w:r>
      <w:r w:rsidRPr="00641C78">
        <w:rPr>
          <w:rFonts w:ascii="Arial Narrow" w:hAnsi="Arial Narrow"/>
          <w:b/>
          <w:sz w:val="24"/>
          <w:szCs w:val="24"/>
          <w:lang w:val="bg-BG"/>
        </w:rPr>
        <w:t xml:space="preserve"> Заболявания на ендокринната част на панкреаса.</w:t>
      </w:r>
    </w:p>
    <w:p w:rsidR="00641C78" w:rsidRPr="00641C78" w:rsidRDefault="00641C78" w:rsidP="00641C78">
      <w:pPr>
        <w:numPr>
          <w:ilvl w:val="0"/>
          <w:numId w:val="10"/>
        </w:numPr>
        <w:ind w:left="0" w:firstLine="709"/>
        <w:jc w:val="both"/>
        <w:rPr>
          <w:rFonts w:ascii="Arial Narrow" w:hAnsi="Arial Narrow"/>
          <w:sz w:val="24"/>
          <w:szCs w:val="24"/>
          <w:lang w:val="bg-BG"/>
        </w:rPr>
      </w:pPr>
      <w:r w:rsidRPr="00641C78">
        <w:rPr>
          <w:rFonts w:ascii="Arial Narrow" w:hAnsi="Arial Narrow"/>
          <w:sz w:val="24"/>
          <w:szCs w:val="24"/>
          <w:lang w:val="bg-BG"/>
        </w:rPr>
        <w:t>Захарен диабет – класификация (Тип – 1; тип – 2; Вторичен; Гестационен)</w:t>
      </w:r>
    </w:p>
    <w:p w:rsidR="00641C78" w:rsidRPr="00641C78" w:rsidRDefault="00641C78" w:rsidP="00641C78">
      <w:pPr>
        <w:numPr>
          <w:ilvl w:val="0"/>
          <w:numId w:val="10"/>
        </w:numPr>
        <w:ind w:left="0" w:firstLine="709"/>
        <w:jc w:val="both"/>
        <w:rPr>
          <w:rFonts w:ascii="Arial Narrow" w:hAnsi="Arial Narrow"/>
          <w:sz w:val="24"/>
          <w:szCs w:val="24"/>
          <w:lang w:val="bg-BG"/>
        </w:rPr>
      </w:pPr>
      <w:r w:rsidRPr="00641C78">
        <w:rPr>
          <w:rFonts w:ascii="Arial Narrow" w:hAnsi="Arial Narrow"/>
          <w:sz w:val="24"/>
          <w:szCs w:val="24"/>
          <w:lang w:val="bg-BG"/>
        </w:rPr>
        <w:t>Захарен диабет при кучето</w:t>
      </w:r>
    </w:p>
    <w:p w:rsidR="00641C78" w:rsidRPr="00641C78" w:rsidRDefault="00641C78" w:rsidP="00641C78">
      <w:pPr>
        <w:numPr>
          <w:ilvl w:val="0"/>
          <w:numId w:val="10"/>
        </w:numPr>
        <w:ind w:left="0" w:firstLine="709"/>
        <w:jc w:val="both"/>
        <w:rPr>
          <w:rFonts w:ascii="Arial Narrow" w:hAnsi="Arial Narrow"/>
          <w:sz w:val="24"/>
          <w:szCs w:val="24"/>
          <w:lang w:val="bg-BG"/>
        </w:rPr>
      </w:pPr>
      <w:r w:rsidRPr="00641C78">
        <w:rPr>
          <w:rFonts w:ascii="Arial Narrow" w:hAnsi="Arial Narrow"/>
          <w:sz w:val="24"/>
          <w:szCs w:val="24"/>
          <w:lang w:val="bg-BG"/>
        </w:rPr>
        <w:t>Захарен диабет при котката</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 xml:space="preserve">АНОТАЦИЯ </w:t>
      </w:r>
      <w:r w:rsidRPr="00641C78">
        <w:rPr>
          <w:rFonts w:ascii="Arial Narrow" w:hAnsi="Arial Narrow"/>
          <w:sz w:val="24"/>
          <w:szCs w:val="24"/>
          <w:lang w:val="ru-RU"/>
        </w:rPr>
        <w:t xml:space="preserve">: </w:t>
      </w:r>
      <w:r w:rsidRPr="00641C78">
        <w:rPr>
          <w:rFonts w:ascii="Arial Narrow" w:hAnsi="Arial Narrow"/>
          <w:sz w:val="24"/>
          <w:szCs w:val="24"/>
          <w:lang w:val="bg-BG"/>
        </w:rPr>
        <w:t>Студентите се запознават с етиологията, патогенезата, клиничните признаци, методите за диагностика, развоя, прогнозата, лекуването и профилактиката на споменатите нозологични единици.</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ХОРАРИУМ: 2 часа</w:t>
      </w:r>
    </w:p>
    <w:p w:rsidR="00641C78" w:rsidRPr="00641C78" w:rsidRDefault="00641C78" w:rsidP="00641C78">
      <w:pPr>
        <w:ind w:firstLine="709"/>
        <w:jc w:val="both"/>
        <w:rPr>
          <w:rFonts w:ascii="Arial Narrow" w:hAnsi="Arial Narrow"/>
          <w:b/>
          <w:bCs/>
          <w:sz w:val="24"/>
          <w:szCs w:val="24"/>
          <w:lang w:val="bg-BG"/>
        </w:rPr>
      </w:pPr>
    </w:p>
    <w:p w:rsidR="00641C78" w:rsidRPr="00641C78" w:rsidRDefault="00641C78" w:rsidP="00641C78">
      <w:pPr>
        <w:ind w:firstLine="709"/>
        <w:jc w:val="both"/>
        <w:rPr>
          <w:rFonts w:ascii="Arial Narrow" w:hAnsi="Arial Narrow"/>
          <w:b/>
          <w:sz w:val="24"/>
          <w:szCs w:val="24"/>
          <w:lang w:val="bg-BG"/>
        </w:rPr>
      </w:pPr>
      <w:r w:rsidRPr="00641C78">
        <w:rPr>
          <w:rFonts w:ascii="Arial Narrow" w:hAnsi="Arial Narrow"/>
          <w:b/>
          <w:sz w:val="24"/>
          <w:szCs w:val="24"/>
          <w:u w:val="single"/>
          <w:lang w:val="bg-BG"/>
        </w:rPr>
        <w:t>Тема № 3</w:t>
      </w:r>
      <w:r w:rsidRPr="00641C78">
        <w:rPr>
          <w:rFonts w:ascii="Arial Narrow" w:hAnsi="Arial Narrow"/>
          <w:b/>
          <w:sz w:val="24"/>
          <w:szCs w:val="24"/>
          <w:lang w:val="bg-BG"/>
        </w:rPr>
        <w:t xml:space="preserve">. Вродени сърдечни заболявания. </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bg-BG"/>
        </w:rPr>
        <w:t>-  Предсърден и камерен септален дефект</w:t>
      </w:r>
    </w:p>
    <w:p w:rsidR="00641C78" w:rsidRPr="00641C78" w:rsidRDefault="00641C78" w:rsidP="00641C78">
      <w:pPr>
        <w:tabs>
          <w:tab w:val="left" w:pos="567"/>
        </w:tabs>
        <w:ind w:firstLine="709"/>
        <w:jc w:val="both"/>
        <w:rPr>
          <w:rFonts w:ascii="Arial Narrow" w:hAnsi="Arial Narrow"/>
          <w:sz w:val="24"/>
          <w:szCs w:val="24"/>
          <w:lang w:val="bg-BG"/>
        </w:rPr>
      </w:pPr>
      <w:r w:rsidRPr="00641C78">
        <w:rPr>
          <w:rFonts w:ascii="Arial Narrow" w:hAnsi="Arial Narrow"/>
          <w:sz w:val="24"/>
          <w:szCs w:val="24"/>
          <w:lang w:val="bg-BG"/>
        </w:rPr>
        <w:t>-  Субаортна стеноза</w:t>
      </w:r>
    </w:p>
    <w:p w:rsidR="00641C78" w:rsidRPr="00641C78" w:rsidRDefault="00641C78" w:rsidP="00641C78">
      <w:pPr>
        <w:tabs>
          <w:tab w:val="left" w:pos="567"/>
        </w:tabs>
        <w:ind w:firstLine="709"/>
        <w:jc w:val="both"/>
        <w:rPr>
          <w:rFonts w:ascii="Arial Narrow" w:hAnsi="Arial Narrow"/>
          <w:sz w:val="24"/>
          <w:szCs w:val="24"/>
          <w:lang w:val="bg-BG"/>
        </w:rPr>
      </w:pPr>
      <w:r w:rsidRPr="00641C78">
        <w:rPr>
          <w:rFonts w:ascii="Arial Narrow" w:hAnsi="Arial Narrow"/>
          <w:sz w:val="24"/>
          <w:szCs w:val="24"/>
          <w:lang w:val="bg-BG"/>
        </w:rPr>
        <w:t>-  Дисплазия на атриовентрикуларните клапи</w:t>
      </w:r>
    </w:p>
    <w:p w:rsidR="00641C78" w:rsidRPr="00641C78" w:rsidRDefault="00641C78" w:rsidP="00641C78">
      <w:pPr>
        <w:tabs>
          <w:tab w:val="left" w:pos="567"/>
        </w:tabs>
        <w:ind w:firstLine="709"/>
        <w:jc w:val="both"/>
        <w:rPr>
          <w:rFonts w:ascii="Arial Narrow" w:hAnsi="Arial Narrow"/>
          <w:sz w:val="24"/>
          <w:szCs w:val="24"/>
          <w:lang w:val="bg-BG"/>
        </w:rPr>
      </w:pPr>
      <w:r w:rsidRPr="00641C78">
        <w:rPr>
          <w:rFonts w:ascii="Arial Narrow" w:hAnsi="Arial Narrow"/>
          <w:sz w:val="24"/>
          <w:szCs w:val="24"/>
          <w:lang w:val="bg-BG"/>
        </w:rPr>
        <w:t>-  Тетралогия на Фало</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АНОТАЦИЯ :</w:t>
      </w:r>
      <w:r w:rsidRPr="00641C78">
        <w:rPr>
          <w:rFonts w:ascii="Arial Narrow" w:hAnsi="Arial Narrow"/>
          <w:sz w:val="24"/>
          <w:szCs w:val="24"/>
          <w:lang w:val="bg-BG"/>
        </w:rPr>
        <w:t xml:space="preserve"> Изнасят се данни, относно етиологията, патогенезата, клиничните признаци, методите за диагностика, развоя, прогнозата, принципите на лекуване и профилактиката на изброените заболявания.</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 xml:space="preserve">ХОРАРИУМ: </w:t>
      </w:r>
      <w:r w:rsidRPr="00641C78">
        <w:rPr>
          <w:rFonts w:ascii="Arial Narrow" w:hAnsi="Arial Narrow"/>
          <w:b/>
          <w:bCs/>
          <w:sz w:val="24"/>
          <w:szCs w:val="24"/>
          <w:lang w:val="ru-RU"/>
        </w:rPr>
        <w:t>1</w:t>
      </w:r>
      <w:r w:rsidRPr="00641C78">
        <w:rPr>
          <w:rFonts w:ascii="Arial Narrow" w:hAnsi="Arial Narrow"/>
          <w:b/>
          <w:bCs/>
          <w:sz w:val="24"/>
          <w:szCs w:val="24"/>
          <w:lang w:val="bg-BG"/>
        </w:rPr>
        <w:t xml:space="preserve"> час</w:t>
      </w:r>
    </w:p>
    <w:p w:rsidR="00641C78" w:rsidRPr="00641C78" w:rsidRDefault="00641C78" w:rsidP="00641C78">
      <w:pPr>
        <w:ind w:firstLine="709"/>
        <w:jc w:val="both"/>
        <w:rPr>
          <w:rFonts w:ascii="Arial Narrow" w:hAnsi="Arial Narrow"/>
          <w:b/>
          <w:bCs/>
          <w:sz w:val="24"/>
          <w:szCs w:val="24"/>
          <w:lang w:val="bg-BG"/>
        </w:rPr>
      </w:pPr>
    </w:p>
    <w:p w:rsidR="00641C78" w:rsidRPr="00641C78" w:rsidRDefault="00641C78" w:rsidP="00641C78">
      <w:pPr>
        <w:ind w:firstLine="709"/>
        <w:jc w:val="both"/>
        <w:rPr>
          <w:rFonts w:ascii="Arial Narrow" w:hAnsi="Arial Narrow"/>
          <w:b/>
          <w:sz w:val="24"/>
          <w:szCs w:val="24"/>
          <w:u w:val="single"/>
          <w:lang w:val="bg-BG"/>
        </w:rPr>
      </w:pPr>
      <w:r w:rsidRPr="00641C78">
        <w:rPr>
          <w:rFonts w:ascii="Arial Narrow" w:hAnsi="Arial Narrow"/>
          <w:b/>
          <w:sz w:val="24"/>
          <w:szCs w:val="24"/>
          <w:u w:val="single"/>
          <w:lang w:val="bg-BG"/>
        </w:rPr>
        <w:t>Тема № 4</w:t>
      </w:r>
      <w:r w:rsidRPr="00641C78">
        <w:rPr>
          <w:rFonts w:ascii="Arial Narrow" w:hAnsi="Arial Narrow"/>
          <w:b/>
          <w:sz w:val="24"/>
          <w:szCs w:val="24"/>
          <w:lang w:val="bg-BG"/>
        </w:rPr>
        <w:t>. Заболявания на сърцето.</w:t>
      </w:r>
      <w:r w:rsidRPr="00641C78">
        <w:rPr>
          <w:rFonts w:ascii="Arial Narrow" w:hAnsi="Arial Narrow"/>
          <w:b/>
          <w:sz w:val="24"/>
          <w:szCs w:val="24"/>
          <w:u w:val="single"/>
          <w:lang w:val="bg-BG"/>
        </w:rPr>
        <w:t xml:space="preserve"> </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  Дилатативна кардиомиопатия при кучета</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 xml:space="preserve">-  </w:t>
      </w:r>
      <w:r w:rsidRPr="00641C78">
        <w:rPr>
          <w:rFonts w:ascii="Arial Narrow" w:hAnsi="Arial Narrow"/>
          <w:sz w:val="24"/>
          <w:szCs w:val="24"/>
          <w:lang w:val="bg-BG"/>
        </w:rPr>
        <w:t>Хронични дегенеративни заболявания на атриовентрикуларните клапи при кучета</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  Х</w:t>
      </w:r>
      <w:r w:rsidRPr="00641C78">
        <w:rPr>
          <w:rFonts w:ascii="Arial Narrow" w:hAnsi="Arial Narrow"/>
          <w:sz w:val="24"/>
          <w:szCs w:val="24"/>
          <w:lang w:val="bg-BG"/>
        </w:rPr>
        <w:t>ипертрофична кардиомиопатия при котки</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lastRenderedPageBreak/>
        <w:t xml:space="preserve">АНОТАЦИЯ </w:t>
      </w:r>
      <w:r w:rsidRPr="00641C78">
        <w:rPr>
          <w:rFonts w:ascii="Arial Narrow" w:hAnsi="Arial Narrow"/>
          <w:sz w:val="24"/>
          <w:szCs w:val="24"/>
          <w:lang w:val="bg-BG"/>
        </w:rPr>
        <w:t>: 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 xml:space="preserve">ХОРАРИУМ: </w:t>
      </w:r>
      <w:r w:rsidRPr="00641C78">
        <w:rPr>
          <w:rFonts w:ascii="Arial Narrow" w:hAnsi="Arial Narrow"/>
          <w:b/>
          <w:bCs/>
          <w:sz w:val="24"/>
          <w:szCs w:val="24"/>
          <w:lang w:val="ru-RU"/>
        </w:rPr>
        <w:t>3</w:t>
      </w:r>
      <w:r w:rsidRPr="00641C78">
        <w:rPr>
          <w:rFonts w:ascii="Arial Narrow" w:hAnsi="Arial Narrow"/>
          <w:b/>
          <w:bCs/>
          <w:sz w:val="24"/>
          <w:szCs w:val="24"/>
          <w:lang w:val="bg-BG"/>
        </w:rPr>
        <w:t xml:space="preserve"> часа</w:t>
      </w:r>
    </w:p>
    <w:p w:rsidR="00641C78" w:rsidRPr="00641C78" w:rsidRDefault="00641C78" w:rsidP="00641C78">
      <w:pPr>
        <w:ind w:firstLine="709"/>
        <w:jc w:val="both"/>
        <w:rPr>
          <w:rFonts w:ascii="Arial Narrow" w:hAnsi="Arial Narrow"/>
          <w:b/>
          <w:bCs/>
          <w:sz w:val="24"/>
          <w:szCs w:val="24"/>
          <w:lang w:val="bg-BG"/>
        </w:rPr>
      </w:pPr>
    </w:p>
    <w:p w:rsidR="00641C78" w:rsidRPr="00641C78" w:rsidRDefault="00641C78" w:rsidP="00641C78">
      <w:pPr>
        <w:ind w:firstLine="709"/>
        <w:jc w:val="both"/>
        <w:rPr>
          <w:rFonts w:ascii="Arial Narrow" w:hAnsi="Arial Narrow"/>
          <w:b/>
          <w:sz w:val="24"/>
          <w:szCs w:val="24"/>
          <w:lang w:val="bg-BG"/>
        </w:rPr>
      </w:pPr>
      <w:r w:rsidRPr="00641C78">
        <w:rPr>
          <w:rFonts w:ascii="Arial Narrow" w:hAnsi="Arial Narrow"/>
          <w:b/>
          <w:sz w:val="24"/>
          <w:szCs w:val="24"/>
          <w:u w:val="single"/>
          <w:lang w:val="bg-BG"/>
        </w:rPr>
        <w:t>Тема № 5</w:t>
      </w:r>
      <w:r w:rsidRPr="00641C78">
        <w:rPr>
          <w:rFonts w:ascii="Arial Narrow" w:hAnsi="Arial Narrow"/>
          <w:b/>
          <w:sz w:val="24"/>
          <w:szCs w:val="24"/>
          <w:lang w:val="ru-RU"/>
        </w:rPr>
        <w:t>. Заболявания</w:t>
      </w:r>
      <w:r w:rsidRPr="00641C78">
        <w:rPr>
          <w:rFonts w:ascii="Arial Narrow" w:hAnsi="Arial Narrow"/>
          <w:b/>
          <w:sz w:val="24"/>
          <w:szCs w:val="24"/>
          <w:lang w:val="bg-BG"/>
        </w:rPr>
        <w:t xml:space="preserve"> на дихателната система. </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Трахеален колапс</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xml:space="preserve">- Астма </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Хроничен бронхит</w:t>
      </w:r>
    </w:p>
    <w:p w:rsidR="00641C78" w:rsidRPr="00641C78" w:rsidRDefault="00641C78" w:rsidP="00641C78">
      <w:pPr>
        <w:ind w:firstLine="709"/>
        <w:jc w:val="both"/>
        <w:rPr>
          <w:rFonts w:ascii="Arial Narrow" w:hAnsi="Arial Narrow"/>
          <w:bCs/>
          <w:sz w:val="24"/>
          <w:szCs w:val="24"/>
        </w:rPr>
      </w:pPr>
      <w:r w:rsidRPr="00641C78">
        <w:rPr>
          <w:rFonts w:ascii="Arial Narrow" w:hAnsi="Arial Narrow"/>
          <w:b/>
          <w:bCs/>
          <w:sz w:val="24"/>
          <w:szCs w:val="24"/>
          <w:lang w:val="bg-BG"/>
        </w:rPr>
        <w:t>АНОТАЦИЯ :</w:t>
      </w:r>
      <w:r w:rsidRPr="00641C78">
        <w:rPr>
          <w:rFonts w:ascii="Arial Narrow" w:hAnsi="Arial Narrow"/>
          <w:bCs/>
          <w:sz w:val="24"/>
          <w:szCs w:val="24"/>
          <w:lang w:val="bg-BG"/>
        </w:rPr>
        <w:t xml:space="preserve"> Изнасят се данни, относно етиологията, класификациите, патогенезата, клиничните признаци, методите за диагностика, развоя и прогнозата, диференциалната диагноза, принципите на лекуване и профилактиката на изброените болести</w:t>
      </w:r>
      <w:r w:rsidRPr="00641C78">
        <w:rPr>
          <w:rFonts w:ascii="Arial Narrow" w:hAnsi="Arial Narrow"/>
          <w:bCs/>
          <w:sz w:val="24"/>
          <w:szCs w:val="24"/>
        </w:rPr>
        <w:t>.</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 xml:space="preserve">ХОРАРИУМ: </w:t>
      </w:r>
      <w:r w:rsidRPr="00641C78">
        <w:rPr>
          <w:rFonts w:ascii="Arial Narrow" w:hAnsi="Arial Narrow"/>
          <w:b/>
          <w:bCs/>
          <w:sz w:val="24"/>
          <w:szCs w:val="24"/>
          <w:lang w:val="ru-RU"/>
        </w:rPr>
        <w:t>2</w:t>
      </w:r>
      <w:r w:rsidRPr="00641C78">
        <w:rPr>
          <w:rFonts w:ascii="Arial Narrow" w:hAnsi="Arial Narrow"/>
          <w:b/>
          <w:bCs/>
          <w:sz w:val="24"/>
          <w:szCs w:val="24"/>
          <w:lang w:val="bg-BG"/>
        </w:rPr>
        <w:t xml:space="preserve"> час</w:t>
      </w:r>
    </w:p>
    <w:p w:rsidR="00641C78" w:rsidRPr="00641C78" w:rsidRDefault="00641C78" w:rsidP="00641C78">
      <w:pPr>
        <w:ind w:firstLine="709"/>
        <w:jc w:val="both"/>
        <w:rPr>
          <w:rFonts w:ascii="Arial Narrow" w:hAnsi="Arial Narrow"/>
          <w:b/>
          <w:bCs/>
          <w:sz w:val="24"/>
          <w:szCs w:val="24"/>
          <w:lang w:val="bg-BG"/>
        </w:rPr>
      </w:pP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u w:val="single"/>
          <w:lang w:val="bg-BG"/>
        </w:rPr>
        <w:t>Тема № 6</w:t>
      </w:r>
      <w:r w:rsidRPr="00641C78">
        <w:rPr>
          <w:rFonts w:ascii="Arial Narrow" w:hAnsi="Arial Narrow"/>
          <w:b/>
          <w:bCs/>
          <w:sz w:val="24"/>
          <w:szCs w:val="24"/>
          <w:lang w:val="ru-RU"/>
        </w:rPr>
        <w:t>.</w:t>
      </w:r>
      <w:r w:rsidRPr="00641C78">
        <w:rPr>
          <w:rFonts w:ascii="Arial Narrow" w:hAnsi="Arial Narrow"/>
          <w:bCs/>
          <w:sz w:val="24"/>
          <w:szCs w:val="24"/>
          <w:lang w:val="ru-RU"/>
        </w:rPr>
        <w:t xml:space="preserve"> </w:t>
      </w:r>
      <w:r w:rsidRPr="00641C78">
        <w:rPr>
          <w:rFonts w:ascii="Arial Narrow" w:hAnsi="Arial Narrow"/>
          <w:b/>
          <w:bCs/>
          <w:sz w:val="24"/>
          <w:szCs w:val="24"/>
          <w:lang w:val="ru-RU"/>
        </w:rPr>
        <w:t>Заболявания</w:t>
      </w:r>
      <w:r w:rsidRPr="00641C78">
        <w:rPr>
          <w:rFonts w:ascii="Arial Narrow" w:hAnsi="Arial Narrow"/>
          <w:b/>
          <w:bCs/>
          <w:sz w:val="24"/>
          <w:szCs w:val="24"/>
          <w:lang w:val="bg-BG"/>
        </w:rPr>
        <w:t xml:space="preserve"> на черния дроб.</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Липидоза при котки</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Портосистемен шънт при кучета</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АНОТАЦИЯ :</w:t>
      </w:r>
      <w:r w:rsidRPr="00641C78">
        <w:rPr>
          <w:rFonts w:ascii="Arial Narrow" w:hAnsi="Arial Narrow"/>
          <w:sz w:val="24"/>
          <w:szCs w:val="24"/>
          <w:lang w:val="bg-BG"/>
        </w:rPr>
        <w:t xml:space="preserve"> 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 xml:space="preserve">ХОРАРИУМ: </w:t>
      </w:r>
      <w:r w:rsidRPr="00641C78">
        <w:rPr>
          <w:rFonts w:ascii="Arial Narrow" w:hAnsi="Arial Narrow"/>
          <w:b/>
          <w:bCs/>
          <w:sz w:val="24"/>
          <w:szCs w:val="24"/>
          <w:lang w:val="ru-RU"/>
        </w:rPr>
        <w:t>1</w:t>
      </w:r>
      <w:r w:rsidRPr="00641C78">
        <w:rPr>
          <w:rFonts w:ascii="Arial Narrow" w:hAnsi="Arial Narrow"/>
          <w:b/>
          <w:bCs/>
          <w:sz w:val="24"/>
          <w:szCs w:val="24"/>
          <w:lang w:val="bg-BG"/>
        </w:rPr>
        <w:t xml:space="preserve"> час</w:t>
      </w:r>
    </w:p>
    <w:p w:rsidR="00641C78" w:rsidRPr="00641C78" w:rsidRDefault="00641C78" w:rsidP="00641C78">
      <w:pPr>
        <w:ind w:firstLine="709"/>
        <w:jc w:val="both"/>
        <w:rPr>
          <w:rFonts w:ascii="Arial Narrow" w:hAnsi="Arial Narrow"/>
          <w:b/>
          <w:bCs/>
          <w:sz w:val="24"/>
          <w:szCs w:val="24"/>
          <w:lang w:val="bg-BG"/>
        </w:rPr>
      </w:pP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u w:val="single"/>
          <w:lang w:val="bg-BG"/>
        </w:rPr>
        <w:t>Тема №7</w:t>
      </w:r>
      <w:r w:rsidRPr="00641C78">
        <w:rPr>
          <w:rFonts w:ascii="Arial Narrow" w:hAnsi="Arial Narrow"/>
          <w:b/>
          <w:sz w:val="24"/>
          <w:szCs w:val="24"/>
          <w:lang w:val="ru-RU"/>
        </w:rPr>
        <w:t>. Заболявания</w:t>
      </w:r>
      <w:r w:rsidRPr="00641C78">
        <w:rPr>
          <w:rFonts w:ascii="Arial Narrow" w:hAnsi="Arial Narrow"/>
          <w:b/>
          <w:sz w:val="24"/>
          <w:szCs w:val="24"/>
          <w:lang w:val="bg-BG"/>
        </w:rPr>
        <w:t xml:space="preserve"> на отделителната система.</w:t>
      </w:r>
    </w:p>
    <w:p w:rsidR="00641C78" w:rsidRPr="00641C78" w:rsidRDefault="00641C78" w:rsidP="00641C78">
      <w:pPr>
        <w:ind w:firstLine="709"/>
        <w:jc w:val="both"/>
        <w:rPr>
          <w:rFonts w:ascii="Arial Narrow" w:hAnsi="Arial Narrow"/>
          <w:bCs/>
          <w:sz w:val="24"/>
          <w:szCs w:val="24"/>
          <w:lang w:val="bg-BG"/>
        </w:rPr>
      </w:pPr>
      <w:r w:rsidRPr="00641C78">
        <w:rPr>
          <w:rFonts w:ascii="Arial Narrow" w:hAnsi="Arial Narrow"/>
          <w:bCs/>
          <w:sz w:val="24"/>
          <w:szCs w:val="24"/>
          <w:lang w:val="bg-BG"/>
        </w:rPr>
        <w:t>- Гломерулонефрит</w:t>
      </w:r>
    </w:p>
    <w:p w:rsidR="00641C78" w:rsidRPr="00641C78" w:rsidRDefault="00641C78" w:rsidP="00641C78">
      <w:pPr>
        <w:ind w:firstLine="709"/>
        <w:jc w:val="both"/>
        <w:rPr>
          <w:rFonts w:ascii="Arial Narrow" w:hAnsi="Arial Narrow"/>
          <w:bCs/>
          <w:sz w:val="24"/>
          <w:szCs w:val="24"/>
          <w:lang w:val="bg-BG"/>
        </w:rPr>
      </w:pPr>
      <w:r w:rsidRPr="00641C78">
        <w:rPr>
          <w:rFonts w:ascii="Arial Narrow" w:hAnsi="Arial Narrow"/>
          <w:bCs/>
          <w:sz w:val="24"/>
          <w:szCs w:val="24"/>
          <w:lang w:val="bg-BG"/>
        </w:rPr>
        <w:t>- Пиелонефрит</w:t>
      </w:r>
    </w:p>
    <w:p w:rsidR="00641C78" w:rsidRPr="00641C78" w:rsidRDefault="00641C78" w:rsidP="00641C78">
      <w:pPr>
        <w:ind w:firstLine="709"/>
        <w:jc w:val="both"/>
        <w:rPr>
          <w:rFonts w:ascii="Arial Narrow" w:hAnsi="Arial Narrow"/>
          <w:bCs/>
          <w:sz w:val="24"/>
          <w:szCs w:val="24"/>
          <w:lang w:val="bg-BG"/>
        </w:rPr>
      </w:pPr>
      <w:r w:rsidRPr="00641C78">
        <w:rPr>
          <w:rFonts w:ascii="Arial Narrow" w:hAnsi="Arial Narrow"/>
          <w:bCs/>
          <w:sz w:val="24"/>
          <w:szCs w:val="24"/>
          <w:lang w:val="bg-BG"/>
        </w:rPr>
        <w:t>- Остра и хронична бъбречна недостатъчност</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АНОТАЦИЯ :</w:t>
      </w:r>
      <w:r w:rsidRPr="00641C78">
        <w:rPr>
          <w:rFonts w:ascii="Arial Narrow" w:hAnsi="Arial Narrow"/>
          <w:sz w:val="24"/>
          <w:szCs w:val="24"/>
          <w:lang w:val="bg-BG"/>
        </w:rPr>
        <w:t xml:space="preserve"> 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 xml:space="preserve">ХОРАРИУМ: </w:t>
      </w:r>
      <w:r w:rsidRPr="00641C78">
        <w:rPr>
          <w:rFonts w:ascii="Arial Narrow" w:hAnsi="Arial Narrow"/>
          <w:b/>
          <w:bCs/>
          <w:sz w:val="24"/>
          <w:szCs w:val="24"/>
          <w:lang w:val="ru-RU"/>
        </w:rPr>
        <w:t>2</w:t>
      </w:r>
      <w:r w:rsidRPr="00641C78">
        <w:rPr>
          <w:rFonts w:ascii="Arial Narrow" w:hAnsi="Arial Narrow"/>
          <w:b/>
          <w:bCs/>
          <w:sz w:val="24"/>
          <w:szCs w:val="24"/>
          <w:lang w:val="bg-BG"/>
        </w:rPr>
        <w:t xml:space="preserve"> часа</w:t>
      </w:r>
    </w:p>
    <w:p w:rsidR="00641C78" w:rsidRPr="00641C78" w:rsidRDefault="00641C78" w:rsidP="00641C78">
      <w:pPr>
        <w:ind w:firstLine="709"/>
        <w:jc w:val="both"/>
        <w:rPr>
          <w:rFonts w:ascii="Arial Narrow" w:hAnsi="Arial Narrow"/>
          <w:b/>
          <w:bCs/>
          <w:sz w:val="24"/>
          <w:szCs w:val="24"/>
          <w:lang w:val="bg-BG"/>
        </w:rPr>
      </w:pPr>
    </w:p>
    <w:p w:rsidR="00641C78" w:rsidRPr="00641C78" w:rsidRDefault="00641C78" w:rsidP="00641C78">
      <w:pPr>
        <w:ind w:firstLine="709"/>
        <w:jc w:val="both"/>
        <w:rPr>
          <w:rFonts w:ascii="Arial Narrow" w:hAnsi="Arial Narrow"/>
          <w:b/>
          <w:sz w:val="24"/>
          <w:szCs w:val="24"/>
          <w:lang w:val="bg-BG"/>
        </w:rPr>
      </w:pPr>
      <w:r w:rsidRPr="00641C78">
        <w:rPr>
          <w:rFonts w:ascii="Arial Narrow" w:hAnsi="Arial Narrow"/>
          <w:b/>
          <w:sz w:val="24"/>
          <w:szCs w:val="24"/>
          <w:u w:val="single"/>
          <w:lang w:val="bg-BG"/>
        </w:rPr>
        <w:t>Тема №8</w:t>
      </w:r>
      <w:r w:rsidRPr="00641C78">
        <w:rPr>
          <w:rFonts w:ascii="Arial Narrow" w:hAnsi="Arial Narrow"/>
          <w:b/>
          <w:sz w:val="24"/>
          <w:szCs w:val="24"/>
          <w:lang w:val="bg-BG"/>
        </w:rPr>
        <w:t>. Други нозологични единици.</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xml:space="preserve">- Епилепсия </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w:t>
      </w:r>
      <w:r w:rsidRPr="00641C78">
        <w:rPr>
          <w:rFonts w:ascii="Arial Narrow" w:hAnsi="Arial Narrow"/>
          <w:sz w:val="24"/>
          <w:szCs w:val="24"/>
          <w:lang w:val="bg-BG"/>
        </w:rPr>
        <w:tab/>
        <w:t xml:space="preserve"> Еклампсия при кучета</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Вторичен ренален хиперпаратироидизъм</w:t>
      </w:r>
    </w:p>
    <w:p w:rsidR="00641C78" w:rsidRPr="00641C78" w:rsidRDefault="00641C78" w:rsidP="00641C78">
      <w:pPr>
        <w:ind w:firstLine="709"/>
        <w:jc w:val="both"/>
        <w:rPr>
          <w:rFonts w:ascii="Arial Narrow" w:hAnsi="Arial Narrow"/>
          <w:b/>
          <w:sz w:val="24"/>
          <w:szCs w:val="24"/>
          <w:u w:val="single"/>
          <w:lang w:val="bg-BG"/>
        </w:rPr>
      </w:pPr>
      <w:r w:rsidRPr="00641C78">
        <w:rPr>
          <w:rFonts w:ascii="Arial Narrow" w:hAnsi="Arial Narrow"/>
          <w:sz w:val="24"/>
          <w:szCs w:val="24"/>
          <w:lang w:val="bg-BG"/>
        </w:rPr>
        <w:t>- Хипотироидизъм при кучета</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 xml:space="preserve">АНОТАЦИЯ : </w:t>
      </w:r>
      <w:r w:rsidRPr="00641C78">
        <w:rPr>
          <w:rFonts w:ascii="Arial Narrow" w:hAnsi="Arial Narrow"/>
          <w:sz w:val="24"/>
          <w:szCs w:val="24"/>
          <w:lang w:val="bg-BG"/>
        </w:rPr>
        <w:t>Дава се информация за етиологията, патогенезата, клиничните признаци, методите за диагностика, развоя, прогнозата, лекуването и профилактиката на споменатите нозологични единици.</w:t>
      </w:r>
    </w:p>
    <w:p w:rsidR="00641C78" w:rsidRPr="00641C78" w:rsidRDefault="00641C78" w:rsidP="00641C78">
      <w:pPr>
        <w:ind w:firstLine="709"/>
        <w:jc w:val="both"/>
        <w:rPr>
          <w:rFonts w:ascii="Arial Narrow" w:hAnsi="Arial Narrow"/>
          <w:b/>
          <w:bCs/>
          <w:sz w:val="24"/>
          <w:szCs w:val="24"/>
          <w:lang w:val="bg-BG"/>
        </w:rPr>
      </w:pPr>
      <w:r w:rsidRPr="00641C78">
        <w:rPr>
          <w:rFonts w:ascii="Arial Narrow" w:hAnsi="Arial Narrow"/>
          <w:b/>
          <w:bCs/>
          <w:sz w:val="24"/>
          <w:szCs w:val="24"/>
          <w:lang w:val="bg-BG"/>
        </w:rPr>
        <w:t>ХОРАРИУМ: 2 часа</w:t>
      </w:r>
    </w:p>
    <w:p w:rsidR="00641C78" w:rsidRPr="00641C78" w:rsidRDefault="00641C78" w:rsidP="00641C78">
      <w:pPr>
        <w:ind w:firstLine="709"/>
        <w:jc w:val="both"/>
        <w:rPr>
          <w:rFonts w:ascii="Arial Narrow" w:hAnsi="Arial Narrow"/>
          <w:b/>
          <w:bCs/>
          <w:sz w:val="24"/>
          <w:szCs w:val="24"/>
          <w:lang w:val="bg-BG"/>
        </w:rPr>
      </w:pP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bg-BG"/>
        </w:rPr>
        <w:t>ХОРАРИУМ ОБЩО 15 часа</w:t>
      </w:r>
    </w:p>
    <w:p w:rsidR="00641C78" w:rsidRPr="00641C78" w:rsidRDefault="00641C78" w:rsidP="00641C78">
      <w:pPr>
        <w:tabs>
          <w:tab w:val="left" w:pos="1134"/>
        </w:tabs>
        <w:jc w:val="both"/>
        <w:rPr>
          <w:rFonts w:ascii="Arial Narrow" w:hAnsi="Arial Narrow"/>
          <w:b/>
          <w:sz w:val="24"/>
          <w:szCs w:val="24"/>
        </w:rPr>
      </w:pPr>
    </w:p>
    <w:p w:rsidR="00641C78" w:rsidRPr="00641C78" w:rsidRDefault="00641C78" w:rsidP="00641C78">
      <w:pPr>
        <w:tabs>
          <w:tab w:val="left" w:pos="0"/>
        </w:tabs>
        <w:ind w:firstLine="709"/>
        <w:rPr>
          <w:rFonts w:ascii="Arial Narrow" w:hAnsi="Arial Narrow"/>
          <w:b/>
          <w:sz w:val="24"/>
          <w:szCs w:val="24"/>
          <w:lang w:val="bg-BG"/>
        </w:rPr>
      </w:pPr>
      <w:r w:rsidRPr="00641C78">
        <w:rPr>
          <w:rFonts w:ascii="Arial Narrow" w:hAnsi="Arial Narrow"/>
          <w:b/>
          <w:sz w:val="24"/>
          <w:szCs w:val="24"/>
          <w:lang w:val="bg-BG"/>
        </w:rPr>
        <w:t>3.1. 2.  КЛИНИЧНИ ЗАНЯТИЯ</w:t>
      </w:r>
    </w:p>
    <w:p w:rsidR="00641C78" w:rsidRPr="00641C78" w:rsidRDefault="00641C78" w:rsidP="00641C78">
      <w:pPr>
        <w:tabs>
          <w:tab w:val="left" w:pos="0"/>
        </w:tabs>
        <w:ind w:firstLine="709"/>
        <w:jc w:val="center"/>
        <w:rPr>
          <w:rFonts w:ascii="Arial Narrow" w:hAnsi="Arial Narrow"/>
          <w:sz w:val="24"/>
          <w:szCs w:val="24"/>
          <w:lang w:val="bg-BG"/>
        </w:rPr>
      </w:pP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ru-RU"/>
        </w:rPr>
        <w:t>Тематични единици за семинари и клинични занятия:</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b/>
          <w:sz w:val="24"/>
          <w:szCs w:val="24"/>
          <w:lang w:val="ru-RU"/>
        </w:rPr>
        <w:t>1. Диагностична фиброгастроскопия</w:t>
      </w:r>
      <w:r w:rsidRPr="00641C78">
        <w:rPr>
          <w:rFonts w:ascii="Arial Narrow" w:hAnsi="Arial Narrow"/>
          <w:sz w:val="24"/>
          <w:szCs w:val="24"/>
          <w:lang w:val="ru-RU"/>
        </w:rPr>
        <w:t>.</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Доц. д-р Д. Канъков</w:t>
      </w: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ru-RU"/>
        </w:rPr>
        <w:t>2. Ранен постпрандиален синдром при месоядни животни.</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Ас. Л. Лазаров</w:t>
      </w: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ru-RU"/>
        </w:rPr>
        <w:lastRenderedPageBreak/>
        <w:t>3. Хиперадренокортицизъм при кучета (синдром на Кушинг).</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Ас.</w:t>
      </w:r>
      <w:r w:rsidRPr="00641C78">
        <w:rPr>
          <w:rFonts w:ascii="Arial Narrow" w:hAnsi="Arial Narrow"/>
          <w:sz w:val="24"/>
          <w:szCs w:val="24"/>
        </w:rPr>
        <w:t xml:space="preserve"> </w:t>
      </w:r>
      <w:r w:rsidRPr="00641C78">
        <w:rPr>
          <w:rFonts w:ascii="Arial Narrow" w:hAnsi="Arial Narrow"/>
          <w:sz w:val="24"/>
          <w:szCs w:val="24"/>
          <w:lang w:val="ru-RU"/>
        </w:rPr>
        <w:t>д-р С. Събев</w:t>
      </w: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ru-RU"/>
        </w:rPr>
        <w:t>4. Хронична бъбречна недостатъчност – достижения в медикаментозното лечение.</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Доц. д-р А. Русенов</w:t>
      </w: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ru-RU"/>
        </w:rPr>
        <w:t>5. Ултразвукова диагностика на заболяванията на пикочния мехур при куче.</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Ас. Ц. Христов</w:t>
      </w: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ru-RU"/>
        </w:rPr>
        <w:t>6. Диагностика на сърдечните аритмии.</w:t>
      </w:r>
    </w:p>
    <w:p w:rsidR="00641C78" w:rsidRPr="00641C78" w:rsidRDefault="00641C78" w:rsidP="00641C78">
      <w:pPr>
        <w:ind w:firstLine="709"/>
        <w:jc w:val="both"/>
        <w:rPr>
          <w:rFonts w:ascii="Arial Narrow" w:hAnsi="Arial Narrow"/>
          <w:sz w:val="24"/>
          <w:szCs w:val="24"/>
          <w:lang w:val="ru-RU"/>
        </w:rPr>
      </w:pPr>
      <w:r w:rsidRPr="00641C78">
        <w:rPr>
          <w:rFonts w:ascii="Arial Narrow" w:hAnsi="Arial Narrow"/>
          <w:sz w:val="24"/>
          <w:szCs w:val="24"/>
          <w:lang w:val="ru-RU"/>
        </w:rPr>
        <w:t>Доц. д-р А. Русенов</w:t>
      </w:r>
    </w:p>
    <w:p w:rsidR="00641C78" w:rsidRPr="00641C78" w:rsidRDefault="00641C78" w:rsidP="00641C78">
      <w:pPr>
        <w:ind w:firstLine="709"/>
        <w:jc w:val="both"/>
        <w:rPr>
          <w:rFonts w:ascii="Arial Narrow" w:hAnsi="Arial Narrow"/>
          <w:b/>
          <w:sz w:val="24"/>
          <w:szCs w:val="24"/>
          <w:lang w:val="ru-RU"/>
        </w:rPr>
      </w:pPr>
      <w:r w:rsidRPr="00641C78">
        <w:rPr>
          <w:rFonts w:ascii="Arial Narrow" w:hAnsi="Arial Narrow"/>
          <w:b/>
          <w:sz w:val="24"/>
          <w:szCs w:val="24"/>
          <w:lang w:val="ru-RU"/>
        </w:rPr>
        <w:t>7. Ендокринни дерматози.</w:t>
      </w:r>
    </w:p>
    <w:p w:rsidR="00641C78" w:rsidRPr="00641C78" w:rsidRDefault="00641C78" w:rsidP="00641C78">
      <w:pPr>
        <w:ind w:firstLine="709"/>
        <w:rPr>
          <w:rFonts w:ascii="Arial Narrow" w:hAnsi="Arial Narrow"/>
          <w:sz w:val="24"/>
          <w:szCs w:val="24"/>
          <w:lang w:val="bg-BG"/>
        </w:rPr>
      </w:pPr>
      <w:r w:rsidRPr="00641C78">
        <w:rPr>
          <w:rFonts w:ascii="Arial Narrow" w:hAnsi="Arial Narrow"/>
          <w:sz w:val="24"/>
          <w:szCs w:val="24"/>
          <w:lang w:val="bg-BG"/>
        </w:rPr>
        <w:t>Ас. Мирослав Михайлов</w:t>
      </w:r>
    </w:p>
    <w:p w:rsidR="00641C78" w:rsidRPr="00641C78" w:rsidRDefault="00641C78" w:rsidP="00641C78">
      <w:pPr>
        <w:jc w:val="both"/>
        <w:rPr>
          <w:rFonts w:ascii="Arial Narrow" w:hAnsi="Arial Narrow"/>
          <w:sz w:val="24"/>
          <w:szCs w:val="24"/>
          <w:lang w:val="ru-RU"/>
        </w:rPr>
      </w:pPr>
    </w:p>
    <w:p w:rsidR="00641C78" w:rsidRPr="00641C78" w:rsidRDefault="00641C78" w:rsidP="00641C78">
      <w:pPr>
        <w:tabs>
          <w:tab w:val="left" w:pos="1134"/>
        </w:tabs>
        <w:ind w:firstLine="709"/>
        <w:jc w:val="both"/>
        <w:rPr>
          <w:rFonts w:ascii="Arial Narrow" w:hAnsi="Arial Narrow"/>
          <w:b/>
          <w:sz w:val="24"/>
          <w:szCs w:val="24"/>
        </w:rPr>
      </w:pPr>
      <w:r w:rsidRPr="00641C78">
        <w:rPr>
          <w:rFonts w:ascii="Arial Narrow" w:hAnsi="Arial Narrow"/>
          <w:b/>
          <w:sz w:val="24"/>
          <w:szCs w:val="24"/>
          <w:lang w:val="bg-BG"/>
        </w:rPr>
        <w:t>ХОРАРИУМ – 15 часа</w:t>
      </w:r>
    </w:p>
    <w:p w:rsidR="00641C78" w:rsidRPr="00641C78" w:rsidRDefault="00641C78" w:rsidP="00641C78">
      <w:pPr>
        <w:tabs>
          <w:tab w:val="left" w:pos="1134"/>
        </w:tabs>
        <w:ind w:firstLine="709"/>
        <w:jc w:val="both"/>
        <w:rPr>
          <w:rFonts w:ascii="Arial Narrow" w:hAnsi="Arial Narrow"/>
          <w:b/>
          <w:sz w:val="24"/>
          <w:szCs w:val="24"/>
        </w:rPr>
      </w:pPr>
    </w:p>
    <w:p w:rsidR="00641C78" w:rsidRPr="00641C78" w:rsidRDefault="00641C78" w:rsidP="00641C78">
      <w:pPr>
        <w:tabs>
          <w:tab w:val="left" w:pos="1134"/>
        </w:tabs>
        <w:ind w:firstLine="709"/>
        <w:jc w:val="both"/>
        <w:rPr>
          <w:rFonts w:ascii="Arial Narrow" w:hAnsi="Arial Narrow"/>
          <w:b/>
          <w:sz w:val="24"/>
          <w:szCs w:val="24"/>
          <w:lang w:val="bg-BG"/>
        </w:rPr>
      </w:pPr>
      <w:r w:rsidRPr="00641C78">
        <w:rPr>
          <w:rFonts w:ascii="Arial Narrow" w:hAnsi="Arial Narrow"/>
          <w:b/>
          <w:sz w:val="24"/>
          <w:szCs w:val="24"/>
          <w:lang w:val="bg-BG"/>
        </w:rPr>
        <w:t>3.1.3. ИЗВЪНАУДИТОРНА ЗАЕТОСТ</w:t>
      </w:r>
    </w:p>
    <w:p w:rsidR="00641C78" w:rsidRPr="00641C78" w:rsidRDefault="00641C78" w:rsidP="00641C78">
      <w:pPr>
        <w:tabs>
          <w:tab w:val="left" w:pos="1134"/>
        </w:tabs>
        <w:ind w:firstLine="709"/>
        <w:jc w:val="both"/>
        <w:rPr>
          <w:rFonts w:ascii="Arial Narrow" w:hAnsi="Arial Narrow"/>
          <w:b/>
          <w:sz w:val="24"/>
          <w:szCs w:val="24"/>
          <w:lang w:val="bg-BG"/>
        </w:rPr>
      </w:pPr>
    </w:p>
    <w:p w:rsidR="00641C78" w:rsidRPr="00641C78" w:rsidRDefault="00641C78" w:rsidP="00641C78">
      <w:pPr>
        <w:tabs>
          <w:tab w:val="left" w:pos="1134"/>
        </w:tabs>
        <w:ind w:firstLine="709"/>
        <w:jc w:val="both"/>
        <w:rPr>
          <w:rFonts w:ascii="Arial Narrow" w:hAnsi="Arial Narrow"/>
          <w:b/>
          <w:sz w:val="24"/>
          <w:szCs w:val="24"/>
        </w:rPr>
      </w:pPr>
      <w:r w:rsidRPr="00641C78">
        <w:rPr>
          <w:rFonts w:ascii="Arial Narrow" w:hAnsi="Arial Narrow"/>
          <w:b/>
          <w:sz w:val="24"/>
          <w:szCs w:val="24"/>
          <w:lang w:val="bg-BG"/>
        </w:rPr>
        <w:t>1.</w:t>
      </w:r>
      <w:r w:rsidRPr="00641C78">
        <w:rPr>
          <w:rFonts w:ascii="Arial Narrow" w:hAnsi="Arial Narrow"/>
          <w:sz w:val="24"/>
          <w:szCs w:val="24"/>
          <w:lang w:val="bg-BG"/>
        </w:rPr>
        <w:t xml:space="preserve"> Участие в диагностиката, лекуването и изхода на заболявания при пациенти</w:t>
      </w:r>
      <w:r w:rsidRPr="00641C78">
        <w:rPr>
          <w:rFonts w:ascii="Arial Narrow" w:hAnsi="Arial Narrow"/>
          <w:sz w:val="24"/>
          <w:szCs w:val="24"/>
        </w:rPr>
        <w:t>.</w:t>
      </w:r>
    </w:p>
    <w:p w:rsidR="00641C78" w:rsidRPr="00641C78" w:rsidRDefault="00641C78" w:rsidP="00641C78">
      <w:pPr>
        <w:tabs>
          <w:tab w:val="left" w:pos="1134"/>
        </w:tabs>
        <w:ind w:firstLine="709"/>
        <w:jc w:val="both"/>
        <w:rPr>
          <w:rFonts w:ascii="Arial Narrow" w:hAnsi="Arial Narrow"/>
          <w:sz w:val="24"/>
          <w:szCs w:val="24"/>
          <w:lang w:val="ru-RU"/>
        </w:rPr>
      </w:pPr>
      <w:r w:rsidRPr="00641C78">
        <w:rPr>
          <w:rFonts w:ascii="Arial Narrow" w:hAnsi="Arial Narrow"/>
          <w:b/>
          <w:sz w:val="24"/>
          <w:szCs w:val="24"/>
          <w:lang w:val="bg-BG"/>
        </w:rPr>
        <w:t>КРЕДИТИ</w:t>
      </w:r>
      <w:r w:rsidRPr="00641C78">
        <w:rPr>
          <w:rFonts w:ascii="Arial Narrow" w:hAnsi="Arial Narrow"/>
          <w:sz w:val="24"/>
          <w:szCs w:val="24"/>
          <w:lang w:val="ru-RU"/>
        </w:rPr>
        <w:t xml:space="preserve"> – </w:t>
      </w:r>
      <w:r w:rsidRPr="00641C78">
        <w:rPr>
          <w:rFonts w:ascii="Arial Narrow" w:hAnsi="Arial Narrow"/>
          <w:b/>
          <w:sz w:val="24"/>
          <w:szCs w:val="24"/>
          <w:lang w:val="bg-BG"/>
        </w:rPr>
        <w:t>0.</w:t>
      </w:r>
      <w:r w:rsidRPr="00641C78">
        <w:rPr>
          <w:rFonts w:ascii="Arial Narrow" w:hAnsi="Arial Narrow"/>
          <w:b/>
          <w:sz w:val="24"/>
          <w:szCs w:val="24"/>
        </w:rPr>
        <w:t>5</w:t>
      </w:r>
      <w:r w:rsidRPr="00641C78">
        <w:rPr>
          <w:rFonts w:ascii="Arial Narrow" w:hAnsi="Arial Narrow"/>
          <w:b/>
          <w:sz w:val="24"/>
          <w:szCs w:val="24"/>
          <w:lang w:val="bg-BG"/>
        </w:rPr>
        <w:t xml:space="preserve"> /пациент/</w:t>
      </w:r>
    </w:p>
    <w:p w:rsidR="00641C78" w:rsidRPr="00641C78" w:rsidRDefault="00641C78" w:rsidP="00641C78">
      <w:pPr>
        <w:tabs>
          <w:tab w:val="left" w:pos="1134"/>
        </w:tabs>
        <w:ind w:firstLine="709"/>
        <w:jc w:val="both"/>
        <w:rPr>
          <w:rFonts w:ascii="Arial Narrow" w:hAnsi="Arial Narrow"/>
          <w:b/>
          <w:sz w:val="24"/>
          <w:szCs w:val="24"/>
          <w:lang w:val="ru-RU"/>
        </w:rPr>
      </w:pPr>
    </w:p>
    <w:p w:rsidR="00641C78" w:rsidRPr="00641C78" w:rsidRDefault="00641C78" w:rsidP="00641C78">
      <w:pPr>
        <w:tabs>
          <w:tab w:val="left" w:pos="1134"/>
        </w:tabs>
        <w:ind w:firstLine="709"/>
        <w:jc w:val="both"/>
        <w:rPr>
          <w:rFonts w:ascii="Arial Narrow" w:hAnsi="Arial Narrow"/>
          <w:sz w:val="24"/>
          <w:szCs w:val="24"/>
        </w:rPr>
      </w:pPr>
      <w:r w:rsidRPr="00641C78">
        <w:rPr>
          <w:rFonts w:ascii="Arial Narrow" w:hAnsi="Arial Narrow"/>
          <w:b/>
          <w:sz w:val="24"/>
          <w:szCs w:val="24"/>
        </w:rPr>
        <w:t>2</w:t>
      </w:r>
      <w:r w:rsidRPr="00641C78">
        <w:rPr>
          <w:rFonts w:ascii="Arial Narrow" w:hAnsi="Arial Narrow"/>
          <w:b/>
          <w:sz w:val="24"/>
          <w:szCs w:val="24"/>
          <w:lang w:val="ru-RU"/>
        </w:rPr>
        <w:t xml:space="preserve">. </w:t>
      </w:r>
      <w:r w:rsidRPr="00641C78">
        <w:rPr>
          <w:rFonts w:ascii="Arial Narrow" w:hAnsi="Arial Narrow"/>
          <w:sz w:val="24"/>
          <w:szCs w:val="24"/>
          <w:lang w:val="bg-BG"/>
        </w:rPr>
        <w:t>Обзор по актуален проблем от болестите на животните за компания</w:t>
      </w:r>
      <w:r w:rsidRPr="00641C78">
        <w:rPr>
          <w:rFonts w:ascii="Arial Narrow" w:hAnsi="Arial Narrow"/>
          <w:sz w:val="24"/>
          <w:szCs w:val="24"/>
        </w:rPr>
        <w:t>.</w:t>
      </w:r>
    </w:p>
    <w:p w:rsidR="00641C78" w:rsidRPr="00641C78" w:rsidRDefault="00641C78" w:rsidP="00641C78">
      <w:pPr>
        <w:tabs>
          <w:tab w:val="left" w:pos="1134"/>
        </w:tabs>
        <w:ind w:firstLine="709"/>
        <w:jc w:val="both"/>
        <w:rPr>
          <w:rFonts w:ascii="Arial Narrow" w:hAnsi="Arial Narrow"/>
          <w:b/>
          <w:sz w:val="24"/>
          <w:szCs w:val="24"/>
        </w:rPr>
      </w:pPr>
      <w:r w:rsidRPr="00641C78">
        <w:rPr>
          <w:rFonts w:ascii="Arial Narrow" w:hAnsi="Arial Narrow"/>
          <w:b/>
          <w:sz w:val="24"/>
          <w:szCs w:val="24"/>
          <w:lang w:val="bg-BG"/>
        </w:rPr>
        <w:t>КРЕДИТИ</w:t>
      </w:r>
      <w:r w:rsidRPr="00641C78">
        <w:rPr>
          <w:rFonts w:ascii="Arial Narrow" w:hAnsi="Arial Narrow"/>
          <w:sz w:val="24"/>
          <w:szCs w:val="24"/>
          <w:lang w:val="ru-RU"/>
        </w:rPr>
        <w:t xml:space="preserve"> – </w:t>
      </w:r>
      <w:r w:rsidRPr="00641C78">
        <w:rPr>
          <w:rFonts w:ascii="Arial Narrow" w:hAnsi="Arial Narrow"/>
          <w:b/>
          <w:sz w:val="24"/>
          <w:szCs w:val="24"/>
          <w:lang w:val="bg-BG"/>
        </w:rPr>
        <w:t>0.</w:t>
      </w:r>
      <w:r w:rsidRPr="00641C78">
        <w:rPr>
          <w:rFonts w:ascii="Arial Narrow" w:hAnsi="Arial Narrow"/>
          <w:b/>
          <w:sz w:val="24"/>
          <w:szCs w:val="24"/>
        </w:rPr>
        <w:t>5</w:t>
      </w:r>
    </w:p>
    <w:p w:rsidR="00641C78" w:rsidRPr="00641C78" w:rsidRDefault="00641C78" w:rsidP="00641C78">
      <w:pPr>
        <w:tabs>
          <w:tab w:val="left" w:pos="1134"/>
        </w:tabs>
        <w:ind w:firstLine="709"/>
        <w:jc w:val="both"/>
        <w:rPr>
          <w:rFonts w:ascii="Arial Narrow" w:hAnsi="Arial Narrow"/>
          <w:sz w:val="24"/>
          <w:szCs w:val="24"/>
          <w:lang w:val="bg-BG"/>
        </w:rPr>
      </w:pPr>
    </w:p>
    <w:p w:rsidR="00641C78" w:rsidRPr="00641C78" w:rsidRDefault="00641C78" w:rsidP="00641C78">
      <w:pPr>
        <w:tabs>
          <w:tab w:val="left" w:pos="1134"/>
        </w:tabs>
        <w:ind w:firstLine="709"/>
        <w:rPr>
          <w:rFonts w:ascii="Arial Narrow" w:hAnsi="Arial Narrow"/>
          <w:sz w:val="24"/>
          <w:szCs w:val="24"/>
          <w:lang w:val="bg-BG"/>
        </w:rPr>
      </w:pPr>
      <w:r w:rsidRPr="00641C78">
        <w:rPr>
          <w:rFonts w:ascii="Arial Narrow" w:hAnsi="Arial Narrow"/>
          <w:b/>
          <w:caps/>
          <w:sz w:val="24"/>
          <w:szCs w:val="24"/>
          <w:lang w:val="bg-BG"/>
        </w:rPr>
        <w:t>ВСИЧКО КРЕДИТИ -2</w:t>
      </w:r>
    </w:p>
    <w:p w:rsidR="00641C78" w:rsidRPr="00641C78" w:rsidRDefault="00641C78" w:rsidP="00641C78">
      <w:pPr>
        <w:tabs>
          <w:tab w:val="left" w:pos="5387"/>
        </w:tabs>
        <w:ind w:firstLine="709"/>
        <w:jc w:val="both"/>
        <w:rPr>
          <w:rFonts w:ascii="Arial Narrow" w:hAnsi="Arial Narrow"/>
          <w:b/>
          <w:caps/>
          <w:sz w:val="24"/>
          <w:szCs w:val="24"/>
          <w:lang w:val="ru-RU"/>
        </w:rPr>
      </w:pPr>
    </w:p>
    <w:p w:rsidR="00641C78" w:rsidRPr="00641C78" w:rsidRDefault="00641C78" w:rsidP="00641C78">
      <w:pPr>
        <w:tabs>
          <w:tab w:val="left" w:pos="5387"/>
        </w:tabs>
        <w:ind w:firstLine="709"/>
        <w:jc w:val="both"/>
        <w:rPr>
          <w:rFonts w:ascii="Arial Narrow" w:hAnsi="Arial Narrow"/>
          <w:b/>
          <w:caps/>
          <w:sz w:val="24"/>
          <w:szCs w:val="24"/>
          <w:lang w:val="ru-RU"/>
        </w:rPr>
      </w:pPr>
      <w:r w:rsidRPr="00641C78">
        <w:rPr>
          <w:rFonts w:ascii="Arial Narrow" w:hAnsi="Arial Narrow"/>
          <w:b/>
          <w:caps/>
          <w:sz w:val="24"/>
          <w:szCs w:val="24"/>
          <w:lang w:val="ru-RU"/>
        </w:rPr>
        <w:t xml:space="preserve">4. ТЕХНОЛОГИЯ НА ОБУЧЕНИЕТО </w:t>
      </w:r>
      <w:r w:rsidRPr="00641C78">
        <w:rPr>
          <w:rFonts w:ascii="Arial Narrow" w:hAnsi="Arial Narrow"/>
          <w:i/>
          <w:sz w:val="24"/>
          <w:szCs w:val="24"/>
          <w:lang w:val="ru-RU"/>
        </w:rPr>
        <w:t>(материална и техническа обезпеченост)</w:t>
      </w:r>
    </w:p>
    <w:p w:rsidR="00641C78" w:rsidRPr="00641C78" w:rsidRDefault="00641C78" w:rsidP="00641C78">
      <w:pPr>
        <w:tabs>
          <w:tab w:val="left" w:pos="5387"/>
        </w:tabs>
        <w:ind w:firstLine="709"/>
        <w:jc w:val="both"/>
        <w:rPr>
          <w:rFonts w:ascii="Arial Narrow" w:hAnsi="Arial Narrow"/>
          <w:sz w:val="24"/>
          <w:szCs w:val="24"/>
          <w:lang w:val="bg-BG"/>
        </w:rPr>
      </w:pPr>
      <w:r w:rsidRPr="00641C78">
        <w:rPr>
          <w:rFonts w:ascii="Arial Narrow" w:hAnsi="Arial Narrow"/>
          <w:b/>
          <w:sz w:val="24"/>
          <w:szCs w:val="24"/>
          <w:lang w:val="ru-RU"/>
        </w:rPr>
        <w:t>4</w:t>
      </w:r>
      <w:r w:rsidRPr="00641C78">
        <w:rPr>
          <w:rFonts w:ascii="Arial Narrow" w:hAnsi="Arial Narrow"/>
          <w:b/>
          <w:sz w:val="24"/>
          <w:szCs w:val="24"/>
          <w:lang w:val="bg-BG"/>
        </w:rPr>
        <w:t xml:space="preserve">.1. Лекции </w:t>
      </w:r>
      <w:r w:rsidRPr="00641C78">
        <w:rPr>
          <w:rFonts w:ascii="Arial Narrow" w:hAnsi="Arial Narrow"/>
          <w:sz w:val="24"/>
          <w:szCs w:val="24"/>
          <w:lang w:val="ru-RU"/>
        </w:rPr>
        <w:t xml:space="preserve">– </w:t>
      </w:r>
      <w:r w:rsidRPr="00641C78">
        <w:rPr>
          <w:rFonts w:ascii="Arial Narrow" w:hAnsi="Arial Narrow"/>
          <w:sz w:val="24"/>
          <w:szCs w:val="24"/>
          <w:lang w:val="bg-BG"/>
        </w:rPr>
        <w:t>зала за лекции,</w:t>
      </w:r>
      <w:r w:rsidRPr="00641C78">
        <w:rPr>
          <w:rFonts w:ascii="Arial Narrow" w:hAnsi="Arial Narrow"/>
          <w:sz w:val="24"/>
          <w:szCs w:val="24"/>
          <w:lang w:val="ru-RU"/>
        </w:rPr>
        <w:t xml:space="preserve"> </w:t>
      </w:r>
      <w:r w:rsidRPr="00641C78">
        <w:rPr>
          <w:rFonts w:ascii="Arial Narrow" w:hAnsi="Arial Narrow"/>
          <w:sz w:val="24"/>
          <w:szCs w:val="24"/>
          <w:lang w:val="bg-BG"/>
        </w:rPr>
        <w:t>мултимедия,</w:t>
      </w:r>
      <w:r w:rsidRPr="00641C78">
        <w:rPr>
          <w:rFonts w:ascii="Arial Narrow" w:hAnsi="Arial Narrow"/>
          <w:sz w:val="24"/>
          <w:szCs w:val="24"/>
          <w:lang w:val="ru-RU"/>
        </w:rPr>
        <w:t xml:space="preserve"> </w:t>
      </w:r>
      <w:r w:rsidRPr="00641C78">
        <w:rPr>
          <w:rFonts w:ascii="Arial Narrow" w:hAnsi="Arial Narrow"/>
          <w:sz w:val="24"/>
          <w:szCs w:val="24"/>
          <w:lang w:val="bg-BG"/>
        </w:rPr>
        <w:t>видеосистема, филмотека</w:t>
      </w:r>
    </w:p>
    <w:p w:rsidR="00641C78" w:rsidRPr="00641C78" w:rsidRDefault="00641C78" w:rsidP="00641C78">
      <w:pPr>
        <w:tabs>
          <w:tab w:val="left" w:pos="5387"/>
        </w:tabs>
        <w:ind w:firstLine="709"/>
        <w:jc w:val="both"/>
        <w:rPr>
          <w:rFonts w:ascii="Arial Narrow" w:hAnsi="Arial Narrow"/>
          <w:sz w:val="24"/>
          <w:szCs w:val="24"/>
          <w:lang w:val="bg-BG"/>
        </w:rPr>
      </w:pPr>
      <w:r w:rsidRPr="00641C78">
        <w:rPr>
          <w:rFonts w:ascii="Arial Narrow" w:hAnsi="Arial Narrow"/>
          <w:b/>
          <w:sz w:val="24"/>
          <w:szCs w:val="24"/>
          <w:lang w:val="bg-BG"/>
        </w:rPr>
        <w:t>4.2. Упражнения</w:t>
      </w:r>
      <w:r w:rsidRPr="00641C78">
        <w:rPr>
          <w:rFonts w:ascii="Arial Narrow" w:hAnsi="Arial Narrow"/>
          <w:b/>
          <w:sz w:val="24"/>
          <w:szCs w:val="24"/>
          <w:lang w:val="ru-RU"/>
        </w:rPr>
        <w:t xml:space="preserve"> </w:t>
      </w:r>
      <w:r w:rsidRPr="00641C78">
        <w:rPr>
          <w:rFonts w:ascii="Arial Narrow" w:hAnsi="Arial Narrow"/>
          <w:sz w:val="24"/>
          <w:szCs w:val="24"/>
          <w:lang w:val="ru-RU"/>
        </w:rPr>
        <w:t xml:space="preserve">– клиника дребни животни, </w:t>
      </w:r>
      <w:r w:rsidRPr="00641C78">
        <w:rPr>
          <w:rFonts w:ascii="Arial Narrow" w:hAnsi="Arial Narrow"/>
          <w:sz w:val="24"/>
          <w:szCs w:val="24"/>
          <w:lang w:val="bg-BG"/>
        </w:rPr>
        <w:t>зала за клинични заниятия,</w:t>
      </w:r>
      <w:r w:rsidRPr="00641C78">
        <w:rPr>
          <w:rFonts w:ascii="Arial Narrow" w:hAnsi="Arial Narrow"/>
          <w:sz w:val="24"/>
          <w:szCs w:val="24"/>
          <w:lang w:val="ru-RU"/>
        </w:rPr>
        <w:t xml:space="preserve"> </w:t>
      </w:r>
      <w:r w:rsidRPr="00641C78">
        <w:rPr>
          <w:rFonts w:ascii="Arial Narrow" w:hAnsi="Arial Narrow"/>
          <w:sz w:val="24"/>
          <w:szCs w:val="24"/>
          <w:lang w:val="bg-BG"/>
        </w:rPr>
        <w:t xml:space="preserve">стационар за дребни животни с боксови клетки, техника, апарати </w:t>
      </w:r>
      <w:r w:rsidRPr="00641C78">
        <w:rPr>
          <w:rFonts w:ascii="Arial Narrow" w:hAnsi="Arial Narrow"/>
          <w:sz w:val="24"/>
          <w:szCs w:val="24"/>
          <w:lang w:val="ru-RU"/>
        </w:rPr>
        <w:t>(</w:t>
      </w:r>
      <w:r w:rsidRPr="00641C78">
        <w:rPr>
          <w:rFonts w:ascii="Arial Narrow" w:hAnsi="Arial Narrow"/>
          <w:sz w:val="24"/>
          <w:szCs w:val="24"/>
          <w:lang w:val="bg-BG"/>
        </w:rPr>
        <w:t>ЕКГ, ехограф, фиброгастроскоп</w:t>
      </w:r>
      <w:r w:rsidRPr="00641C78">
        <w:rPr>
          <w:rFonts w:ascii="Arial Narrow" w:hAnsi="Arial Narrow"/>
          <w:sz w:val="24"/>
          <w:szCs w:val="24"/>
          <w:lang w:val="ru-RU"/>
        </w:rPr>
        <w:t>)</w:t>
      </w:r>
      <w:r w:rsidRPr="00641C78">
        <w:rPr>
          <w:rFonts w:ascii="Arial Narrow" w:hAnsi="Arial Narrow"/>
          <w:sz w:val="24"/>
          <w:szCs w:val="24"/>
          <w:lang w:val="bg-BG"/>
        </w:rPr>
        <w:t>, инструменти и лекарства</w:t>
      </w:r>
    </w:p>
    <w:p w:rsidR="00641C78" w:rsidRPr="00641C78" w:rsidRDefault="00641C78" w:rsidP="00641C78">
      <w:pPr>
        <w:tabs>
          <w:tab w:val="left" w:pos="5387"/>
        </w:tabs>
        <w:ind w:firstLine="709"/>
        <w:jc w:val="both"/>
        <w:rPr>
          <w:rFonts w:ascii="Arial Narrow" w:hAnsi="Arial Narrow"/>
          <w:b/>
          <w:sz w:val="24"/>
          <w:szCs w:val="24"/>
          <w:lang w:val="bg-BG"/>
        </w:rPr>
      </w:pPr>
      <w:r w:rsidRPr="00641C78">
        <w:rPr>
          <w:rFonts w:ascii="Arial Narrow" w:hAnsi="Arial Narrow"/>
          <w:b/>
          <w:sz w:val="24"/>
          <w:szCs w:val="24"/>
          <w:lang w:val="bg-BG"/>
        </w:rPr>
        <w:t>4.3. Семинари</w:t>
      </w:r>
      <w:r w:rsidRPr="00641C78">
        <w:rPr>
          <w:rFonts w:ascii="Arial Narrow" w:hAnsi="Arial Narrow"/>
          <w:sz w:val="24"/>
          <w:szCs w:val="24"/>
          <w:lang w:val="bg-BG"/>
        </w:rPr>
        <w:t xml:space="preserve"> – зала за семинарни заниятия, мултимедия, компютър, видеосистема и филмотека</w:t>
      </w:r>
    </w:p>
    <w:p w:rsidR="00641C78" w:rsidRPr="00641C78" w:rsidRDefault="00641C78" w:rsidP="00641C78">
      <w:pPr>
        <w:tabs>
          <w:tab w:val="left" w:pos="5387"/>
        </w:tabs>
        <w:jc w:val="both"/>
        <w:rPr>
          <w:rFonts w:ascii="Arial Narrow" w:hAnsi="Arial Narrow"/>
          <w:b/>
          <w:sz w:val="24"/>
          <w:szCs w:val="24"/>
          <w:lang w:val="bg-BG"/>
        </w:rPr>
      </w:pPr>
    </w:p>
    <w:p w:rsidR="00641C78" w:rsidRPr="00641C78" w:rsidRDefault="00641C78" w:rsidP="00641C78">
      <w:pPr>
        <w:tabs>
          <w:tab w:val="left" w:pos="5387"/>
        </w:tabs>
        <w:ind w:firstLine="709"/>
        <w:jc w:val="both"/>
        <w:rPr>
          <w:rFonts w:ascii="Arial Narrow" w:hAnsi="Arial Narrow"/>
          <w:b/>
          <w:caps/>
          <w:sz w:val="24"/>
          <w:szCs w:val="24"/>
          <w:lang w:val="ru-RU"/>
        </w:rPr>
      </w:pPr>
      <w:r w:rsidRPr="00641C78">
        <w:rPr>
          <w:rFonts w:ascii="Arial Narrow" w:hAnsi="Arial Narrow"/>
          <w:b/>
          <w:caps/>
          <w:sz w:val="24"/>
          <w:szCs w:val="24"/>
          <w:lang w:val="ru-RU"/>
        </w:rPr>
        <w:t>5. Критерии за оценяване знанията на студентите</w:t>
      </w:r>
    </w:p>
    <w:p w:rsidR="00641C78" w:rsidRPr="00641C78" w:rsidRDefault="00641C78" w:rsidP="00641C78">
      <w:pPr>
        <w:ind w:firstLine="709"/>
        <w:jc w:val="center"/>
        <w:rPr>
          <w:rFonts w:ascii="Arial Narrow" w:hAnsi="Arial Narrow"/>
          <w:sz w:val="24"/>
          <w:szCs w:val="24"/>
          <w:lang w:val="ru-RU"/>
        </w:rPr>
      </w:pPr>
    </w:p>
    <w:p w:rsidR="00641C78" w:rsidRPr="00641C78" w:rsidRDefault="00641C78" w:rsidP="00641C78">
      <w:pPr>
        <w:jc w:val="center"/>
        <w:rPr>
          <w:rFonts w:ascii="Arial Narrow" w:hAnsi="Arial Narrow"/>
          <w:sz w:val="24"/>
          <w:szCs w:val="24"/>
        </w:rPr>
      </w:pPr>
      <w:r w:rsidRPr="00641C78">
        <w:rPr>
          <w:rFonts w:ascii="Arial Narrow" w:hAnsi="Arial Narrow"/>
          <w:sz w:val="24"/>
          <w:szCs w:val="24"/>
          <w:lang w:val="ru-RU"/>
        </w:rPr>
        <w:t xml:space="preserve">СИСТЕМА ЗА ОЦЕНЯВАНЕ НА ЗНАНИЯТА НА СТУДЕНТИТЕ ПО ДИСЦИПЛИНАТА </w:t>
      </w:r>
      <w:r w:rsidRPr="00641C78">
        <w:rPr>
          <w:rFonts w:ascii="Arial Narrow" w:hAnsi="Arial Narrow"/>
          <w:b/>
          <w:sz w:val="24"/>
          <w:szCs w:val="24"/>
          <w:lang w:val="ru-RU"/>
        </w:rPr>
        <w:t>“</w:t>
      </w:r>
      <w:r w:rsidRPr="00641C78">
        <w:rPr>
          <w:rFonts w:ascii="Arial Narrow" w:hAnsi="Arial Narrow"/>
          <w:sz w:val="24"/>
          <w:szCs w:val="24"/>
          <w:lang w:val="bg-BG"/>
        </w:rPr>
        <w:t>Вътрешни</w:t>
      </w:r>
      <w:r w:rsidRPr="00641C78">
        <w:rPr>
          <w:rFonts w:ascii="Arial Narrow" w:hAnsi="Arial Narrow"/>
          <w:sz w:val="24"/>
          <w:szCs w:val="24"/>
        </w:rPr>
        <w:t xml:space="preserve"> </w:t>
      </w:r>
      <w:r w:rsidRPr="00641C78">
        <w:rPr>
          <w:rFonts w:ascii="Arial Narrow" w:hAnsi="Arial Narrow"/>
          <w:sz w:val="24"/>
          <w:szCs w:val="24"/>
          <w:lang w:val="bg-BG"/>
        </w:rPr>
        <w:t>незаразни болести на животни за компания</w:t>
      </w:r>
      <w:r w:rsidRPr="00641C78">
        <w:rPr>
          <w:rFonts w:ascii="Arial Narrow" w:hAnsi="Arial Narrow" w:cs="Arial"/>
          <w:b/>
          <w:sz w:val="24"/>
          <w:szCs w:val="24"/>
        </w:rPr>
        <w:t>”</w:t>
      </w:r>
    </w:p>
    <w:p w:rsidR="00641C78" w:rsidRPr="00641C78" w:rsidRDefault="00641C78" w:rsidP="00641C78">
      <w:pPr>
        <w:ind w:firstLine="709"/>
        <w:rPr>
          <w:rFonts w:ascii="Arial Narrow" w:hAnsi="Arial Narrow"/>
          <w:b/>
          <w:sz w:val="24"/>
          <w:szCs w:val="24"/>
          <w:lang w:val="bg-BG"/>
        </w:rPr>
      </w:pPr>
    </w:p>
    <w:p w:rsidR="00641C78" w:rsidRPr="00641C78" w:rsidRDefault="00641C78" w:rsidP="00641C78">
      <w:pPr>
        <w:ind w:firstLine="709"/>
        <w:rPr>
          <w:rFonts w:ascii="Arial Narrow" w:hAnsi="Arial Narrow"/>
          <w:sz w:val="24"/>
          <w:szCs w:val="24"/>
          <w:lang w:val="bg-BG"/>
        </w:rPr>
      </w:pPr>
      <w:r w:rsidRPr="00641C78">
        <w:rPr>
          <w:rFonts w:ascii="Arial Narrow" w:hAnsi="Arial Narrow"/>
          <w:sz w:val="24"/>
          <w:szCs w:val="24"/>
          <w:lang w:val="bg-BG"/>
        </w:rPr>
        <w:t>Крайната оценка е по шестобалната система. Минималната оценка за успешно положен изпит и приключване на обучението е “Среден (3)”. Съотнесена с Европейската система за трансфер на кредити съпоставимостта на оценките е следната:</w:t>
      </w:r>
    </w:p>
    <w:p w:rsidR="00641C78" w:rsidRPr="00641C78" w:rsidRDefault="00641C78" w:rsidP="00641C78">
      <w:pPr>
        <w:rPr>
          <w:rFonts w:ascii="Arial Narrow" w:hAnsi="Arial Narrow"/>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657"/>
        <w:gridCol w:w="1250"/>
        <w:gridCol w:w="774"/>
        <w:gridCol w:w="771"/>
        <w:gridCol w:w="1626"/>
        <w:gridCol w:w="1476"/>
      </w:tblGrid>
      <w:tr w:rsidR="00641C78" w:rsidRPr="00641C78" w:rsidTr="0001397D">
        <w:trPr>
          <w:jc w:val="center"/>
        </w:trPr>
        <w:tc>
          <w:tcPr>
            <w:tcW w:w="1829"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Отличен 6</w:t>
            </w:r>
          </w:p>
        </w:tc>
        <w:tc>
          <w:tcPr>
            <w:tcW w:w="1700"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Мн. добър 5</w:t>
            </w:r>
          </w:p>
        </w:tc>
        <w:tc>
          <w:tcPr>
            <w:tcW w:w="1272" w:type="dxa"/>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Добър 4</w:t>
            </w:r>
          </w:p>
        </w:tc>
        <w:tc>
          <w:tcPr>
            <w:tcW w:w="1576" w:type="dxa"/>
            <w:gridSpan w:val="2"/>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Среден 3</w:t>
            </w:r>
          </w:p>
        </w:tc>
        <w:tc>
          <w:tcPr>
            <w:tcW w:w="3194" w:type="dxa"/>
            <w:gridSpan w:val="2"/>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Слаб 2</w:t>
            </w:r>
          </w:p>
        </w:tc>
      </w:tr>
      <w:tr w:rsidR="00641C78" w:rsidRPr="00641C78" w:rsidTr="0001397D">
        <w:tblPrEx>
          <w:jc w:val="left"/>
        </w:tblPrEx>
        <w:tc>
          <w:tcPr>
            <w:tcW w:w="1829" w:type="dxa"/>
            <w:tcBorders>
              <w:top w:val="single" w:sz="4" w:space="0" w:color="auto"/>
              <w:bottom w:val="single" w:sz="4" w:space="0" w:color="auto"/>
              <w:right w:val="single" w:sz="4" w:space="0" w:color="auto"/>
            </w:tcBorders>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В</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41C78" w:rsidRPr="00641C78" w:rsidRDefault="00641C78" w:rsidP="00641C78">
            <w:pPr>
              <w:jc w:val="center"/>
              <w:rPr>
                <w:rFonts w:ascii="Arial Narrow" w:hAnsi="Arial Narrow"/>
                <w:sz w:val="24"/>
                <w:szCs w:val="24"/>
                <w:lang w:val="bg-BG"/>
              </w:rPr>
            </w:pPr>
            <w:r w:rsidRPr="00641C78">
              <w:rPr>
                <w:rFonts w:ascii="Arial Narrow" w:hAnsi="Arial Narrow"/>
                <w:sz w:val="24"/>
                <w:szCs w:val="24"/>
                <w:lang w:val="bg-BG"/>
              </w:rPr>
              <w:t>С</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41C78" w:rsidRPr="00641C78" w:rsidRDefault="00641C78" w:rsidP="00641C78">
            <w:pPr>
              <w:jc w:val="center"/>
              <w:rPr>
                <w:rFonts w:ascii="Arial Narrow" w:hAnsi="Arial Narrow"/>
                <w:sz w:val="24"/>
                <w:szCs w:val="24"/>
              </w:rPr>
            </w:pPr>
            <w:r w:rsidRPr="00641C78">
              <w:rPr>
                <w:rFonts w:ascii="Arial Narrow" w:hAnsi="Arial Narrow"/>
                <w:sz w:val="24"/>
                <w:szCs w:val="24"/>
              </w:rPr>
              <w:t>D</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41C78" w:rsidRPr="00641C78" w:rsidRDefault="00641C78" w:rsidP="00641C78">
            <w:pPr>
              <w:jc w:val="center"/>
              <w:rPr>
                <w:rFonts w:ascii="Arial Narrow" w:hAnsi="Arial Narrow"/>
                <w:sz w:val="24"/>
                <w:szCs w:val="24"/>
              </w:rPr>
            </w:pPr>
            <w:r w:rsidRPr="00641C78">
              <w:rPr>
                <w:rFonts w:ascii="Arial Narrow" w:hAnsi="Arial Narrow"/>
                <w:sz w:val="24"/>
                <w:szCs w:val="24"/>
              </w:rPr>
              <w:t>E</w:t>
            </w:r>
          </w:p>
        </w:tc>
        <w:tc>
          <w:tcPr>
            <w:tcW w:w="1669" w:type="dxa"/>
            <w:tcBorders>
              <w:top w:val="single" w:sz="4" w:space="0" w:color="auto"/>
              <w:left w:val="single" w:sz="4" w:space="0" w:color="auto"/>
              <w:bottom w:val="single" w:sz="4" w:space="0" w:color="auto"/>
              <w:right w:val="single" w:sz="4" w:space="0" w:color="auto"/>
              <w:tr2bl w:val="nil"/>
            </w:tcBorders>
            <w:shd w:val="clear" w:color="auto" w:fill="auto"/>
          </w:tcPr>
          <w:p w:rsidR="00641C78" w:rsidRPr="00641C78" w:rsidRDefault="00641C78" w:rsidP="00641C78">
            <w:pPr>
              <w:jc w:val="center"/>
              <w:rPr>
                <w:rFonts w:ascii="Arial Narrow" w:hAnsi="Arial Narrow"/>
                <w:sz w:val="24"/>
                <w:szCs w:val="24"/>
              </w:rPr>
            </w:pPr>
            <w:r w:rsidRPr="00641C78">
              <w:rPr>
                <w:rFonts w:ascii="Arial Narrow" w:hAnsi="Arial Narrow"/>
                <w:sz w:val="24"/>
                <w:szCs w:val="24"/>
              </w:rPr>
              <w:t>FX</w:t>
            </w:r>
          </w:p>
        </w:tc>
        <w:tc>
          <w:tcPr>
            <w:tcW w:w="1525" w:type="dxa"/>
            <w:tcBorders>
              <w:top w:val="single" w:sz="4" w:space="0" w:color="auto"/>
              <w:left w:val="single" w:sz="4" w:space="0" w:color="auto"/>
              <w:bottom w:val="single" w:sz="4" w:space="0" w:color="auto"/>
              <w:right w:val="single" w:sz="4" w:space="0" w:color="auto"/>
              <w:tr2bl w:val="nil"/>
            </w:tcBorders>
            <w:shd w:val="clear" w:color="auto" w:fill="auto"/>
          </w:tcPr>
          <w:p w:rsidR="00641C78" w:rsidRPr="00641C78" w:rsidRDefault="00641C78" w:rsidP="00641C78">
            <w:pPr>
              <w:jc w:val="center"/>
              <w:rPr>
                <w:rFonts w:ascii="Arial Narrow" w:hAnsi="Arial Narrow"/>
                <w:sz w:val="24"/>
                <w:szCs w:val="24"/>
              </w:rPr>
            </w:pPr>
            <w:r w:rsidRPr="00641C78">
              <w:rPr>
                <w:rFonts w:ascii="Arial Narrow" w:hAnsi="Arial Narrow"/>
                <w:sz w:val="24"/>
                <w:szCs w:val="24"/>
              </w:rPr>
              <w:t>F</w:t>
            </w:r>
          </w:p>
        </w:tc>
      </w:tr>
      <w:tr w:rsidR="00641C78" w:rsidRPr="00641C78" w:rsidTr="0001397D">
        <w:tblPrEx>
          <w:jc w:val="left"/>
        </w:tblPrEx>
        <w:tc>
          <w:tcPr>
            <w:tcW w:w="6377" w:type="dxa"/>
            <w:gridSpan w:val="5"/>
            <w:shd w:val="clear" w:color="auto" w:fill="auto"/>
          </w:tcPr>
          <w:p w:rsidR="00641C78" w:rsidRPr="00641C78" w:rsidRDefault="00641C78" w:rsidP="00641C78">
            <w:pPr>
              <w:rPr>
                <w:rFonts w:ascii="Arial Narrow" w:hAnsi="Arial Narrow"/>
                <w:sz w:val="24"/>
                <w:szCs w:val="24"/>
              </w:rPr>
            </w:pPr>
            <w:r w:rsidRPr="00641C78">
              <w:rPr>
                <w:rFonts w:ascii="Arial Narrow" w:hAnsi="Arial Narrow"/>
                <w:sz w:val="24"/>
                <w:szCs w:val="24"/>
                <w:lang w:val="bg-BG"/>
              </w:rPr>
              <w:t>Присъждат се кредити както е по учебен план</w:t>
            </w:r>
            <w:r w:rsidRPr="00641C78">
              <w:rPr>
                <w:rFonts w:ascii="Arial Narrow" w:hAnsi="Arial Narrow"/>
                <w:sz w:val="24"/>
                <w:szCs w:val="24"/>
              </w:rPr>
              <w:t xml:space="preserve"> - 2</w:t>
            </w:r>
          </w:p>
        </w:tc>
        <w:tc>
          <w:tcPr>
            <w:tcW w:w="3194" w:type="dxa"/>
            <w:gridSpan w:val="2"/>
            <w:shd w:val="clear" w:color="auto" w:fill="auto"/>
          </w:tcPr>
          <w:p w:rsidR="00641C78" w:rsidRPr="00641C78" w:rsidRDefault="00641C78" w:rsidP="00641C78">
            <w:pPr>
              <w:rPr>
                <w:rFonts w:ascii="Arial Narrow" w:hAnsi="Arial Narrow"/>
                <w:sz w:val="24"/>
                <w:szCs w:val="24"/>
                <w:lang w:val="bg-BG"/>
              </w:rPr>
            </w:pPr>
            <w:r w:rsidRPr="00641C78">
              <w:rPr>
                <w:rFonts w:ascii="Arial Narrow" w:hAnsi="Arial Narrow"/>
                <w:sz w:val="24"/>
                <w:szCs w:val="24"/>
                <w:lang w:val="bg-BG"/>
              </w:rPr>
              <w:t>Не се присъждат кредити</w:t>
            </w:r>
          </w:p>
        </w:tc>
      </w:tr>
    </w:tbl>
    <w:p w:rsidR="00641C78" w:rsidRPr="00641C78" w:rsidRDefault="00641C78" w:rsidP="00641C78">
      <w:pPr>
        <w:rPr>
          <w:rFonts w:ascii="Arial Narrow" w:hAnsi="Arial Narrow"/>
          <w:sz w:val="24"/>
          <w:szCs w:val="24"/>
          <w:lang w:val="bg-BG"/>
        </w:rPr>
      </w:pPr>
    </w:p>
    <w:p w:rsidR="00641C78" w:rsidRPr="00641C78" w:rsidRDefault="00641C78" w:rsidP="00641C78">
      <w:pPr>
        <w:ind w:firstLine="709"/>
        <w:jc w:val="both"/>
        <w:rPr>
          <w:rFonts w:ascii="Arial Narrow" w:hAnsi="Arial Narrow"/>
          <w:b/>
          <w:color w:val="000000"/>
          <w:sz w:val="24"/>
          <w:szCs w:val="24"/>
          <w:lang w:val="ru-RU"/>
        </w:rPr>
      </w:pPr>
      <w:r w:rsidRPr="00641C78">
        <w:rPr>
          <w:rFonts w:ascii="Arial Narrow" w:hAnsi="Arial Narrow"/>
          <w:b/>
          <w:color w:val="000000"/>
          <w:sz w:val="24"/>
          <w:szCs w:val="24"/>
          <w:lang w:val="ru-RU"/>
        </w:rPr>
        <w:t>Оценката се формира от:</w:t>
      </w:r>
    </w:p>
    <w:p w:rsidR="00641C78" w:rsidRPr="00641C78" w:rsidRDefault="00641C78" w:rsidP="00641C78">
      <w:pPr>
        <w:ind w:firstLine="709"/>
        <w:jc w:val="both"/>
        <w:rPr>
          <w:rFonts w:ascii="Arial Narrow" w:hAnsi="Arial Narrow"/>
          <w:color w:val="000000"/>
          <w:sz w:val="24"/>
          <w:szCs w:val="24"/>
          <w:lang w:val="ru-RU"/>
        </w:rPr>
      </w:pPr>
      <w:r w:rsidRPr="00641C78">
        <w:rPr>
          <w:rFonts w:ascii="Arial Narrow" w:hAnsi="Arial Narrow"/>
          <w:b/>
          <w:bCs/>
          <w:color w:val="000000"/>
          <w:sz w:val="24"/>
          <w:szCs w:val="24"/>
          <w:lang w:val="ru-RU"/>
        </w:rPr>
        <w:t>- Теоретичен изпит -</w:t>
      </w:r>
      <w:r w:rsidRPr="00641C78">
        <w:rPr>
          <w:rFonts w:ascii="Arial Narrow" w:hAnsi="Arial Narrow"/>
          <w:color w:val="000000"/>
          <w:sz w:val="24"/>
          <w:szCs w:val="24"/>
          <w:lang w:val="ru-RU"/>
        </w:rPr>
        <w:t xml:space="preserve"> провежда се писмено, с последващо устно изложение, с продължителност 2 часа, след изтегляне на изпитен билет, съдържащ 2 въпроса от конспекта по дисциплината. Всеки въпрос се оценява поотделно, като крайната оценка е средноаритметична. Слаба оценка по един от въпросите или крайно недоразвит един въпрос е основание за неуспешно </w:t>
      </w:r>
      <w:r w:rsidRPr="00641C78">
        <w:rPr>
          <w:rFonts w:ascii="Arial Narrow" w:hAnsi="Arial Narrow"/>
          <w:color w:val="000000"/>
          <w:sz w:val="24"/>
          <w:szCs w:val="24"/>
          <w:lang w:val="ru-RU"/>
        </w:rPr>
        <w:lastRenderedPageBreak/>
        <w:t>положен изпит. На студентите се предоставя възможност за справка с писмените работи, оценката и системата от критерии за оценяване на преподаветеля, в удобно за тях време.</w:t>
      </w:r>
    </w:p>
    <w:p w:rsidR="00641C78" w:rsidRPr="00641C78" w:rsidRDefault="00641C78" w:rsidP="00641C78">
      <w:pPr>
        <w:ind w:firstLine="709"/>
        <w:jc w:val="both"/>
        <w:rPr>
          <w:rFonts w:ascii="Arial Narrow" w:hAnsi="Arial Narrow"/>
          <w:sz w:val="24"/>
          <w:szCs w:val="24"/>
          <w:lang w:val="bg-BG"/>
        </w:rPr>
      </w:pPr>
    </w:p>
    <w:p w:rsidR="00641C78" w:rsidRPr="00641C78" w:rsidRDefault="00641C78" w:rsidP="00641C78">
      <w:pPr>
        <w:ind w:firstLine="709"/>
        <w:jc w:val="both"/>
        <w:rPr>
          <w:rFonts w:ascii="Arial Narrow" w:hAnsi="Arial Narrow"/>
          <w:b/>
          <w:sz w:val="24"/>
          <w:szCs w:val="24"/>
          <w:lang w:val="bg-BG"/>
        </w:rPr>
      </w:pPr>
      <w:r w:rsidRPr="00641C78">
        <w:rPr>
          <w:rFonts w:ascii="Arial Narrow" w:hAnsi="Arial Narrow"/>
          <w:b/>
          <w:sz w:val="24"/>
          <w:szCs w:val="24"/>
          <w:lang w:val="bg-BG"/>
        </w:rPr>
        <w:t>Скала за оценка на всеки изпитен въпрос:</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 xml:space="preserve">За оценка “Слаб 2” </w:t>
      </w:r>
      <w:r w:rsidRPr="00641C78">
        <w:rPr>
          <w:rFonts w:ascii="Arial Narrow" w:hAnsi="Arial Narrow"/>
          <w:sz w:val="24"/>
          <w:szCs w:val="24"/>
          <w:lang w:val="bg-BG"/>
        </w:rPr>
        <w:t>- непълно (под 50%) излагане на материала, груби грешки, невъзможност за отговор на допълнително зададените въпроси, опити за преписване или подсказване.</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За оценка “Среден 3”</w:t>
      </w:r>
      <w:r w:rsidRPr="00641C78">
        <w:rPr>
          <w:rFonts w:ascii="Arial Narrow" w:hAnsi="Arial Narrow"/>
          <w:sz w:val="24"/>
          <w:szCs w:val="24"/>
          <w:lang w:val="bg-BG"/>
        </w:rPr>
        <w:t xml:space="preserve"> – владеене на 50-60% от материала, някои от термините са грешни или неправилно употребени, колебливи отговори на допълнително зададените въпроси.</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За оценка “Добър” 4 -</w:t>
      </w:r>
      <w:r w:rsidRPr="00641C78">
        <w:rPr>
          <w:rFonts w:ascii="Arial Narrow" w:hAnsi="Arial Narrow"/>
          <w:sz w:val="24"/>
          <w:szCs w:val="24"/>
          <w:lang w:val="bg-BG"/>
        </w:rPr>
        <w:t xml:space="preserve">  излагане на въпросите с несъществени пропуски, владеене на материала 60-75 % и колебливи отговори на допълнително зададените въпроси.</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За оценка “Мн. добър 5”</w:t>
      </w:r>
      <w:r w:rsidRPr="00641C78">
        <w:rPr>
          <w:rFonts w:ascii="Arial Narrow" w:hAnsi="Arial Narrow"/>
          <w:sz w:val="24"/>
          <w:szCs w:val="24"/>
          <w:lang w:val="bg-BG"/>
        </w:rPr>
        <w:t xml:space="preserve"> – подробно, компетентно и непълно (75-90%) излагане на материала, малки неточности в терминологията, бързо и точно отговаряне на допълнително зададени въпроси.</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b/>
          <w:sz w:val="24"/>
          <w:szCs w:val="24"/>
          <w:lang w:val="bg-BG"/>
        </w:rPr>
        <w:t>За оценка “Отличен 6” –</w:t>
      </w:r>
      <w:r w:rsidRPr="00641C78">
        <w:rPr>
          <w:rFonts w:ascii="Arial Narrow" w:hAnsi="Arial Narrow"/>
          <w:sz w:val="24"/>
          <w:szCs w:val="24"/>
          <w:lang w:val="bg-BG"/>
        </w:rPr>
        <w:t xml:space="preserve"> подробно, компетентно и пълно (90-100%) излагане на материала по въпроса, владеене на точната терминология, бързо и точно отговаряне на допълнително зададени въпроси. </w:t>
      </w:r>
    </w:p>
    <w:p w:rsidR="00641C78" w:rsidRPr="00641C78" w:rsidRDefault="00641C78" w:rsidP="00641C78">
      <w:pPr>
        <w:jc w:val="both"/>
        <w:rPr>
          <w:rFonts w:ascii="Arial Narrow" w:hAnsi="Arial Narrow"/>
          <w:b/>
          <w:caps/>
          <w:sz w:val="24"/>
          <w:szCs w:val="24"/>
        </w:rPr>
      </w:pPr>
    </w:p>
    <w:p w:rsidR="00641C78" w:rsidRPr="00641C78" w:rsidRDefault="00641C78" w:rsidP="00641C78">
      <w:pPr>
        <w:tabs>
          <w:tab w:val="left" w:pos="5387"/>
        </w:tabs>
        <w:ind w:firstLine="709"/>
        <w:jc w:val="both"/>
        <w:rPr>
          <w:rFonts w:ascii="Arial Narrow" w:hAnsi="Arial Narrow"/>
          <w:b/>
          <w:caps/>
          <w:sz w:val="24"/>
          <w:szCs w:val="24"/>
          <w:lang w:val="ru-RU"/>
        </w:rPr>
      </w:pPr>
      <w:r w:rsidRPr="00641C78">
        <w:rPr>
          <w:rFonts w:ascii="Arial Narrow" w:hAnsi="Arial Narrow"/>
          <w:b/>
          <w:caps/>
          <w:sz w:val="24"/>
          <w:szCs w:val="24"/>
          <w:lang w:val="ru-RU"/>
        </w:rPr>
        <w:t>6. ПРОГРАМА (КОНСПЕКТ) ЗА ПРОВЕЖДАНЕ НА ИЗПИТ</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Ендокринен панкреас – въведение. Захарен диабет – определение и класификация</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Захарен диабет</w:t>
      </w:r>
      <w:r w:rsidRPr="00641C78">
        <w:rPr>
          <w:rFonts w:ascii="Arial Narrow" w:hAnsi="Arial Narrow"/>
          <w:sz w:val="24"/>
          <w:szCs w:val="24"/>
        </w:rPr>
        <w:t xml:space="preserve"> </w:t>
      </w:r>
      <w:r w:rsidRPr="00641C78">
        <w:rPr>
          <w:rFonts w:ascii="Arial Narrow" w:hAnsi="Arial Narrow"/>
          <w:sz w:val="24"/>
          <w:szCs w:val="24"/>
          <w:lang w:val="bg-BG"/>
        </w:rPr>
        <w:t>при кучета</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Захарен диабет</w:t>
      </w:r>
      <w:r w:rsidRPr="00641C78">
        <w:rPr>
          <w:rFonts w:ascii="Arial Narrow" w:hAnsi="Arial Narrow"/>
          <w:sz w:val="24"/>
          <w:szCs w:val="24"/>
        </w:rPr>
        <w:t xml:space="preserve"> </w:t>
      </w:r>
      <w:r w:rsidRPr="00641C78">
        <w:rPr>
          <w:rFonts w:ascii="Arial Narrow" w:hAnsi="Arial Narrow"/>
          <w:sz w:val="24"/>
          <w:szCs w:val="24"/>
          <w:lang w:val="bg-BG"/>
        </w:rPr>
        <w:t>при котки</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Остър панкреатит</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Хроничен панкреатит</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rPr>
        <w:t xml:space="preserve">EPI - </w:t>
      </w:r>
      <w:r w:rsidRPr="00641C78">
        <w:rPr>
          <w:rFonts w:ascii="Arial Narrow" w:hAnsi="Arial Narrow"/>
          <w:sz w:val="24"/>
          <w:szCs w:val="24"/>
          <w:lang w:val="bg-BG"/>
        </w:rPr>
        <w:t>Екзокринна панкреасна недостатъчност</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Дилатативна кардиомиопатия – определение, етиология, патогенеза, клинични признаци</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Дилатативна кардиомиопатия - радиография, електрокардиография, ехокардиография, прогноза, терапия</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Заболяване на митралната клапа при кучета</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Хипертрофична кардиомиопатия при котки</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Тетралогия на Фало</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Липидоза при котки</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Портосистемен шънт</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Колапс на трахеята</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Остра бъбречна недостатъчност (ОБН)</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Хронична бъбречна недостатъчност (ХБН)</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Вторичен ренален хиперпаратироидизъм с фиброзна остеодистрофия при кучето</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Епилепсия</w:t>
      </w:r>
    </w:p>
    <w:p w:rsidR="00641C78" w:rsidRPr="00641C78" w:rsidRDefault="00641C78" w:rsidP="00641C78">
      <w:pPr>
        <w:numPr>
          <w:ilvl w:val="0"/>
          <w:numId w:val="11"/>
        </w:numPr>
        <w:ind w:firstLine="709"/>
        <w:jc w:val="both"/>
        <w:rPr>
          <w:rFonts w:ascii="Arial Narrow" w:hAnsi="Arial Narrow"/>
          <w:sz w:val="24"/>
          <w:szCs w:val="24"/>
          <w:lang w:val="bg-BG"/>
        </w:rPr>
      </w:pPr>
      <w:r w:rsidRPr="00641C78">
        <w:rPr>
          <w:rFonts w:ascii="Arial Narrow" w:hAnsi="Arial Narrow"/>
          <w:sz w:val="24"/>
          <w:szCs w:val="24"/>
          <w:lang w:val="bg-BG"/>
        </w:rPr>
        <w:t>Еклампсия при кучето</w:t>
      </w:r>
    </w:p>
    <w:p w:rsidR="00641C78" w:rsidRPr="00641C78" w:rsidRDefault="00641C78" w:rsidP="00641C78">
      <w:pPr>
        <w:tabs>
          <w:tab w:val="left" w:pos="5387"/>
        </w:tabs>
        <w:jc w:val="both"/>
        <w:rPr>
          <w:rFonts w:ascii="Arial Narrow" w:hAnsi="Arial Narrow"/>
          <w:b/>
          <w:caps/>
          <w:sz w:val="24"/>
          <w:szCs w:val="24"/>
        </w:rPr>
      </w:pPr>
    </w:p>
    <w:p w:rsidR="00641C78" w:rsidRPr="00641C78" w:rsidRDefault="00641C78" w:rsidP="00641C78">
      <w:pPr>
        <w:tabs>
          <w:tab w:val="left" w:pos="5387"/>
        </w:tabs>
        <w:ind w:firstLine="709"/>
        <w:rPr>
          <w:rFonts w:ascii="Arial Narrow" w:hAnsi="Arial Narrow"/>
          <w:b/>
          <w:caps/>
          <w:sz w:val="24"/>
          <w:szCs w:val="24"/>
          <w:lang w:val="ru-RU"/>
        </w:rPr>
      </w:pPr>
      <w:r w:rsidRPr="00641C78">
        <w:rPr>
          <w:rFonts w:ascii="Arial Narrow" w:hAnsi="Arial Narrow"/>
          <w:b/>
          <w:caps/>
          <w:sz w:val="24"/>
          <w:szCs w:val="24"/>
          <w:lang w:val="ru-RU"/>
        </w:rPr>
        <w:t>7. ЛИТЕРАТУРА</w:t>
      </w:r>
    </w:p>
    <w:p w:rsidR="00641C78" w:rsidRPr="00641C78" w:rsidRDefault="00641C78" w:rsidP="00641C78">
      <w:pPr>
        <w:ind w:firstLine="709"/>
        <w:rPr>
          <w:rFonts w:ascii="Arial Narrow" w:hAnsi="Arial Narrow"/>
          <w:sz w:val="24"/>
          <w:szCs w:val="24"/>
          <w:lang w:val="ru-RU"/>
        </w:rPr>
      </w:pPr>
      <w:r w:rsidRPr="00641C78">
        <w:rPr>
          <w:rFonts w:ascii="Arial Narrow" w:hAnsi="Arial Narrow"/>
          <w:sz w:val="24"/>
          <w:szCs w:val="24"/>
          <w:lang w:val="bg-BG"/>
        </w:rPr>
        <w:t>1</w:t>
      </w:r>
      <w:r w:rsidRPr="00641C78">
        <w:rPr>
          <w:rFonts w:ascii="Arial Narrow" w:hAnsi="Arial Narrow"/>
          <w:sz w:val="24"/>
          <w:szCs w:val="24"/>
        </w:rPr>
        <w:t xml:space="preserve">. </w:t>
      </w:r>
      <w:r w:rsidRPr="00641C78">
        <w:rPr>
          <w:rFonts w:ascii="Arial Narrow" w:hAnsi="Arial Narrow"/>
          <w:sz w:val="24"/>
          <w:szCs w:val="24"/>
          <w:lang w:val="ru-RU"/>
        </w:rPr>
        <w:t>Николов, Й., П. Петков. Пропедевтика с клинико-лабораторна диагностика на вътрешните болести при домашните животни, 2009.</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ru-RU"/>
        </w:rPr>
        <w:t xml:space="preserve">2. </w:t>
      </w:r>
      <w:r w:rsidRPr="00641C78">
        <w:rPr>
          <w:rFonts w:ascii="Arial Narrow" w:hAnsi="Arial Narrow"/>
          <w:sz w:val="24"/>
          <w:szCs w:val="24"/>
          <w:lang w:val="bg-BG"/>
        </w:rPr>
        <w:t>Габрашански, Иванов, Симов, Симеонов, Георгиев. Пропедевтика на вътрешните болести по домашните животни, София, 1983.</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3. Ангелов, Г., Н. Ибришимов. Клинико- лабораторни изследвания във ветеринарната медицина, София, 2005.</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lastRenderedPageBreak/>
        <w:t>4. Петков, Николов, Цокова, Бинев, Събев, Канъков, Лазаров, Вълчев, Русенов, Христов. Ръководство за упражнения по Пропедевтика на вътрешните незаразни болести на домашните животни, Ст. Загора, 2009.</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5. Йордан Николов, Румен Бинев, Диан Канъков, Антон Русенов, Сашо Събев, Иван Вълчев, Красимир Стоянчев, Лазарин Лазаров, Цанко Христов, Ваня Маруцова. Ръководство за упражнения по Пропедевтика на вътрешните незаразни болести на домашните животни, Ст. Загора, 2016.</w:t>
      </w:r>
    </w:p>
    <w:p w:rsidR="00641C78" w:rsidRPr="00641C78" w:rsidRDefault="00641C78" w:rsidP="00641C78">
      <w:pPr>
        <w:ind w:firstLine="709"/>
        <w:jc w:val="both"/>
        <w:rPr>
          <w:rFonts w:ascii="Arial Narrow" w:hAnsi="Arial Narrow"/>
          <w:sz w:val="24"/>
          <w:szCs w:val="24"/>
          <w:lang w:val="bg-BG"/>
        </w:rPr>
      </w:pPr>
      <w:r w:rsidRPr="00641C78">
        <w:rPr>
          <w:rFonts w:ascii="Arial Narrow" w:hAnsi="Arial Narrow"/>
          <w:sz w:val="24"/>
          <w:szCs w:val="24"/>
          <w:lang w:val="bg-BG"/>
        </w:rPr>
        <w:t xml:space="preserve">6. Йордан Николов, Румен Бинев, Диан Канъков, Антон Русенов. </w:t>
      </w:r>
      <w:r w:rsidRPr="00641C78">
        <w:rPr>
          <w:rFonts w:ascii="Arial Narrow" w:hAnsi="Arial Narrow"/>
          <w:sz w:val="24"/>
          <w:szCs w:val="24"/>
          <w:lang w:val="ru-RU"/>
        </w:rPr>
        <w:t xml:space="preserve">Пропедевтика с клинико-лабораторна диагностика на вътрешните болести при домашните животни, </w:t>
      </w:r>
      <w:r w:rsidRPr="00641C78">
        <w:rPr>
          <w:rFonts w:ascii="Arial Narrow" w:hAnsi="Arial Narrow"/>
          <w:sz w:val="24"/>
          <w:szCs w:val="24"/>
          <w:lang w:val="bg-BG"/>
        </w:rPr>
        <w:t>Ст. Загора, 2016.</w:t>
      </w:r>
    </w:p>
    <w:p w:rsidR="00641C78" w:rsidRPr="00641C78" w:rsidRDefault="00641C78" w:rsidP="00641C78">
      <w:pPr>
        <w:ind w:firstLine="709"/>
        <w:jc w:val="both"/>
        <w:rPr>
          <w:rFonts w:ascii="Arial Narrow" w:hAnsi="Arial Narrow"/>
          <w:sz w:val="24"/>
          <w:szCs w:val="24"/>
        </w:rPr>
      </w:pPr>
      <w:r w:rsidRPr="00641C78">
        <w:rPr>
          <w:rFonts w:ascii="Arial Narrow" w:hAnsi="Arial Narrow"/>
          <w:sz w:val="24"/>
          <w:szCs w:val="24"/>
          <w:lang w:val="bg-BG"/>
        </w:rPr>
        <w:t>7. Ханс Г. Ниманд, Петер Ф. Сутер. Болезни Собак. Практическое руководство для ветеринарных врачей, Москва, 2001</w:t>
      </w:r>
      <w:r w:rsidRPr="00641C78">
        <w:rPr>
          <w:rFonts w:ascii="Arial Narrow" w:hAnsi="Arial Narrow"/>
          <w:sz w:val="24"/>
          <w:szCs w:val="24"/>
        </w:rPr>
        <w:t>.</w:t>
      </w:r>
    </w:p>
    <w:p w:rsidR="00641C78" w:rsidRPr="00641C78" w:rsidRDefault="00641C78" w:rsidP="00641C78">
      <w:pPr>
        <w:ind w:firstLine="709"/>
        <w:jc w:val="both"/>
        <w:rPr>
          <w:rFonts w:ascii="Arial Narrow" w:hAnsi="Arial Narrow"/>
          <w:sz w:val="24"/>
          <w:szCs w:val="24"/>
        </w:rPr>
      </w:pPr>
      <w:r w:rsidRPr="00641C78">
        <w:rPr>
          <w:rFonts w:ascii="Arial Narrow" w:hAnsi="Arial Narrow"/>
          <w:sz w:val="24"/>
          <w:szCs w:val="24"/>
          <w:lang w:val="bg-BG"/>
        </w:rPr>
        <w:t xml:space="preserve">8. </w:t>
      </w:r>
      <w:r w:rsidRPr="00641C78">
        <w:rPr>
          <w:rFonts w:ascii="Arial Narrow" w:hAnsi="Arial Narrow"/>
          <w:sz w:val="24"/>
          <w:szCs w:val="24"/>
        </w:rPr>
        <w:t>Richard W Nelson, C. Guillermo Couto. Small Animal Internal Medicine, 2009.</w:t>
      </w:r>
    </w:p>
    <w:p w:rsidR="00641C78" w:rsidRPr="00641C78" w:rsidRDefault="00641C78" w:rsidP="00641C78">
      <w:pPr>
        <w:tabs>
          <w:tab w:val="left" w:pos="5387"/>
        </w:tabs>
        <w:jc w:val="both"/>
        <w:rPr>
          <w:rFonts w:ascii="Arial Narrow" w:hAnsi="Arial Narrow"/>
          <w:b/>
          <w:caps/>
          <w:sz w:val="24"/>
          <w:szCs w:val="24"/>
          <w:lang w:val="ru-RU"/>
        </w:rPr>
      </w:pPr>
    </w:p>
    <w:p w:rsidR="00641C78" w:rsidRPr="00641C78" w:rsidRDefault="00641C78" w:rsidP="00641C78">
      <w:pPr>
        <w:tabs>
          <w:tab w:val="left" w:pos="5387"/>
        </w:tabs>
        <w:ind w:firstLine="709"/>
        <w:jc w:val="both"/>
        <w:rPr>
          <w:rFonts w:ascii="Arial Narrow" w:hAnsi="Arial Narrow"/>
          <w:b/>
          <w:caps/>
          <w:sz w:val="24"/>
          <w:szCs w:val="24"/>
        </w:rPr>
      </w:pPr>
      <w:r w:rsidRPr="00641C78">
        <w:rPr>
          <w:rFonts w:ascii="Arial Narrow" w:hAnsi="Arial Narrow"/>
          <w:b/>
          <w:caps/>
          <w:sz w:val="24"/>
          <w:szCs w:val="24"/>
          <w:lang w:val="ru-RU"/>
        </w:rPr>
        <w:t>8. ПРИДОБИТИ УМЕНИЯ в резултат на обучението</w:t>
      </w:r>
      <w:r w:rsidRPr="00641C78">
        <w:rPr>
          <w:rFonts w:ascii="Arial Narrow" w:hAnsi="Arial Narrow"/>
          <w:b/>
          <w:caps/>
          <w:sz w:val="24"/>
          <w:szCs w:val="24"/>
        </w:rPr>
        <w:t xml:space="preserve"> </w:t>
      </w:r>
      <w:r w:rsidRPr="00641C78">
        <w:rPr>
          <w:rFonts w:ascii="Arial Narrow" w:hAnsi="Arial Narrow"/>
          <w:i/>
          <w:sz w:val="24"/>
          <w:szCs w:val="24"/>
          <w:lang w:val="ru-RU"/>
        </w:rPr>
        <w:t xml:space="preserve">(теоретични и практични) </w:t>
      </w:r>
      <w:r w:rsidRPr="00641C78">
        <w:rPr>
          <w:rFonts w:ascii="Arial Narrow" w:hAnsi="Arial Narrow"/>
          <w:sz w:val="24"/>
          <w:szCs w:val="24"/>
          <w:lang w:val="ru-RU"/>
        </w:rPr>
        <w:t xml:space="preserve">След </w:t>
      </w:r>
      <w:r w:rsidRPr="00641C78">
        <w:rPr>
          <w:rFonts w:ascii="Arial Narrow" w:hAnsi="Arial Narrow"/>
          <w:sz w:val="24"/>
          <w:szCs w:val="24"/>
          <w:lang w:val="bg-BG"/>
        </w:rPr>
        <w:t>приключване</w:t>
      </w:r>
      <w:r w:rsidRPr="00641C78">
        <w:rPr>
          <w:rFonts w:ascii="Arial Narrow" w:hAnsi="Arial Narrow"/>
          <w:sz w:val="24"/>
          <w:szCs w:val="24"/>
          <w:lang w:val="ru-RU"/>
        </w:rPr>
        <w:t xml:space="preserve"> курса на обучение студентите ще притежават най-необходимите теоретични знания и практически умения за да диагностицират и лекуват най-често срещаните в практиката незаразни патологии </w:t>
      </w:r>
      <w:r w:rsidRPr="00641C78">
        <w:rPr>
          <w:rFonts w:ascii="Arial Narrow" w:hAnsi="Arial Narrow"/>
          <w:sz w:val="24"/>
          <w:szCs w:val="24"/>
          <w:lang w:val="bg-BG"/>
        </w:rPr>
        <w:t>при домашните любимци.</w:t>
      </w:r>
    </w:p>
    <w:p w:rsidR="00751D21" w:rsidRDefault="00751D21">
      <w:pPr>
        <w:rPr>
          <w:lang w:val="bg-BG"/>
        </w:rPr>
      </w:pPr>
      <w:r>
        <w:rPr>
          <w:lang w:val="bg-BG"/>
        </w:rPr>
        <w:br w:type="page"/>
      </w:r>
    </w:p>
    <w:p w:rsidR="00751D21" w:rsidRPr="00751D21" w:rsidRDefault="00751D21" w:rsidP="00751D21">
      <w:pPr>
        <w:tabs>
          <w:tab w:val="left" w:pos="5387"/>
        </w:tabs>
        <w:ind w:right="566" w:firstLine="720"/>
        <w:jc w:val="right"/>
        <w:rPr>
          <w:rFonts w:ascii="Arial Narrow" w:hAnsi="Arial Narrow"/>
          <w:sz w:val="24"/>
          <w:szCs w:val="24"/>
          <w:lang w:val="ru-RU"/>
        </w:rPr>
      </w:pPr>
      <w:r w:rsidRPr="00751D21">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72064" behindDoc="0" locked="0" layoutInCell="0" allowOverlap="1" wp14:anchorId="79FF9A48" wp14:editId="5DCEB77D">
                <wp:simplePos x="0" y="0"/>
                <wp:positionH relativeFrom="column">
                  <wp:posOffset>-163195</wp:posOffset>
                </wp:positionH>
                <wp:positionV relativeFrom="paragraph">
                  <wp:posOffset>-97790</wp:posOffset>
                </wp:positionV>
                <wp:extent cx="1033780" cy="119316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noFill/>
                          <a:miter lim="800000"/>
                          <a:headEnd/>
                          <a:tailEnd/>
                        </a:ln>
                      </wps:spPr>
                      <wps:txbx>
                        <w:txbxContent>
                          <w:p w:rsidR="00751D21" w:rsidRDefault="00751D21" w:rsidP="00751D21">
                            <w:pPr>
                              <w:rPr>
                                <w:rFonts w:ascii="Arial Narrow" w:hAnsi="Arial Narrow"/>
                                <w:sz w:val="24"/>
                                <w:lang w:val="bg-BG"/>
                              </w:rPr>
                            </w:pPr>
                            <w:r>
                              <w:rPr>
                                <w:noProof/>
                                <w:lang w:val="bg-BG" w:eastAsia="bg-BG"/>
                              </w:rPr>
                              <w:drawing>
                                <wp:inline distT="0" distB="0" distL="0" distR="0" wp14:anchorId="5696E8F2" wp14:editId="76735EB5">
                                  <wp:extent cx="838200" cy="1095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FF9A48" id="Text Box 17" o:spid="_x0000_s1033" type="#_x0000_t202" style="position:absolute;left:0;text-align:left;margin-left:-12.85pt;margin-top:-7.7pt;width:81.4pt;height:93.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" o:allowincell="f" stroked="f">
                <v:textbox style="mso-fit-shape-to-text:t">
                  <w:txbxContent>
                    <w:p w:rsidR="00751D21" w:rsidRDefault="00751D21" w:rsidP="00751D21">
                      <w:pPr>
                        <w:rPr>
                          <w:rFonts w:ascii="Arial Narrow" w:hAnsi="Arial Narrow"/>
                          <w:sz w:val="24"/>
                          <w:lang w:val="bg-BG"/>
                        </w:rPr>
                      </w:pPr>
                      <w:r>
                        <w:rPr>
                          <w:noProof/>
                          <w:lang w:val="bg-BG" w:eastAsia="bg-BG"/>
                        </w:rPr>
                        <w:drawing>
                          <wp:inline distT="0" distB="0" distL="0" distR="0" wp14:anchorId="5696E8F2" wp14:editId="76735EB5">
                            <wp:extent cx="838200" cy="1095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751D21" w:rsidRPr="00751D21" w:rsidRDefault="00751D21" w:rsidP="00751D21">
      <w:pPr>
        <w:keepNext/>
        <w:jc w:val="center"/>
        <w:outlineLvl w:val="2"/>
        <w:rPr>
          <w:rFonts w:ascii="Arial Narrow" w:hAnsi="Arial Narrow"/>
          <w:b/>
          <w:sz w:val="24"/>
          <w:szCs w:val="24"/>
          <w:lang w:val="ru-RU"/>
        </w:rPr>
      </w:pPr>
      <w:r w:rsidRPr="00751D21">
        <w:rPr>
          <w:rFonts w:ascii="Arial Narrow" w:hAnsi="Arial Narrow"/>
          <w:b/>
          <w:sz w:val="24"/>
          <w:szCs w:val="24"/>
          <w:lang w:val="ru-RU"/>
        </w:rPr>
        <w:t>ТРАКИЙСКИ УНИВЕРСИТЕТ- СТАРА ЗАГОРА</w:t>
      </w:r>
    </w:p>
    <w:p w:rsidR="00751D21" w:rsidRPr="00751D21" w:rsidRDefault="00751D21" w:rsidP="00751D21">
      <w:pPr>
        <w:keepNext/>
        <w:jc w:val="center"/>
        <w:outlineLvl w:val="2"/>
        <w:rPr>
          <w:rFonts w:ascii="Arial Narrow" w:hAnsi="Arial Narrow"/>
          <w:b/>
          <w:sz w:val="24"/>
          <w:szCs w:val="24"/>
          <w:lang w:val="ru-RU"/>
        </w:rPr>
      </w:pPr>
      <w:r w:rsidRPr="00751D21">
        <w:rPr>
          <w:rFonts w:ascii="Arial Narrow" w:hAnsi="Arial Narrow"/>
          <w:b/>
          <w:sz w:val="24"/>
          <w:szCs w:val="24"/>
          <w:lang w:val="ru-RU"/>
        </w:rPr>
        <w:t>ВЕТЕРИНАРНОМЕДИЦИНСКИ ФАКУЛТЕТ</w:t>
      </w:r>
    </w:p>
    <w:p w:rsidR="00751D21" w:rsidRPr="00751D21" w:rsidRDefault="00751D21" w:rsidP="00751D21">
      <w:pPr>
        <w:keepNext/>
        <w:jc w:val="center"/>
        <w:outlineLvl w:val="2"/>
        <w:rPr>
          <w:rFonts w:ascii="Arial Narrow" w:hAnsi="Arial Narrow"/>
          <w:b/>
          <w:sz w:val="24"/>
          <w:szCs w:val="24"/>
          <w:lang w:val="ru-RU"/>
        </w:rPr>
      </w:pPr>
      <w:r w:rsidRPr="00751D21">
        <w:rPr>
          <w:rFonts w:ascii="Arial Narrow" w:hAnsi="Arial Narrow"/>
          <w:b/>
          <w:sz w:val="24"/>
          <w:szCs w:val="24"/>
          <w:lang w:val="ru-RU"/>
        </w:rPr>
        <w:t xml:space="preserve">Катедра </w:t>
      </w:r>
      <w:r w:rsidRPr="00751D21">
        <w:rPr>
          <w:rFonts w:ascii="Arial Narrow" w:hAnsi="Arial Narrow"/>
          <w:b/>
          <w:sz w:val="24"/>
          <w:szCs w:val="24"/>
          <w:lang w:val="bg-BG"/>
        </w:rPr>
        <w:t>”Вътрешни незаразни болести”</w:t>
      </w:r>
    </w:p>
    <w:p w:rsidR="00751D21" w:rsidRPr="00751D21" w:rsidRDefault="00751D21" w:rsidP="00751D21">
      <w:pPr>
        <w:rPr>
          <w:rFonts w:ascii="Arial Narrow" w:hAnsi="Arial Narrow"/>
          <w:sz w:val="24"/>
          <w:szCs w:val="24"/>
          <w:lang w:val="ru-RU"/>
        </w:rPr>
      </w:pPr>
    </w:p>
    <w:p w:rsidR="00751D21" w:rsidRPr="00751D21" w:rsidRDefault="00751D21" w:rsidP="00751D21">
      <w:pPr>
        <w:keepNext/>
        <w:jc w:val="center"/>
        <w:outlineLvl w:val="3"/>
        <w:rPr>
          <w:rFonts w:ascii="Arial Narrow" w:hAnsi="Arial Narrow"/>
          <w:sz w:val="24"/>
          <w:szCs w:val="24"/>
          <w:lang w:val="ru-RU"/>
        </w:rPr>
      </w:pPr>
      <w:r w:rsidRPr="00751D21">
        <w:rPr>
          <w:rFonts w:ascii="Arial Narrow" w:hAnsi="Arial Narrow"/>
          <w:sz w:val="24"/>
          <w:szCs w:val="24"/>
          <w:lang w:val="ru-RU"/>
        </w:rPr>
        <w:t xml:space="preserve"> </w:t>
      </w:r>
    </w:p>
    <w:p w:rsidR="00751D21" w:rsidRPr="00751D21" w:rsidRDefault="00751D21" w:rsidP="00751D21">
      <w:pPr>
        <w:rPr>
          <w:rFonts w:ascii="Arial Narrow" w:hAnsi="Arial Narrow"/>
          <w:sz w:val="24"/>
          <w:szCs w:val="24"/>
          <w:lang w:val="ru-RU"/>
        </w:rPr>
      </w:pPr>
    </w:p>
    <w:p w:rsidR="00751D21" w:rsidRPr="00751D21" w:rsidRDefault="00751D21" w:rsidP="00751D21">
      <w:pPr>
        <w:ind w:firstLine="3969"/>
        <w:rPr>
          <w:rFonts w:ascii="Arial Narrow" w:hAnsi="Arial Narrow"/>
          <w:b/>
          <w:caps/>
          <w:sz w:val="24"/>
          <w:szCs w:val="24"/>
          <w:lang w:val="bg-BG"/>
        </w:rPr>
      </w:pPr>
      <w:r w:rsidRPr="00751D21">
        <w:rPr>
          <w:rFonts w:ascii="Arial Narrow" w:hAnsi="Arial Narrow"/>
          <w:b/>
          <w:caps/>
          <w:sz w:val="24"/>
          <w:szCs w:val="24"/>
          <w:lang w:val="ru-RU"/>
        </w:rPr>
        <w:t>Утвърждавам:</w:t>
      </w:r>
    </w:p>
    <w:p w:rsidR="00751D21" w:rsidRPr="00751D21" w:rsidRDefault="00751D21" w:rsidP="00751D21">
      <w:pPr>
        <w:ind w:firstLine="6096"/>
        <w:rPr>
          <w:rFonts w:ascii="Arial Narrow" w:hAnsi="Arial Narrow"/>
          <w:sz w:val="24"/>
          <w:szCs w:val="24"/>
          <w:lang w:val="ru-RU"/>
        </w:rPr>
      </w:pPr>
    </w:p>
    <w:p w:rsidR="00751D21" w:rsidRPr="00751D21" w:rsidRDefault="00751D21" w:rsidP="00751D21">
      <w:pPr>
        <w:tabs>
          <w:tab w:val="left" w:pos="5954"/>
        </w:tabs>
        <w:ind w:firstLine="5812"/>
        <w:rPr>
          <w:rFonts w:ascii="Arial Narrow" w:hAnsi="Arial Narrow"/>
          <w:b/>
          <w:sz w:val="24"/>
          <w:szCs w:val="24"/>
          <w:lang w:val="bg-BG"/>
        </w:rPr>
      </w:pPr>
      <w:r w:rsidRPr="00751D21">
        <w:rPr>
          <w:rFonts w:ascii="Arial Narrow" w:hAnsi="Arial Narrow"/>
          <w:b/>
          <w:sz w:val="24"/>
          <w:szCs w:val="24"/>
          <w:lang w:val="bg-BG"/>
        </w:rPr>
        <w:t>ДЕКАН:</w:t>
      </w:r>
    </w:p>
    <w:p w:rsidR="00751D21" w:rsidRPr="00751D21" w:rsidRDefault="00751D21" w:rsidP="00751D21">
      <w:pPr>
        <w:tabs>
          <w:tab w:val="left" w:pos="5954"/>
        </w:tabs>
        <w:ind w:firstLine="6521"/>
        <w:rPr>
          <w:rFonts w:ascii="Arial Narrow" w:hAnsi="Arial Narrow"/>
          <w:sz w:val="24"/>
          <w:szCs w:val="24"/>
          <w:lang w:val="bg-BG"/>
        </w:rPr>
      </w:pPr>
      <w:r w:rsidRPr="00751D21">
        <w:rPr>
          <w:rFonts w:ascii="Arial Narrow" w:hAnsi="Arial Narrow"/>
          <w:sz w:val="24"/>
          <w:szCs w:val="24"/>
          <w:lang w:val="bg-BG"/>
        </w:rPr>
        <w:t>(</w:t>
      </w:r>
      <w:r w:rsidRPr="00751D21">
        <w:rPr>
          <w:rFonts w:ascii="Arial Narrow" w:hAnsi="Arial Narrow"/>
          <w:b/>
          <w:caps/>
          <w:sz w:val="24"/>
          <w:szCs w:val="24"/>
          <w:lang w:val="bg-BG"/>
        </w:rPr>
        <w:t>..............................................</w:t>
      </w:r>
      <w:r w:rsidRPr="00751D21">
        <w:rPr>
          <w:rFonts w:ascii="Arial Narrow" w:hAnsi="Arial Narrow"/>
          <w:sz w:val="24"/>
          <w:szCs w:val="24"/>
          <w:lang w:val="bg-BG"/>
        </w:rPr>
        <w:t>)</w:t>
      </w:r>
    </w:p>
    <w:p w:rsidR="00751D21" w:rsidRPr="00751D21" w:rsidRDefault="00751D21" w:rsidP="00751D21">
      <w:pPr>
        <w:tabs>
          <w:tab w:val="left" w:pos="6379"/>
        </w:tabs>
        <w:jc w:val="center"/>
        <w:rPr>
          <w:rFonts w:ascii="Arial Narrow" w:hAnsi="Arial Narrow"/>
          <w:sz w:val="24"/>
          <w:szCs w:val="24"/>
          <w:lang w:val="ru-RU"/>
        </w:rPr>
      </w:pPr>
      <w:r w:rsidRPr="00751D21">
        <w:rPr>
          <w:rFonts w:ascii="Arial Narrow" w:hAnsi="Arial Narrow"/>
          <w:sz w:val="24"/>
          <w:szCs w:val="24"/>
          <w:lang w:val="bg-BG"/>
        </w:rPr>
        <w:tab/>
        <w:t>/проф. М. Люцканов, дн/</w:t>
      </w:r>
    </w:p>
    <w:p w:rsidR="00751D21" w:rsidRPr="00751D21" w:rsidRDefault="00751D21" w:rsidP="00751D21">
      <w:pPr>
        <w:rPr>
          <w:rFonts w:ascii="Arial Narrow" w:hAnsi="Arial Narrow"/>
          <w:sz w:val="24"/>
          <w:szCs w:val="24"/>
          <w:lang w:val="ru-RU"/>
        </w:rPr>
      </w:pPr>
    </w:p>
    <w:p w:rsidR="00751D21" w:rsidRPr="00751D21" w:rsidRDefault="00751D21" w:rsidP="00751D21">
      <w:pPr>
        <w:rPr>
          <w:rFonts w:ascii="Arial Narrow" w:hAnsi="Arial Narrow"/>
          <w:sz w:val="24"/>
          <w:szCs w:val="24"/>
          <w:lang w:val="ru-RU"/>
        </w:rPr>
      </w:pPr>
    </w:p>
    <w:p w:rsidR="00751D21" w:rsidRPr="00751D21" w:rsidRDefault="00751D21" w:rsidP="00751D21">
      <w:pPr>
        <w:rPr>
          <w:rFonts w:ascii="Arial Narrow" w:hAnsi="Arial Narrow"/>
          <w:sz w:val="24"/>
          <w:szCs w:val="24"/>
          <w:lang w:val="ru-RU"/>
        </w:rPr>
      </w:pPr>
    </w:p>
    <w:p w:rsidR="00751D21" w:rsidRPr="00751D21" w:rsidRDefault="00751D21" w:rsidP="00751D21">
      <w:pPr>
        <w:keepNext/>
        <w:jc w:val="center"/>
        <w:outlineLvl w:val="4"/>
        <w:rPr>
          <w:rFonts w:ascii="Arial Narrow" w:hAnsi="Arial Narrow"/>
          <w:b/>
          <w:bCs/>
          <w:sz w:val="24"/>
          <w:szCs w:val="24"/>
          <w:lang w:val="ru-RU"/>
        </w:rPr>
      </w:pPr>
      <w:r w:rsidRPr="00751D21">
        <w:rPr>
          <w:rFonts w:ascii="Arial Narrow" w:hAnsi="Arial Narrow"/>
          <w:b/>
          <w:bCs/>
          <w:sz w:val="24"/>
          <w:szCs w:val="24"/>
          <w:lang w:val="ru-RU"/>
        </w:rPr>
        <w:t>У Ч Е Б Н А</w:t>
      </w:r>
      <w:r w:rsidRPr="00751D21">
        <w:rPr>
          <w:rFonts w:ascii="Arial Narrow" w:hAnsi="Arial Narrow"/>
          <w:b/>
          <w:bCs/>
          <w:sz w:val="24"/>
          <w:szCs w:val="24"/>
          <w:lang w:val="bg-BG"/>
        </w:rPr>
        <w:t xml:space="preserve">   </w:t>
      </w:r>
      <w:r w:rsidRPr="00751D21">
        <w:rPr>
          <w:rFonts w:ascii="Arial Narrow" w:hAnsi="Arial Narrow"/>
          <w:b/>
          <w:bCs/>
          <w:sz w:val="24"/>
          <w:szCs w:val="24"/>
          <w:lang w:val="ru-RU"/>
        </w:rPr>
        <w:t xml:space="preserve"> П Р О Г Р А М А</w:t>
      </w:r>
    </w:p>
    <w:p w:rsidR="00751D21" w:rsidRPr="00751D21" w:rsidRDefault="00751D21" w:rsidP="00751D21">
      <w:pPr>
        <w:jc w:val="center"/>
        <w:rPr>
          <w:rFonts w:ascii="Arial Narrow" w:hAnsi="Arial Narrow"/>
          <w:sz w:val="24"/>
          <w:szCs w:val="24"/>
          <w:lang w:val="ru-RU"/>
        </w:rPr>
      </w:pPr>
    </w:p>
    <w:p w:rsidR="00751D21" w:rsidRPr="00751D21" w:rsidRDefault="00751D21" w:rsidP="00751D21">
      <w:pPr>
        <w:jc w:val="center"/>
        <w:rPr>
          <w:rFonts w:ascii="Arial Narrow" w:hAnsi="Arial Narrow"/>
          <w:sz w:val="24"/>
          <w:szCs w:val="24"/>
          <w:lang w:val="ru-RU"/>
        </w:rPr>
      </w:pPr>
    </w:p>
    <w:p w:rsidR="00751D21" w:rsidRPr="00751D21" w:rsidRDefault="00751D21" w:rsidP="00751D21">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751D21" w:rsidRPr="00751D21" w:rsidTr="0001397D">
        <w:trPr>
          <w:trHeight w:val="282"/>
        </w:trPr>
        <w:tc>
          <w:tcPr>
            <w:tcW w:w="3402"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Д</w:t>
            </w:r>
            <w:r w:rsidRPr="00751D21">
              <w:rPr>
                <w:rFonts w:ascii="Arial Narrow" w:hAnsi="Arial Narrow"/>
                <w:sz w:val="24"/>
                <w:szCs w:val="24"/>
                <w:lang w:val="ru-RU"/>
              </w:rPr>
              <w:t>исциплина</w:t>
            </w:r>
          </w:p>
        </w:tc>
        <w:tc>
          <w:tcPr>
            <w:tcW w:w="5670" w:type="dxa"/>
            <w:vAlign w:val="center"/>
          </w:tcPr>
          <w:p w:rsidR="00751D21" w:rsidRPr="00751D21" w:rsidRDefault="00751D21" w:rsidP="00751D21">
            <w:pPr>
              <w:rPr>
                <w:rFonts w:ascii="Arial Narrow" w:hAnsi="Arial Narrow"/>
                <w:b/>
                <w:sz w:val="24"/>
                <w:szCs w:val="24"/>
                <w:lang w:val="ru-RU"/>
              </w:rPr>
            </w:pPr>
            <w:r w:rsidRPr="00751D21">
              <w:rPr>
                <w:rFonts w:ascii="Arial Narrow" w:hAnsi="Arial Narrow"/>
                <w:b/>
                <w:sz w:val="24"/>
                <w:szCs w:val="24"/>
                <w:lang w:val="bg-BG"/>
              </w:rPr>
              <w:t>Вътрешни незаразни болести - продуктивни животни</w:t>
            </w:r>
          </w:p>
        </w:tc>
      </w:tr>
      <w:tr w:rsidR="00751D21" w:rsidRPr="00751D21" w:rsidTr="0001397D">
        <w:trPr>
          <w:trHeight w:val="279"/>
        </w:trPr>
        <w:tc>
          <w:tcPr>
            <w:tcW w:w="3402" w:type="dxa"/>
            <w:vAlign w:val="center"/>
          </w:tcPr>
          <w:p w:rsidR="00751D21" w:rsidRPr="00751D21" w:rsidRDefault="00751D21" w:rsidP="00751D21">
            <w:pPr>
              <w:rPr>
                <w:rFonts w:ascii="Arial Narrow" w:hAnsi="Arial Narrow"/>
                <w:sz w:val="24"/>
                <w:szCs w:val="24"/>
                <w:lang w:val="ru-RU"/>
              </w:rPr>
            </w:pPr>
            <w:r w:rsidRPr="00751D21">
              <w:rPr>
                <w:rFonts w:ascii="Arial Narrow" w:hAnsi="Arial Narrow"/>
                <w:sz w:val="24"/>
                <w:szCs w:val="24"/>
                <w:lang w:val="ru-RU"/>
              </w:rPr>
              <w:t>Специалност, шифър</w:t>
            </w:r>
          </w:p>
        </w:tc>
        <w:tc>
          <w:tcPr>
            <w:tcW w:w="5670" w:type="dxa"/>
            <w:vAlign w:val="center"/>
          </w:tcPr>
          <w:p w:rsidR="00751D21" w:rsidRPr="00751D21" w:rsidRDefault="00751D21" w:rsidP="00751D21">
            <w:pPr>
              <w:rPr>
                <w:rFonts w:ascii="Arial Narrow" w:hAnsi="Arial Narrow"/>
                <w:sz w:val="24"/>
                <w:szCs w:val="24"/>
              </w:rPr>
            </w:pPr>
            <w:r w:rsidRPr="00751D21">
              <w:rPr>
                <w:rFonts w:ascii="Arial Narrow" w:hAnsi="Arial Narrow"/>
                <w:sz w:val="24"/>
                <w:szCs w:val="24"/>
                <w:lang w:val="bg-BG"/>
              </w:rPr>
              <w:t>Ветеринарна медицина, 04.03.06.</w:t>
            </w:r>
          </w:p>
        </w:tc>
      </w:tr>
      <w:tr w:rsidR="00751D21" w:rsidRPr="00751D21" w:rsidTr="0001397D">
        <w:trPr>
          <w:trHeight w:val="279"/>
        </w:trPr>
        <w:tc>
          <w:tcPr>
            <w:tcW w:w="3402"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Област</w:t>
            </w:r>
            <w:r w:rsidRPr="00751D21">
              <w:rPr>
                <w:rFonts w:ascii="Arial Narrow" w:hAnsi="Arial Narrow"/>
                <w:sz w:val="24"/>
                <w:szCs w:val="24"/>
              </w:rPr>
              <w:t xml:space="preserve"> </w:t>
            </w:r>
            <w:r w:rsidRPr="00751D21">
              <w:rPr>
                <w:rFonts w:ascii="Arial Narrow" w:hAnsi="Arial Narrow"/>
                <w:sz w:val="24"/>
                <w:szCs w:val="24"/>
                <w:lang w:val="bg-BG"/>
              </w:rPr>
              <w:t>на висше образование</w:t>
            </w:r>
          </w:p>
        </w:tc>
        <w:tc>
          <w:tcPr>
            <w:tcW w:w="5670"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Аграрни науки и ветеринарна медицина</w:t>
            </w:r>
          </w:p>
        </w:tc>
      </w:tr>
      <w:tr w:rsidR="00751D21" w:rsidRPr="00751D21" w:rsidTr="0001397D">
        <w:trPr>
          <w:trHeight w:val="279"/>
        </w:trPr>
        <w:tc>
          <w:tcPr>
            <w:tcW w:w="3402"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rPr>
              <w:t>Професионално направление</w:t>
            </w:r>
          </w:p>
        </w:tc>
        <w:tc>
          <w:tcPr>
            <w:tcW w:w="5670"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Ветеринарна медицина 6.4</w:t>
            </w:r>
          </w:p>
        </w:tc>
      </w:tr>
      <w:tr w:rsidR="00751D21" w:rsidRPr="00751D21" w:rsidTr="0001397D">
        <w:trPr>
          <w:trHeight w:val="279"/>
        </w:trPr>
        <w:tc>
          <w:tcPr>
            <w:tcW w:w="3402"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Статут на дисциплината</w:t>
            </w:r>
          </w:p>
        </w:tc>
        <w:tc>
          <w:tcPr>
            <w:tcW w:w="5670" w:type="dxa"/>
            <w:vAlign w:val="center"/>
          </w:tcPr>
          <w:p w:rsidR="00751D21" w:rsidRPr="00751D21" w:rsidRDefault="00751D21" w:rsidP="00751D21">
            <w:pPr>
              <w:rPr>
                <w:rFonts w:ascii="Arial Narrow" w:hAnsi="Arial Narrow"/>
                <w:sz w:val="24"/>
                <w:szCs w:val="24"/>
                <w:lang w:val="bg-BG"/>
              </w:rPr>
            </w:pPr>
            <w:sdt>
              <w:sdtPr>
                <w:rPr>
                  <w:rFonts w:ascii="Arial Narrow" w:hAnsi="Arial Narrow"/>
                  <w:sz w:val="24"/>
                  <w:szCs w:val="24"/>
                </w:rPr>
                <w:id w:val="-619067805"/>
                <w14:checkbox>
                  <w14:checked w14:val="1"/>
                  <w14:checkedState w14:val="2612" w14:font="MS Gothic"/>
                  <w14:uncheckedState w14:val="2610" w14:font="MS Gothic"/>
                </w14:checkbox>
              </w:sdtPr>
              <w:sdtContent>
                <w:r w:rsidRPr="00751D21">
                  <w:rPr>
                    <w:rFonts w:ascii="Segoe UI Symbol" w:eastAsia="MS Gothic" w:hAnsi="Segoe UI Symbol" w:cs="Segoe UI Symbol"/>
                    <w:sz w:val="24"/>
                    <w:szCs w:val="24"/>
                  </w:rPr>
                  <w:t>☒</w:t>
                </w:r>
              </w:sdtContent>
            </w:sdt>
            <w:r w:rsidRPr="00751D21">
              <w:rPr>
                <w:rFonts w:ascii="Arial Narrow" w:hAnsi="Arial Narrow"/>
                <w:sz w:val="24"/>
                <w:szCs w:val="24"/>
              </w:rPr>
              <w:t xml:space="preserve"> </w:t>
            </w:r>
            <w:r w:rsidRPr="00751D21">
              <w:rPr>
                <w:rFonts w:ascii="Arial Narrow" w:hAnsi="Arial Narrow"/>
                <w:sz w:val="24"/>
                <w:szCs w:val="24"/>
                <w:lang w:val="bg-BG"/>
              </w:rPr>
              <w:t xml:space="preserve">задължителна     </w:t>
            </w:r>
            <w:sdt>
              <w:sdtPr>
                <w:rPr>
                  <w:rFonts w:ascii="Arial Narrow" w:hAnsi="Arial Narrow"/>
                  <w:sz w:val="24"/>
                  <w:szCs w:val="24"/>
                  <w:lang w:val="bg-BG"/>
                </w:rPr>
                <w:id w:val="555363769"/>
                <w14:checkbox>
                  <w14:checked w14:val="0"/>
                  <w14:checkedState w14:val="2612" w14:font="MS Gothic"/>
                  <w14:uncheckedState w14:val="2610" w14:font="MS Gothic"/>
                </w14:checkbox>
              </w:sdtPr>
              <w:sdtContent>
                <w:r w:rsidRPr="00751D21">
                  <w:rPr>
                    <w:rFonts w:ascii="Segoe UI Symbol" w:eastAsia="MS Gothic" w:hAnsi="Segoe UI Symbol" w:cs="Segoe UI Symbol"/>
                    <w:sz w:val="24"/>
                    <w:szCs w:val="24"/>
                    <w:lang w:val="bg-BG"/>
                  </w:rPr>
                  <w:t>☐</w:t>
                </w:r>
              </w:sdtContent>
            </w:sdt>
            <w:r w:rsidRPr="00751D21">
              <w:rPr>
                <w:rFonts w:ascii="Arial Narrow" w:hAnsi="Arial Narrow"/>
                <w:sz w:val="24"/>
                <w:szCs w:val="24"/>
              </w:rPr>
              <w:t xml:space="preserve"> </w:t>
            </w:r>
            <w:r w:rsidRPr="00751D21">
              <w:rPr>
                <w:rFonts w:ascii="Arial Narrow" w:hAnsi="Arial Narrow"/>
                <w:sz w:val="24"/>
                <w:szCs w:val="24"/>
                <w:lang w:val="bg-BG"/>
              </w:rPr>
              <w:t xml:space="preserve">избираема     </w:t>
            </w:r>
            <w:sdt>
              <w:sdtPr>
                <w:rPr>
                  <w:rFonts w:ascii="Arial Narrow" w:hAnsi="Arial Narrow"/>
                  <w:sz w:val="24"/>
                  <w:szCs w:val="24"/>
                  <w:lang w:val="bg-BG"/>
                </w:rPr>
                <w:id w:val="1471713410"/>
                <w14:checkbox>
                  <w14:checked w14:val="0"/>
                  <w14:checkedState w14:val="2612" w14:font="MS Gothic"/>
                  <w14:uncheckedState w14:val="2610" w14:font="MS Gothic"/>
                </w14:checkbox>
              </w:sdtPr>
              <w:sdtContent>
                <w:r w:rsidRPr="00751D21">
                  <w:rPr>
                    <w:rFonts w:ascii="Segoe UI Symbol" w:eastAsia="MS Gothic" w:hAnsi="Segoe UI Symbol" w:cs="Segoe UI Symbol"/>
                    <w:sz w:val="24"/>
                    <w:szCs w:val="24"/>
                    <w:lang w:val="bg-BG"/>
                  </w:rPr>
                  <w:t>☐</w:t>
                </w:r>
              </w:sdtContent>
            </w:sdt>
            <w:r w:rsidRPr="00751D21">
              <w:rPr>
                <w:rFonts w:ascii="Arial Narrow" w:hAnsi="Arial Narrow"/>
                <w:sz w:val="24"/>
                <w:szCs w:val="24"/>
              </w:rPr>
              <w:t xml:space="preserve"> </w:t>
            </w:r>
            <w:r w:rsidRPr="00751D21">
              <w:rPr>
                <w:rFonts w:ascii="Arial Narrow" w:hAnsi="Arial Narrow"/>
                <w:sz w:val="24"/>
                <w:szCs w:val="24"/>
                <w:lang w:val="bg-BG"/>
              </w:rPr>
              <w:t>факултативна</w:t>
            </w:r>
          </w:p>
        </w:tc>
      </w:tr>
      <w:tr w:rsidR="00751D21" w:rsidRPr="00751D21" w:rsidTr="0001397D">
        <w:trPr>
          <w:trHeight w:val="279"/>
        </w:trPr>
        <w:tc>
          <w:tcPr>
            <w:tcW w:w="3402" w:type="dxa"/>
            <w:vAlign w:val="center"/>
          </w:tcPr>
          <w:p w:rsidR="00751D21" w:rsidRPr="00751D21" w:rsidRDefault="00751D21" w:rsidP="00751D21">
            <w:pPr>
              <w:rPr>
                <w:rFonts w:ascii="Arial Narrow" w:hAnsi="Arial Narrow"/>
                <w:sz w:val="24"/>
                <w:szCs w:val="24"/>
                <w:lang w:val="ru-RU"/>
              </w:rPr>
            </w:pPr>
            <w:r w:rsidRPr="00751D21">
              <w:rPr>
                <w:rFonts w:ascii="Arial Narrow" w:hAnsi="Arial Narrow"/>
                <w:sz w:val="24"/>
                <w:szCs w:val="24"/>
                <w:lang w:val="ru-RU"/>
              </w:rPr>
              <w:t>Курс</w:t>
            </w:r>
          </w:p>
        </w:tc>
        <w:tc>
          <w:tcPr>
            <w:tcW w:w="5670" w:type="dxa"/>
            <w:vAlign w:val="center"/>
          </w:tcPr>
          <w:p w:rsidR="00751D21" w:rsidRPr="00751D21" w:rsidRDefault="00751D21" w:rsidP="00751D21">
            <w:pPr>
              <w:rPr>
                <w:rFonts w:ascii="Arial Narrow" w:hAnsi="Arial Narrow"/>
                <w:sz w:val="24"/>
                <w:szCs w:val="24"/>
              </w:rPr>
            </w:pPr>
            <w:r w:rsidRPr="00751D21">
              <w:rPr>
                <w:rFonts w:ascii="Arial Narrow" w:hAnsi="Arial Narrow"/>
                <w:sz w:val="24"/>
                <w:szCs w:val="24"/>
                <w:lang w:val="bg-BG"/>
              </w:rPr>
              <w:t>пети</w:t>
            </w:r>
          </w:p>
        </w:tc>
      </w:tr>
      <w:tr w:rsidR="00751D21" w:rsidRPr="00751D21" w:rsidTr="0001397D">
        <w:trPr>
          <w:trHeight w:val="279"/>
        </w:trPr>
        <w:tc>
          <w:tcPr>
            <w:tcW w:w="3402"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Семестър</w:t>
            </w:r>
          </w:p>
        </w:tc>
        <w:tc>
          <w:tcPr>
            <w:tcW w:w="5670" w:type="dxa"/>
            <w:vAlign w:val="center"/>
          </w:tcPr>
          <w:p w:rsidR="00751D21" w:rsidRPr="00751D21" w:rsidRDefault="00751D21" w:rsidP="00751D21">
            <w:pPr>
              <w:keepNext/>
              <w:outlineLvl w:val="6"/>
              <w:rPr>
                <w:rFonts w:ascii="Arial Narrow" w:hAnsi="Arial Narrow"/>
                <w:sz w:val="24"/>
                <w:szCs w:val="24"/>
                <w:lang w:val="bg-BG"/>
              </w:rPr>
            </w:pPr>
            <w:r w:rsidRPr="00751D21">
              <w:rPr>
                <w:rFonts w:ascii="Arial Narrow" w:hAnsi="Arial Narrow"/>
                <w:sz w:val="24"/>
                <w:szCs w:val="24"/>
              </w:rPr>
              <w:t>IХ</w:t>
            </w:r>
          </w:p>
        </w:tc>
      </w:tr>
      <w:tr w:rsidR="00751D21" w:rsidRPr="00751D21" w:rsidTr="0001397D">
        <w:trPr>
          <w:trHeight w:val="566"/>
        </w:trPr>
        <w:tc>
          <w:tcPr>
            <w:tcW w:w="3402"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Образователно</w:t>
            </w:r>
          </w:p>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квалификационна степен</w:t>
            </w:r>
          </w:p>
        </w:tc>
        <w:tc>
          <w:tcPr>
            <w:tcW w:w="5670" w:type="dxa"/>
            <w:vAlign w:val="center"/>
          </w:tcPr>
          <w:p w:rsidR="00751D21" w:rsidRPr="00751D21" w:rsidRDefault="00751D21" w:rsidP="00751D21">
            <w:pPr>
              <w:keepNext/>
              <w:ind w:right="-958"/>
              <w:outlineLvl w:val="5"/>
              <w:rPr>
                <w:rFonts w:ascii="Arial Narrow" w:hAnsi="Arial Narrow"/>
                <w:bCs/>
                <w:sz w:val="24"/>
                <w:szCs w:val="24"/>
              </w:rPr>
            </w:pPr>
            <w:sdt>
              <w:sdtPr>
                <w:rPr>
                  <w:rFonts w:ascii="Arial Narrow" w:hAnsi="Arial Narrow"/>
                  <w:bCs/>
                  <w:sz w:val="24"/>
                  <w:szCs w:val="24"/>
                  <w:lang w:val="bg-BG"/>
                </w:rPr>
                <w:id w:val="452992679"/>
                <w14:checkbox>
                  <w14:checked w14:val="1"/>
                  <w14:checkedState w14:val="2612" w14:font="MS Gothic"/>
                  <w14:uncheckedState w14:val="2610" w14:font="MS Gothic"/>
                </w14:checkbox>
              </w:sdtPr>
              <w:sdtContent>
                <w:r w:rsidRPr="00751D21">
                  <w:rPr>
                    <w:rFonts w:ascii="Segoe UI Symbol" w:eastAsia="MS Gothic" w:hAnsi="Segoe UI Symbol" w:cs="Segoe UI Symbol"/>
                    <w:bCs/>
                    <w:sz w:val="24"/>
                    <w:szCs w:val="24"/>
                    <w:lang w:val="bg-BG"/>
                  </w:rPr>
                  <w:t>☒</w:t>
                </w:r>
              </w:sdtContent>
            </w:sdt>
            <w:r w:rsidRPr="00751D21">
              <w:rPr>
                <w:rFonts w:ascii="Arial Narrow" w:hAnsi="Arial Narrow"/>
                <w:bCs/>
                <w:sz w:val="24"/>
                <w:szCs w:val="24"/>
                <w:lang w:val="bg-BG"/>
              </w:rPr>
              <w:t xml:space="preserve"> магистър</w:t>
            </w:r>
          </w:p>
        </w:tc>
      </w:tr>
      <w:tr w:rsidR="00751D21" w:rsidRPr="00751D21" w:rsidTr="0001397D">
        <w:trPr>
          <w:trHeight w:val="279"/>
        </w:trPr>
        <w:tc>
          <w:tcPr>
            <w:tcW w:w="3402" w:type="dxa"/>
            <w:tcBorders>
              <w:bottom w:val="single" w:sz="4" w:space="0" w:color="auto"/>
            </w:tcBorders>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751D21" w:rsidRPr="00751D21" w:rsidRDefault="00751D21" w:rsidP="00751D21">
            <w:pPr>
              <w:keepNext/>
              <w:outlineLvl w:val="5"/>
              <w:rPr>
                <w:rFonts w:ascii="Arial Narrow" w:hAnsi="Arial Narrow"/>
                <w:b/>
                <w:bCs/>
                <w:sz w:val="24"/>
                <w:szCs w:val="24"/>
                <w:lang w:val="bg-BG"/>
              </w:rPr>
            </w:pPr>
            <w:sdt>
              <w:sdtPr>
                <w:rPr>
                  <w:rFonts w:ascii="Arial Narrow" w:hAnsi="Arial Narrow"/>
                  <w:bCs/>
                  <w:sz w:val="24"/>
                  <w:szCs w:val="24"/>
                  <w:lang w:val="ru-RU"/>
                </w:rPr>
                <w:id w:val="1120718257"/>
                <w14:checkbox>
                  <w14:checked w14:val="1"/>
                  <w14:checkedState w14:val="2612" w14:font="MS Gothic"/>
                  <w14:uncheckedState w14:val="2610" w14:font="MS Gothic"/>
                </w14:checkbox>
              </w:sdtPr>
              <w:sdtContent>
                <w:r w:rsidRPr="00751D21">
                  <w:rPr>
                    <w:rFonts w:ascii="Segoe UI Symbol" w:eastAsia="MS Gothic" w:hAnsi="Segoe UI Symbol" w:cs="Segoe UI Symbol"/>
                    <w:bCs/>
                    <w:sz w:val="24"/>
                    <w:szCs w:val="24"/>
                    <w:lang w:val="ru-RU"/>
                  </w:rPr>
                  <w:t>☒</w:t>
                </w:r>
              </w:sdtContent>
            </w:sdt>
            <w:r w:rsidRPr="00751D21">
              <w:rPr>
                <w:rFonts w:ascii="Arial Narrow" w:hAnsi="Arial Narrow"/>
                <w:bCs/>
                <w:sz w:val="24"/>
                <w:szCs w:val="24"/>
                <w:lang w:val="ru-RU"/>
              </w:rPr>
              <w:t xml:space="preserve"> </w:t>
            </w:r>
            <w:r w:rsidRPr="00751D21">
              <w:rPr>
                <w:rFonts w:ascii="Arial Narrow" w:hAnsi="Arial Narrow"/>
                <w:bCs/>
                <w:sz w:val="24"/>
                <w:szCs w:val="24"/>
                <w:lang w:val="bg-BG"/>
              </w:rPr>
              <w:t xml:space="preserve">писмен изпит </w:t>
            </w:r>
            <w:sdt>
              <w:sdtPr>
                <w:rPr>
                  <w:rFonts w:ascii="Arial Narrow" w:hAnsi="Arial Narrow"/>
                  <w:bCs/>
                  <w:sz w:val="24"/>
                  <w:szCs w:val="24"/>
                  <w:lang w:val="bg-BG"/>
                </w:rPr>
                <w:id w:val="2037306793"/>
                <w14:checkbox>
                  <w14:checked w14:val="0"/>
                  <w14:checkedState w14:val="2612" w14:font="MS Gothic"/>
                  <w14:uncheckedState w14:val="2610" w14:font="MS Gothic"/>
                </w14:checkbox>
              </w:sdtPr>
              <w:sdtContent>
                <w:r w:rsidRPr="00751D21">
                  <w:rPr>
                    <w:rFonts w:ascii="Segoe UI Symbol" w:eastAsia="MS Gothic" w:hAnsi="Segoe UI Symbol" w:cs="Segoe UI Symbol"/>
                    <w:bCs/>
                    <w:sz w:val="24"/>
                    <w:szCs w:val="24"/>
                    <w:lang w:val="bg-BG"/>
                  </w:rPr>
                  <w:t>☐</w:t>
                </w:r>
              </w:sdtContent>
            </w:sdt>
            <w:r w:rsidRPr="00751D21">
              <w:rPr>
                <w:rFonts w:ascii="Arial Narrow" w:hAnsi="Arial Narrow"/>
                <w:bCs/>
                <w:sz w:val="24"/>
                <w:szCs w:val="24"/>
                <w:lang w:val="ru-RU"/>
              </w:rPr>
              <w:t xml:space="preserve"> </w:t>
            </w:r>
            <w:r w:rsidRPr="00751D21">
              <w:rPr>
                <w:rFonts w:ascii="Arial Narrow" w:hAnsi="Arial Narrow"/>
                <w:bCs/>
                <w:sz w:val="24"/>
                <w:szCs w:val="24"/>
                <w:lang w:val="bg-BG"/>
              </w:rPr>
              <w:t xml:space="preserve">тест </w:t>
            </w:r>
            <w:r w:rsidRPr="00751D21">
              <w:rPr>
                <w:rFonts w:ascii="Arial Narrow" w:hAnsi="Arial Narrow"/>
                <w:bCs/>
                <w:sz w:val="24"/>
                <w:szCs w:val="24"/>
                <w:lang w:val="ru-RU"/>
              </w:rPr>
              <w:t xml:space="preserve"> </w:t>
            </w:r>
            <w:sdt>
              <w:sdtPr>
                <w:rPr>
                  <w:rFonts w:ascii="Arial Narrow" w:hAnsi="Arial Narrow"/>
                  <w:bCs/>
                  <w:sz w:val="24"/>
                  <w:szCs w:val="24"/>
                  <w:lang w:val="ru-RU"/>
                </w:rPr>
                <w:id w:val="231822276"/>
                <w14:checkbox>
                  <w14:checked w14:val="0"/>
                  <w14:checkedState w14:val="2612" w14:font="MS Gothic"/>
                  <w14:uncheckedState w14:val="2610" w14:font="MS Gothic"/>
                </w14:checkbox>
              </w:sdtPr>
              <w:sdtContent>
                <w:r w:rsidRPr="00751D21">
                  <w:rPr>
                    <w:rFonts w:ascii="Segoe UI Symbol" w:eastAsia="MS Gothic" w:hAnsi="Segoe UI Symbol" w:cs="Segoe UI Symbol"/>
                    <w:bCs/>
                    <w:sz w:val="24"/>
                    <w:szCs w:val="24"/>
                    <w:lang w:val="ru-RU"/>
                  </w:rPr>
                  <w:t>☐</w:t>
                </w:r>
              </w:sdtContent>
            </w:sdt>
            <w:r w:rsidRPr="00751D21">
              <w:rPr>
                <w:rFonts w:ascii="Arial Narrow" w:hAnsi="Arial Narrow"/>
                <w:bCs/>
                <w:sz w:val="24"/>
                <w:szCs w:val="24"/>
                <w:lang w:val="bg-BG"/>
              </w:rPr>
              <w:t xml:space="preserve"> друга </w:t>
            </w:r>
            <w:sdt>
              <w:sdtPr>
                <w:rPr>
                  <w:rFonts w:ascii="Arial Narrow" w:hAnsi="Arial Narrow"/>
                  <w:bCs/>
                  <w:sz w:val="24"/>
                  <w:szCs w:val="24"/>
                  <w:lang w:val="bg-BG"/>
                </w:rPr>
                <w:id w:val="-856729656"/>
                <w14:checkbox>
                  <w14:checked w14:val="0"/>
                  <w14:checkedState w14:val="2612" w14:font="MS Gothic"/>
                  <w14:uncheckedState w14:val="2610" w14:font="MS Gothic"/>
                </w14:checkbox>
              </w:sdtPr>
              <w:sdtContent>
                <w:r w:rsidRPr="00751D21">
                  <w:rPr>
                    <w:rFonts w:ascii="Segoe UI Symbol" w:eastAsia="MS Gothic" w:hAnsi="Segoe UI Symbol" w:cs="Segoe UI Symbol"/>
                    <w:bCs/>
                    <w:sz w:val="24"/>
                    <w:szCs w:val="24"/>
                    <w:lang w:val="bg-BG"/>
                  </w:rPr>
                  <w:t>☐</w:t>
                </w:r>
              </w:sdtContent>
            </w:sdt>
            <w:r w:rsidRPr="00751D21">
              <w:rPr>
                <w:rFonts w:ascii="Arial Narrow" w:hAnsi="Arial Narrow"/>
                <w:bCs/>
                <w:sz w:val="24"/>
                <w:szCs w:val="24"/>
                <w:lang w:val="ru-RU"/>
              </w:rPr>
              <w:t xml:space="preserve"> </w:t>
            </w:r>
            <w:r w:rsidRPr="00751D21">
              <w:rPr>
                <w:rFonts w:ascii="Arial Narrow" w:hAnsi="Arial Narrow"/>
                <w:bCs/>
                <w:sz w:val="24"/>
                <w:szCs w:val="24"/>
                <w:lang w:val="bg-BG"/>
              </w:rPr>
              <w:t>практически изпит</w:t>
            </w:r>
          </w:p>
        </w:tc>
      </w:tr>
    </w:tbl>
    <w:p w:rsidR="00751D21" w:rsidRPr="00751D21" w:rsidRDefault="00751D21" w:rsidP="00751D21">
      <w:pPr>
        <w:rPr>
          <w:rFonts w:ascii="Arial Narrow" w:hAnsi="Arial Narrow"/>
          <w:sz w:val="24"/>
          <w:szCs w:val="24"/>
          <w:lang w:val="ru-RU"/>
        </w:rPr>
      </w:pPr>
    </w:p>
    <w:p w:rsidR="00751D21" w:rsidRPr="00751D21" w:rsidRDefault="00751D21" w:rsidP="00751D21">
      <w:pPr>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751D21" w:rsidRPr="00751D21" w:rsidTr="0001397D">
        <w:tc>
          <w:tcPr>
            <w:tcW w:w="5103"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Обсъдена на заседание на Катедрен съвет</w:t>
            </w:r>
          </w:p>
        </w:tc>
        <w:tc>
          <w:tcPr>
            <w:tcW w:w="3968" w:type="dxa"/>
            <w:vAlign w:val="center"/>
          </w:tcPr>
          <w:p w:rsidR="00751D21" w:rsidRPr="00751D21" w:rsidRDefault="00751D21" w:rsidP="00751D21">
            <w:pPr>
              <w:keepNext/>
              <w:tabs>
                <w:tab w:val="left" w:pos="1735"/>
                <w:tab w:val="left" w:pos="5529"/>
              </w:tabs>
              <w:jc w:val="center"/>
              <w:outlineLvl w:val="1"/>
              <w:rPr>
                <w:rFonts w:ascii="Arial Narrow" w:hAnsi="Arial Narrow"/>
                <w:sz w:val="24"/>
                <w:szCs w:val="24"/>
                <w:lang w:val="bg-BG"/>
              </w:rPr>
            </w:pPr>
            <w:r w:rsidRPr="00751D21">
              <w:rPr>
                <w:rFonts w:ascii="Arial Narrow" w:hAnsi="Arial Narrow"/>
                <w:sz w:val="24"/>
                <w:szCs w:val="24"/>
                <w:lang w:val="bg-BG"/>
              </w:rPr>
              <w:t>13. 06. 2017 г. Протокол № 12</w:t>
            </w:r>
          </w:p>
        </w:tc>
      </w:tr>
      <w:tr w:rsidR="00751D21" w:rsidRPr="00751D21" w:rsidTr="0001397D">
        <w:tc>
          <w:tcPr>
            <w:tcW w:w="5103"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751D21" w:rsidRPr="00751D21" w:rsidRDefault="00751D21" w:rsidP="00751D21">
            <w:pPr>
              <w:keepNext/>
              <w:tabs>
                <w:tab w:val="left" w:pos="1735"/>
                <w:tab w:val="left" w:pos="5529"/>
              </w:tabs>
              <w:ind w:firstLine="1719"/>
              <w:jc w:val="center"/>
              <w:outlineLvl w:val="1"/>
              <w:rPr>
                <w:rFonts w:ascii="Arial Narrow" w:hAnsi="Arial Narrow"/>
                <w:sz w:val="24"/>
                <w:szCs w:val="24"/>
                <w:lang w:val="bg-BG"/>
              </w:rPr>
            </w:pPr>
          </w:p>
        </w:tc>
      </w:tr>
      <w:tr w:rsidR="00751D21" w:rsidRPr="00751D21" w:rsidTr="0001397D">
        <w:tc>
          <w:tcPr>
            <w:tcW w:w="5103"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Приета на заседание на Катедрен съвет</w:t>
            </w:r>
          </w:p>
        </w:tc>
        <w:tc>
          <w:tcPr>
            <w:tcW w:w="3968" w:type="dxa"/>
            <w:vAlign w:val="center"/>
          </w:tcPr>
          <w:p w:rsidR="00751D21" w:rsidRPr="00751D21" w:rsidRDefault="00751D21" w:rsidP="00751D21">
            <w:pPr>
              <w:keepNext/>
              <w:tabs>
                <w:tab w:val="left" w:pos="1735"/>
                <w:tab w:val="left" w:pos="5529"/>
              </w:tabs>
              <w:jc w:val="center"/>
              <w:outlineLvl w:val="1"/>
              <w:rPr>
                <w:rFonts w:ascii="Arial Narrow" w:hAnsi="Arial Narrow"/>
                <w:sz w:val="24"/>
                <w:szCs w:val="24"/>
                <w:lang w:val="bg-BG"/>
              </w:rPr>
            </w:pPr>
            <w:r w:rsidRPr="00751D21">
              <w:rPr>
                <w:rFonts w:ascii="Arial Narrow" w:hAnsi="Arial Narrow"/>
                <w:sz w:val="24"/>
                <w:szCs w:val="24"/>
                <w:lang w:val="bg-BG"/>
              </w:rPr>
              <w:t>13. 06. 2017 г. Протокол № 12</w:t>
            </w:r>
          </w:p>
        </w:tc>
      </w:tr>
      <w:tr w:rsidR="00751D21" w:rsidRPr="00751D21" w:rsidTr="0001397D">
        <w:trPr>
          <w:trHeight w:val="325"/>
        </w:trPr>
        <w:tc>
          <w:tcPr>
            <w:tcW w:w="5103" w:type="dxa"/>
            <w:vAlign w:val="center"/>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 xml:space="preserve">Утвърдена на заседание на Факултетен съвет </w:t>
            </w:r>
          </w:p>
        </w:tc>
        <w:tc>
          <w:tcPr>
            <w:tcW w:w="3968" w:type="dxa"/>
            <w:vAlign w:val="center"/>
          </w:tcPr>
          <w:p w:rsidR="00751D21" w:rsidRPr="00751D21" w:rsidRDefault="00751D21" w:rsidP="00751D21">
            <w:pPr>
              <w:keepNext/>
              <w:tabs>
                <w:tab w:val="left" w:pos="1735"/>
              </w:tabs>
              <w:ind w:firstLine="1719"/>
              <w:outlineLvl w:val="1"/>
              <w:rPr>
                <w:rFonts w:ascii="Arial Narrow" w:hAnsi="Arial Narrow"/>
                <w:sz w:val="24"/>
                <w:szCs w:val="24"/>
                <w:lang w:val="bg-BG"/>
              </w:rPr>
            </w:pPr>
          </w:p>
        </w:tc>
      </w:tr>
    </w:tbl>
    <w:p w:rsidR="00751D21" w:rsidRPr="00751D21" w:rsidRDefault="00751D21" w:rsidP="00751D21">
      <w:pPr>
        <w:rPr>
          <w:rFonts w:ascii="Arial Narrow" w:hAnsi="Arial Narrow"/>
          <w:sz w:val="24"/>
          <w:szCs w:val="24"/>
          <w:lang w:val="bg-BG"/>
        </w:rPr>
      </w:pPr>
    </w:p>
    <w:p w:rsidR="00751D21" w:rsidRPr="00751D21" w:rsidRDefault="00751D21" w:rsidP="00751D21">
      <w:pPr>
        <w:jc w:val="center"/>
        <w:rPr>
          <w:rFonts w:ascii="Arial Narrow" w:hAnsi="Arial Narrow"/>
          <w:sz w:val="24"/>
          <w:szCs w:val="24"/>
          <w:lang w:val="bg-BG"/>
        </w:rPr>
      </w:pPr>
    </w:p>
    <w:p w:rsidR="00751D21" w:rsidRPr="00751D21" w:rsidRDefault="00751D21" w:rsidP="00751D21">
      <w:pPr>
        <w:jc w:val="center"/>
        <w:rPr>
          <w:rFonts w:ascii="Arial Narrow" w:hAnsi="Arial Narrow"/>
          <w:sz w:val="24"/>
          <w:szCs w:val="24"/>
          <w:lang w:val="bg-BG"/>
        </w:rPr>
      </w:pPr>
    </w:p>
    <w:p w:rsidR="00751D21" w:rsidRPr="00751D21" w:rsidRDefault="00751D21" w:rsidP="00751D21">
      <w:pPr>
        <w:jc w:val="center"/>
        <w:rPr>
          <w:rFonts w:ascii="Arial Narrow" w:hAnsi="Arial Narrow"/>
          <w:sz w:val="24"/>
          <w:szCs w:val="24"/>
          <w:lang w:val="bg-BG"/>
        </w:rPr>
      </w:pPr>
    </w:p>
    <w:p w:rsidR="00751D21" w:rsidRPr="00751D21" w:rsidRDefault="00751D21" w:rsidP="00751D21">
      <w:pPr>
        <w:jc w:val="center"/>
        <w:rPr>
          <w:rFonts w:ascii="Arial Narrow" w:hAnsi="Arial Narrow"/>
          <w:sz w:val="24"/>
          <w:szCs w:val="24"/>
          <w:lang w:val="bg-BG"/>
        </w:rPr>
      </w:pPr>
    </w:p>
    <w:p w:rsidR="00751D21" w:rsidRPr="00751D21" w:rsidRDefault="00751D21" w:rsidP="00751D21">
      <w:pPr>
        <w:jc w:val="center"/>
        <w:rPr>
          <w:rFonts w:ascii="Arial Narrow" w:hAnsi="Arial Narrow"/>
          <w:sz w:val="24"/>
          <w:szCs w:val="24"/>
          <w:lang w:val="bg-BG"/>
        </w:rPr>
      </w:pP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 xml:space="preserve">Стара Загора, 2017 г. </w:t>
      </w:r>
    </w:p>
    <w:p w:rsidR="00751D21" w:rsidRPr="00751D21" w:rsidRDefault="00751D21" w:rsidP="00751D21">
      <w:pPr>
        <w:rPr>
          <w:rFonts w:ascii="Arial Narrow" w:hAnsi="Arial Narrow"/>
          <w:sz w:val="24"/>
          <w:szCs w:val="24"/>
          <w:lang w:val="bg-BG"/>
        </w:rPr>
      </w:pPr>
    </w:p>
    <w:p w:rsidR="00751D21" w:rsidRPr="00751D21" w:rsidRDefault="00751D21" w:rsidP="00751D21">
      <w:pPr>
        <w:jc w:val="center"/>
        <w:rPr>
          <w:rFonts w:ascii="Arial Narrow" w:hAnsi="Arial Narrow"/>
          <w:sz w:val="24"/>
          <w:szCs w:val="24"/>
          <w:lang w:val="ru-RU"/>
        </w:rPr>
      </w:pPr>
      <w:r w:rsidRPr="00751D21">
        <w:rPr>
          <w:rFonts w:ascii="Arial Narrow" w:hAnsi="Arial Narrow"/>
          <w:sz w:val="24"/>
          <w:szCs w:val="24"/>
          <w:lang w:val="ru-RU"/>
        </w:rPr>
        <w:br w:type="page"/>
      </w:r>
    </w:p>
    <w:p w:rsidR="00751D21" w:rsidRPr="00751D21" w:rsidRDefault="00751D21" w:rsidP="00751D21">
      <w:pPr>
        <w:keepNext/>
        <w:jc w:val="center"/>
        <w:outlineLvl w:val="4"/>
        <w:rPr>
          <w:rFonts w:ascii="Arial Narrow" w:hAnsi="Arial Narrow"/>
          <w:b/>
          <w:bCs/>
          <w:sz w:val="24"/>
          <w:szCs w:val="24"/>
          <w:lang w:val="ru-RU"/>
        </w:rPr>
      </w:pPr>
      <w:r w:rsidRPr="00751D21">
        <w:rPr>
          <w:rFonts w:ascii="Arial Narrow" w:hAnsi="Arial Narrow"/>
          <w:b/>
          <w:bCs/>
          <w:sz w:val="24"/>
          <w:szCs w:val="24"/>
          <w:lang w:val="ru-RU"/>
        </w:rPr>
        <w:lastRenderedPageBreak/>
        <w:t>УЧЕБНА ПРОГРАМА</w:t>
      </w:r>
    </w:p>
    <w:p w:rsidR="00751D21" w:rsidRPr="00751D21" w:rsidRDefault="00751D21" w:rsidP="00751D21">
      <w:pPr>
        <w:jc w:val="center"/>
        <w:rPr>
          <w:rFonts w:ascii="Arial Narrow" w:hAnsi="Arial Narrow"/>
          <w:sz w:val="24"/>
          <w:szCs w:val="24"/>
          <w:lang w:val="ru-RU"/>
        </w:rPr>
      </w:pPr>
    </w:p>
    <w:p w:rsidR="00751D21" w:rsidRPr="00751D21" w:rsidRDefault="00751D21" w:rsidP="00751D21">
      <w:pPr>
        <w:rPr>
          <w:rFonts w:ascii="Arial Narrow" w:hAnsi="Arial Narrow"/>
          <w:sz w:val="24"/>
          <w:szCs w:val="24"/>
          <w:lang w:val="bg-BG"/>
        </w:rPr>
      </w:pPr>
    </w:p>
    <w:p w:rsidR="00751D21" w:rsidRPr="00751D21" w:rsidRDefault="00751D21" w:rsidP="00751D21">
      <w:pPr>
        <w:tabs>
          <w:tab w:val="left" w:pos="5387"/>
        </w:tabs>
        <w:ind w:firstLine="720"/>
        <w:jc w:val="both"/>
        <w:rPr>
          <w:rFonts w:ascii="Arial Narrow" w:hAnsi="Arial Narrow"/>
          <w:b/>
          <w:caps/>
          <w:sz w:val="24"/>
          <w:szCs w:val="24"/>
          <w:lang w:val="ru-RU"/>
        </w:rPr>
      </w:pPr>
      <w:r w:rsidRPr="00751D21">
        <w:rPr>
          <w:rFonts w:ascii="Arial Narrow" w:hAnsi="Arial Narrow"/>
          <w:b/>
          <w:caps/>
          <w:sz w:val="24"/>
          <w:szCs w:val="24"/>
          <w:lang w:val="ru-RU"/>
        </w:rPr>
        <w:t xml:space="preserve">1. ИЗВАДКИ ОТ УЧЕБНИЯ ПЛАН </w:t>
      </w:r>
    </w:p>
    <w:p w:rsidR="00751D21" w:rsidRPr="00751D21" w:rsidRDefault="00751D21" w:rsidP="00751D21">
      <w:pPr>
        <w:rPr>
          <w:rFonts w:ascii="Arial Narrow" w:hAnsi="Arial Narrow"/>
          <w:sz w:val="24"/>
          <w:szCs w:val="24"/>
          <w:lang w:val="bg-BG"/>
        </w:rPr>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1210"/>
        <w:gridCol w:w="1205"/>
        <w:gridCol w:w="1226"/>
        <w:gridCol w:w="1036"/>
        <w:gridCol w:w="1256"/>
        <w:gridCol w:w="1487"/>
        <w:gridCol w:w="1134"/>
      </w:tblGrid>
      <w:tr w:rsidR="00751D21" w:rsidRPr="00751D21" w:rsidTr="0001397D">
        <w:trPr>
          <w:cantSplit/>
        </w:trPr>
        <w:tc>
          <w:tcPr>
            <w:tcW w:w="2362" w:type="dxa"/>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Код на дисциплината</w:t>
            </w:r>
          </w:p>
        </w:tc>
        <w:tc>
          <w:tcPr>
            <w:tcW w:w="1210" w:type="dxa"/>
            <w:vMerge w:val="restart"/>
            <w:vAlign w:val="center"/>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Семестър</w:t>
            </w:r>
          </w:p>
        </w:tc>
        <w:tc>
          <w:tcPr>
            <w:tcW w:w="1205" w:type="dxa"/>
            <w:vMerge w:val="restart"/>
            <w:vAlign w:val="center"/>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Хорариум</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/часове/</w:t>
            </w:r>
          </w:p>
        </w:tc>
        <w:tc>
          <w:tcPr>
            <w:tcW w:w="1226" w:type="dxa"/>
            <w:vMerge w:val="restart"/>
            <w:vAlign w:val="center"/>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Седмична</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заетост</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/часове</w:t>
            </w:r>
          </w:p>
        </w:tc>
        <w:tc>
          <w:tcPr>
            <w:tcW w:w="1036" w:type="dxa"/>
            <w:vMerge w:val="restart"/>
            <w:vAlign w:val="center"/>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Краен</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контрол</w:t>
            </w:r>
          </w:p>
        </w:tc>
        <w:tc>
          <w:tcPr>
            <w:tcW w:w="1256" w:type="dxa"/>
            <w:vMerge w:val="restart"/>
            <w:vAlign w:val="center"/>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Кредити</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от аудиторна</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заетост</w:t>
            </w:r>
          </w:p>
        </w:tc>
        <w:tc>
          <w:tcPr>
            <w:tcW w:w="1487" w:type="dxa"/>
            <w:vMerge w:val="restart"/>
            <w:vAlign w:val="center"/>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Кредити</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от извънаудиторна</w:t>
            </w:r>
          </w:p>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заетост</w:t>
            </w:r>
          </w:p>
        </w:tc>
        <w:tc>
          <w:tcPr>
            <w:tcW w:w="1134" w:type="dxa"/>
            <w:vMerge w:val="restart"/>
            <w:vAlign w:val="center"/>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Общо кредити</w:t>
            </w:r>
          </w:p>
        </w:tc>
      </w:tr>
      <w:tr w:rsidR="00751D21" w:rsidRPr="00751D21" w:rsidTr="0001397D">
        <w:trPr>
          <w:cantSplit/>
        </w:trPr>
        <w:tc>
          <w:tcPr>
            <w:tcW w:w="2362" w:type="dxa"/>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VМ.09.08.</w:t>
            </w:r>
          </w:p>
        </w:tc>
        <w:tc>
          <w:tcPr>
            <w:tcW w:w="1210" w:type="dxa"/>
            <w:vMerge/>
          </w:tcPr>
          <w:p w:rsidR="00751D21" w:rsidRPr="00751D21" w:rsidRDefault="00751D21" w:rsidP="00751D21">
            <w:pPr>
              <w:rPr>
                <w:rFonts w:ascii="Arial Narrow" w:hAnsi="Arial Narrow"/>
                <w:sz w:val="24"/>
                <w:szCs w:val="24"/>
                <w:lang w:val="bg-BG"/>
              </w:rPr>
            </w:pPr>
          </w:p>
        </w:tc>
        <w:tc>
          <w:tcPr>
            <w:tcW w:w="1205" w:type="dxa"/>
            <w:vMerge/>
          </w:tcPr>
          <w:p w:rsidR="00751D21" w:rsidRPr="00751D21" w:rsidRDefault="00751D21" w:rsidP="00751D21">
            <w:pPr>
              <w:rPr>
                <w:rFonts w:ascii="Arial Narrow" w:hAnsi="Arial Narrow"/>
                <w:sz w:val="24"/>
                <w:szCs w:val="24"/>
                <w:lang w:val="bg-BG"/>
              </w:rPr>
            </w:pPr>
          </w:p>
        </w:tc>
        <w:tc>
          <w:tcPr>
            <w:tcW w:w="1226" w:type="dxa"/>
            <w:vMerge/>
          </w:tcPr>
          <w:p w:rsidR="00751D21" w:rsidRPr="00751D21" w:rsidRDefault="00751D21" w:rsidP="00751D21">
            <w:pPr>
              <w:rPr>
                <w:rFonts w:ascii="Arial Narrow" w:hAnsi="Arial Narrow"/>
                <w:sz w:val="24"/>
                <w:szCs w:val="24"/>
                <w:lang w:val="bg-BG"/>
              </w:rPr>
            </w:pPr>
          </w:p>
        </w:tc>
        <w:tc>
          <w:tcPr>
            <w:tcW w:w="1036" w:type="dxa"/>
            <w:vMerge/>
          </w:tcPr>
          <w:p w:rsidR="00751D21" w:rsidRPr="00751D21" w:rsidRDefault="00751D21" w:rsidP="00751D21">
            <w:pPr>
              <w:rPr>
                <w:rFonts w:ascii="Arial Narrow" w:hAnsi="Arial Narrow"/>
                <w:sz w:val="24"/>
                <w:szCs w:val="24"/>
                <w:lang w:val="bg-BG"/>
              </w:rPr>
            </w:pPr>
          </w:p>
        </w:tc>
        <w:tc>
          <w:tcPr>
            <w:tcW w:w="1256" w:type="dxa"/>
            <w:vMerge/>
          </w:tcPr>
          <w:p w:rsidR="00751D21" w:rsidRPr="00751D21" w:rsidRDefault="00751D21" w:rsidP="00751D21">
            <w:pPr>
              <w:rPr>
                <w:rFonts w:ascii="Arial Narrow" w:hAnsi="Arial Narrow"/>
                <w:sz w:val="24"/>
                <w:szCs w:val="24"/>
                <w:lang w:val="bg-BG"/>
              </w:rPr>
            </w:pPr>
          </w:p>
        </w:tc>
        <w:tc>
          <w:tcPr>
            <w:tcW w:w="1487" w:type="dxa"/>
            <w:vMerge/>
          </w:tcPr>
          <w:p w:rsidR="00751D21" w:rsidRPr="00751D21" w:rsidRDefault="00751D21" w:rsidP="00751D21">
            <w:pPr>
              <w:rPr>
                <w:rFonts w:ascii="Arial Narrow" w:hAnsi="Arial Narrow"/>
                <w:sz w:val="24"/>
                <w:szCs w:val="24"/>
                <w:lang w:val="bg-BG"/>
              </w:rPr>
            </w:pPr>
          </w:p>
        </w:tc>
        <w:tc>
          <w:tcPr>
            <w:tcW w:w="1134" w:type="dxa"/>
            <w:vMerge/>
          </w:tcPr>
          <w:p w:rsidR="00751D21" w:rsidRPr="00751D21" w:rsidRDefault="00751D21" w:rsidP="00751D21">
            <w:pPr>
              <w:rPr>
                <w:rFonts w:ascii="Arial Narrow" w:hAnsi="Arial Narrow"/>
                <w:sz w:val="24"/>
                <w:szCs w:val="24"/>
                <w:lang w:val="bg-BG"/>
              </w:rPr>
            </w:pPr>
          </w:p>
        </w:tc>
      </w:tr>
      <w:tr w:rsidR="00751D21" w:rsidRPr="00751D21" w:rsidTr="0001397D">
        <w:trPr>
          <w:cantSplit/>
        </w:trPr>
        <w:tc>
          <w:tcPr>
            <w:tcW w:w="2362" w:type="dxa"/>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Вид занятие</w:t>
            </w:r>
          </w:p>
        </w:tc>
        <w:tc>
          <w:tcPr>
            <w:tcW w:w="1210" w:type="dxa"/>
            <w:vMerge/>
          </w:tcPr>
          <w:p w:rsidR="00751D21" w:rsidRPr="00751D21" w:rsidRDefault="00751D21" w:rsidP="00751D21">
            <w:pPr>
              <w:rPr>
                <w:rFonts w:ascii="Arial Narrow" w:hAnsi="Arial Narrow"/>
                <w:sz w:val="24"/>
                <w:szCs w:val="24"/>
                <w:lang w:val="bg-BG"/>
              </w:rPr>
            </w:pPr>
          </w:p>
        </w:tc>
        <w:tc>
          <w:tcPr>
            <w:tcW w:w="1205" w:type="dxa"/>
            <w:vMerge/>
          </w:tcPr>
          <w:p w:rsidR="00751D21" w:rsidRPr="00751D21" w:rsidRDefault="00751D21" w:rsidP="00751D21">
            <w:pPr>
              <w:rPr>
                <w:rFonts w:ascii="Arial Narrow" w:hAnsi="Arial Narrow"/>
                <w:sz w:val="24"/>
                <w:szCs w:val="24"/>
                <w:lang w:val="bg-BG"/>
              </w:rPr>
            </w:pPr>
          </w:p>
        </w:tc>
        <w:tc>
          <w:tcPr>
            <w:tcW w:w="1226" w:type="dxa"/>
            <w:vMerge/>
          </w:tcPr>
          <w:p w:rsidR="00751D21" w:rsidRPr="00751D21" w:rsidRDefault="00751D21" w:rsidP="00751D21">
            <w:pPr>
              <w:rPr>
                <w:rFonts w:ascii="Arial Narrow" w:hAnsi="Arial Narrow"/>
                <w:sz w:val="24"/>
                <w:szCs w:val="24"/>
                <w:lang w:val="bg-BG"/>
              </w:rPr>
            </w:pPr>
          </w:p>
        </w:tc>
        <w:tc>
          <w:tcPr>
            <w:tcW w:w="1036" w:type="dxa"/>
            <w:vMerge/>
          </w:tcPr>
          <w:p w:rsidR="00751D21" w:rsidRPr="00751D21" w:rsidRDefault="00751D21" w:rsidP="00751D21">
            <w:pPr>
              <w:rPr>
                <w:rFonts w:ascii="Arial Narrow" w:hAnsi="Arial Narrow"/>
                <w:sz w:val="24"/>
                <w:szCs w:val="24"/>
                <w:lang w:val="bg-BG"/>
              </w:rPr>
            </w:pPr>
          </w:p>
        </w:tc>
        <w:tc>
          <w:tcPr>
            <w:tcW w:w="1256" w:type="dxa"/>
            <w:vMerge/>
          </w:tcPr>
          <w:p w:rsidR="00751D21" w:rsidRPr="00751D21" w:rsidRDefault="00751D21" w:rsidP="00751D21">
            <w:pPr>
              <w:rPr>
                <w:rFonts w:ascii="Arial Narrow" w:hAnsi="Arial Narrow"/>
                <w:sz w:val="24"/>
                <w:szCs w:val="24"/>
                <w:lang w:val="bg-BG"/>
              </w:rPr>
            </w:pPr>
          </w:p>
        </w:tc>
        <w:tc>
          <w:tcPr>
            <w:tcW w:w="1487" w:type="dxa"/>
            <w:vMerge/>
          </w:tcPr>
          <w:p w:rsidR="00751D21" w:rsidRPr="00751D21" w:rsidRDefault="00751D21" w:rsidP="00751D21">
            <w:pPr>
              <w:rPr>
                <w:rFonts w:ascii="Arial Narrow" w:hAnsi="Arial Narrow"/>
                <w:sz w:val="24"/>
                <w:szCs w:val="24"/>
                <w:lang w:val="bg-BG"/>
              </w:rPr>
            </w:pPr>
          </w:p>
        </w:tc>
        <w:tc>
          <w:tcPr>
            <w:tcW w:w="1134" w:type="dxa"/>
            <w:vMerge/>
          </w:tcPr>
          <w:p w:rsidR="00751D21" w:rsidRPr="00751D21" w:rsidRDefault="00751D21" w:rsidP="00751D21">
            <w:pPr>
              <w:rPr>
                <w:rFonts w:ascii="Arial Narrow" w:hAnsi="Arial Narrow"/>
                <w:sz w:val="24"/>
                <w:szCs w:val="24"/>
                <w:lang w:val="bg-BG"/>
              </w:rPr>
            </w:pPr>
          </w:p>
        </w:tc>
      </w:tr>
      <w:tr w:rsidR="00751D21" w:rsidRPr="00751D21" w:rsidTr="0001397D">
        <w:tc>
          <w:tcPr>
            <w:tcW w:w="2362" w:type="dxa"/>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1. ЛЕКЦИИ</w:t>
            </w:r>
          </w:p>
        </w:tc>
        <w:tc>
          <w:tcPr>
            <w:tcW w:w="1210"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rPr>
              <w:t>IХ</w:t>
            </w:r>
          </w:p>
        </w:tc>
        <w:tc>
          <w:tcPr>
            <w:tcW w:w="1205"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30</w:t>
            </w:r>
          </w:p>
        </w:tc>
        <w:tc>
          <w:tcPr>
            <w:tcW w:w="1226"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2</w:t>
            </w:r>
          </w:p>
        </w:tc>
        <w:tc>
          <w:tcPr>
            <w:tcW w:w="1036"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изпит</w:t>
            </w:r>
          </w:p>
        </w:tc>
        <w:tc>
          <w:tcPr>
            <w:tcW w:w="1256"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0.75</w:t>
            </w:r>
          </w:p>
        </w:tc>
        <w:tc>
          <w:tcPr>
            <w:tcW w:w="1487" w:type="dxa"/>
          </w:tcPr>
          <w:p w:rsidR="00751D21" w:rsidRPr="00751D21" w:rsidRDefault="00751D21" w:rsidP="00751D21">
            <w:pPr>
              <w:jc w:val="center"/>
              <w:rPr>
                <w:rFonts w:ascii="Arial Narrow" w:hAnsi="Arial Narrow"/>
                <w:sz w:val="24"/>
                <w:szCs w:val="24"/>
              </w:rPr>
            </w:pPr>
          </w:p>
        </w:tc>
        <w:tc>
          <w:tcPr>
            <w:tcW w:w="1134"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0.75</w:t>
            </w:r>
          </w:p>
        </w:tc>
      </w:tr>
      <w:tr w:rsidR="00751D21" w:rsidRPr="00751D21" w:rsidTr="0001397D">
        <w:tc>
          <w:tcPr>
            <w:tcW w:w="2362" w:type="dxa"/>
          </w:tcPr>
          <w:p w:rsidR="00751D21" w:rsidRPr="00751D21" w:rsidRDefault="00751D21" w:rsidP="00751D21">
            <w:pPr>
              <w:rPr>
                <w:rFonts w:ascii="Arial Narrow" w:hAnsi="Arial Narrow"/>
                <w:sz w:val="24"/>
                <w:szCs w:val="24"/>
                <w:lang w:val="bg-BG"/>
              </w:rPr>
            </w:pPr>
          </w:p>
        </w:tc>
        <w:tc>
          <w:tcPr>
            <w:tcW w:w="1210" w:type="dxa"/>
          </w:tcPr>
          <w:p w:rsidR="00751D21" w:rsidRPr="00751D21" w:rsidRDefault="00751D21" w:rsidP="00751D21">
            <w:pPr>
              <w:jc w:val="center"/>
              <w:rPr>
                <w:rFonts w:ascii="Arial Narrow" w:hAnsi="Arial Narrow"/>
                <w:sz w:val="24"/>
                <w:szCs w:val="24"/>
                <w:lang w:val="bg-BG"/>
              </w:rPr>
            </w:pPr>
          </w:p>
        </w:tc>
        <w:tc>
          <w:tcPr>
            <w:tcW w:w="1205" w:type="dxa"/>
          </w:tcPr>
          <w:p w:rsidR="00751D21" w:rsidRPr="00751D21" w:rsidRDefault="00751D21" w:rsidP="00751D21">
            <w:pPr>
              <w:jc w:val="center"/>
              <w:rPr>
                <w:rFonts w:ascii="Arial Narrow" w:hAnsi="Arial Narrow"/>
                <w:sz w:val="24"/>
                <w:szCs w:val="24"/>
                <w:lang w:val="bg-BG"/>
              </w:rPr>
            </w:pPr>
          </w:p>
        </w:tc>
        <w:tc>
          <w:tcPr>
            <w:tcW w:w="1226" w:type="dxa"/>
          </w:tcPr>
          <w:p w:rsidR="00751D21" w:rsidRPr="00751D21" w:rsidRDefault="00751D21" w:rsidP="00751D21">
            <w:pPr>
              <w:jc w:val="center"/>
              <w:rPr>
                <w:rFonts w:ascii="Arial Narrow" w:hAnsi="Arial Narrow"/>
                <w:sz w:val="24"/>
                <w:szCs w:val="24"/>
                <w:lang w:val="bg-BG"/>
              </w:rPr>
            </w:pPr>
          </w:p>
        </w:tc>
        <w:tc>
          <w:tcPr>
            <w:tcW w:w="1036" w:type="dxa"/>
          </w:tcPr>
          <w:p w:rsidR="00751D21" w:rsidRPr="00751D21" w:rsidRDefault="00751D21" w:rsidP="00751D21">
            <w:pPr>
              <w:jc w:val="center"/>
              <w:rPr>
                <w:rFonts w:ascii="Arial Narrow" w:hAnsi="Arial Narrow"/>
                <w:sz w:val="24"/>
                <w:szCs w:val="24"/>
                <w:lang w:val="bg-BG"/>
              </w:rPr>
            </w:pPr>
          </w:p>
        </w:tc>
        <w:tc>
          <w:tcPr>
            <w:tcW w:w="1256" w:type="dxa"/>
          </w:tcPr>
          <w:p w:rsidR="00751D21" w:rsidRPr="00751D21" w:rsidRDefault="00751D21" w:rsidP="00751D21">
            <w:pPr>
              <w:jc w:val="center"/>
              <w:rPr>
                <w:rFonts w:ascii="Arial Narrow" w:hAnsi="Arial Narrow"/>
                <w:sz w:val="24"/>
                <w:szCs w:val="24"/>
                <w:lang w:val="bg-BG"/>
              </w:rPr>
            </w:pPr>
          </w:p>
        </w:tc>
        <w:tc>
          <w:tcPr>
            <w:tcW w:w="1487" w:type="dxa"/>
          </w:tcPr>
          <w:p w:rsidR="00751D21" w:rsidRPr="00751D21" w:rsidRDefault="00751D21" w:rsidP="00751D21">
            <w:pPr>
              <w:jc w:val="center"/>
              <w:rPr>
                <w:rFonts w:ascii="Arial Narrow" w:hAnsi="Arial Narrow"/>
                <w:sz w:val="24"/>
                <w:szCs w:val="24"/>
                <w:lang w:val="bg-BG"/>
              </w:rPr>
            </w:pPr>
          </w:p>
        </w:tc>
        <w:tc>
          <w:tcPr>
            <w:tcW w:w="1134" w:type="dxa"/>
          </w:tcPr>
          <w:p w:rsidR="00751D21" w:rsidRPr="00751D21" w:rsidRDefault="00751D21" w:rsidP="00751D21">
            <w:pPr>
              <w:jc w:val="center"/>
              <w:rPr>
                <w:rFonts w:ascii="Arial Narrow" w:hAnsi="Arial Narrow"/>
                <w:sz w:val="24"/>
                <w:szCs w:val="24"/>
                <w:lang w:val="bg-BG"/>
              </w:rPr>
            </w:pPr>
          </w:p>
        </w:tc>
      </w:tr>
      <w:tr w:rsidR="00751D21" w:rsidRPr="00751D21" w:rsidTr="0001397D">
        <w:tc>
          <w:tcPr>
            <w:tcW w:w="2362" w:type="dxa"/>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2. ПРАКТИЧЕСКИ ЗАНЯТИЯ</w:t>
            </w:r>
          </w:p>
        </w:tc>
        <w:tc>
          <w:tcPr>
            <w:tcW w:w="1210"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rPr>
              <w:t>IХ</w:t>
            </w:r>
          </w:p>
        </w:tc>
        <w:tc>
          <w:tcPr>
            <w:tcW w:w="1205"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30</w:t>
            </w:r>
          </w:p>
        </w:tc>
        <w:tc>
          <w:tcPr>
            <w:tcW w:w="1226"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2</w:t>
            </w:r>
          </w:p>
        </w:tc>
        <w:tc>
          <w:tcPr>
            <w:tcW w:w="1036" w:type="dxa"/>
          </w:tcPr>
          <w:p w:rsidR="00751D21" w:rsidRPr="00751D21" w:rsidRDefault="00751D21" w:rsidP="00751D21">
            <w:pPr>
              <w:jc w:val="center"/>
              <w:rPr>
                <w:rFonts w:ascii="Arial Narrow" w:hAnsi="Arial Narrow"/>
                <w:sz w:val="24"/>
                <w:szCs w:val="24"/>
                <w:lang w:val="bg-BG"/>
              </w:rPr>
            </w:pPr>
          </w:p>
        </w:tc>
        <w:tc>
          <w:tcPr>
            <w:tcW w:w="1256"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0.75</w:t>
            </w:r>
          </w:p>
        </w:tc>
        <w:tc>
          <w:tcPr>
            <w:tcW w:w="1487" w:type="dxa"/>
          </w:tcPr>
          <w:p w:rsidR="00751D21" w:rsidRPr="00751D21" w:rsidRDefault="00751D21" w:rsidP="00751D21">
            <w:pPr>
              <w:jc w:val="center"/>
              <w:rPr>
                <w:rFonts w:ascii="Arial Narrow" w:hAnsi="Arial Narrow"/>
                <w:sz w:val="24"/>
                <w:szCs w:val="24"/>
                <w:lang w:val="bg-BG"/>
              </w:rPr>
            </w:pPr>
          </w:p>
        </w:tc>
        <w:tc>
          <w:tcPr>
            <w:tcW w:w="1134" w:type="dxa"/>
          </w:tcPr>
          <w:p w:rsidR="00751D21" w:rsidRPr="00751D21" w:rsidRDefault="00751D21" w:rsidP="00751D21">
            <w:pPr>
              <w:jc w:val="center"/>
              <w:rPr>
                <w:rFonts w:ascii="Arial Narrow" w:hAnsi="Arial Narrow"/>
                <w:sz w:val="24"/>
                <w:szCs w:val="24"/>
              </w:rPr>
            </w:pPr>
            <w:r w:rsidRPr="00751D21">
              <w:rPr>
                <w:rFonts w:ascii="Arial Narrow" w:hAnsi="Arial Narrow"/>
                <w:sz w:val="24"/>
                <w:szCs w:val="24"/>
              </w:rPr>
              <w:t>0.75</w:t>
            </w:r>
          </w:p>
        </w:tc>
      </w:tr>
      <w:tr w:rsidR="00751D21" w:rsidRPr="00751D21" w:rsidTr="0001397D">
        <w:tc>
          <w:tcPr>
            <w:tcW w:w="2362" w:type="dxa"/>
          </w:tcPr>
          <w:p w:rsidR="00751D21" w:rsidRPr="00751D21" w:rsidRDefault="00751D21" w:rsidP="00751D21">
            <w:pPr>
              <w:rPr>
                <w:rFonts w:ascii="Arial Narrow" w:hAnsi="Arial Narrow"/>
                <w:sz w:val="24"/>
                <w:szCs w:val="24"/>
                <w:lang w:val="bg-BG"/>
              </w:rPr>
            </w:pPr>
          </w:p>
        </w:tc>
        <w:tc>
          <w:tcPr>
            <w:tcW w:w="1210" w:type="dxa"/>
          </w:tcPr>
          <w:p w:rsidR="00751D21" w:rsidRPr="00751D21" w:rsidRDefault="00751D21" w:rsidP="00751D21">
            <w:pPr>
              <w:jc w:val="center"/>
              <w:rPr>
                <w:rFonts w:ascii="Arial Narrow" w:hAnsi="Arial Narrow"/>
                <w:sz w:val="24"/>
                <w:szCs w:val="24"/>
                <w:lang w:val="bg-BG"/>
              </w:rPr>
            </w:pPr>
          </w:p>
        </w:tc>
        <w:tc>
          <w:tcPr>
            <w:tcW w:w="1205" w:type="dxa"/>
          </w:tcPr>
          <w:p w:rsidR="00751D21" w:rsidRPr="00751D21" w:rsidRDefault="00751D21" w:rsidP="00751D21">
            <w:pPr>
              <w:jc w:val="center"/>
              <w:rPr>
                <w:rFonts w:ascii="Arial Narrow" w:hAnsi="Arial Narrow"/>
                <w:sz w:val="24"/>
                <w:szCs w:val="24"/>
                <w:lang w:val="bg-BG"/>
              </w:rPr>
            </w:pPr>
          </w:p>
        </w:tc>
        <w:tc>
          <w:tcPr>
            <w:tcW w:w="1226" w:type="dxa"/>
          </w:tcPr>
          <w:p w:rsidR="00751D21" w:rsidRPr="00751D21" w:rsidRDefault="00751D21" w:rsidP="00751D21">
            <w:pPr>
              <w:jc w:val="center"/>
              <w:rPr>
                <w:rFonts w:ascii="Arial Narrow" w:hAnsi="Arial Narrow"/>
                <w:sz w:val="24"/>
                <w:szCs w:val="24"/>
                <w:lang w:val="bg-BG"/>
              </w:rPr>
            </w:pPr>
          </w:p>
        </w:tc>
        <w:tc>
          <w:tcPr>
            <w:tcW w:w="1036" w:type="dxa"/>
          </w:tcPr>
          <w:p w:rsidR="00751D21" w:rsidRPr="00751D21" w:rsidRDefault="00751D21" w:rsidP="00751D21">
            <w:pPr>
              <w:jc w:val="center"/>
              <w:rPr>
                <w:rFonts w:ascii="Arial Narrow" w:hAnsi="Arial Narrow"/>
                <w:sz w:val="24"/>
                <w:szCs w:val="24"/>
                <w:lang w:val="bg-BG"/>
              </w:rPr>
            </w:pPr>
          </w:p>
        </w:tc>
        <w:tc>
          <w:tcPr>
            <w:tcW w:w="1256" w:type="dxa"/>
          </w:tcPr>
          <w:p w:rsidR="00751D21" w:rsidRPr="00751D21" w:rsidRDefault="00751D21" w:rsidP="00751D21">
            <w:pPr>
              <w:jc w:val="center"/>
              <w:rPr>
                <w:rFonts w:ascii="Arial Narrow" w:hAnsi="Arial Narrow"/>
                <w:sz w:val="24"/>
                <w:szCs w:val="24"/>
                <w:lang w:val="bg-BG"/>
              </w:rPr>
            </w:pPr>
          </w:p>
        </w:tc>
        <w:tc>
          <w:tcPr>
            <w:tcW w:w="1487" w:type="dxa"/>
          </w:tcPr>
          <w:p w:rsidR="00751D21" w:rsidRPr="00751D21" w:rsidRDefault="00751D21" w:rsidP="00751D21">
            <w:pPr>
              <w:jc w:val="center"/>
              <w:rPr>
                <w:rFonts w:ascii="Arial Narrow" w:hAnsi="Arial Narrow"/>
                <w:sz w:val="24"/>
                <w:szCs w:val="24"/>
                <w:lang w:val="bg-BG"/>
              </w:rPr>
            </w:pPr>
          </w:p>
        </w:tc>
        <w:tc>
          <w:tcPr>
            <w:tcW w:w="1134" w:type="dxa"/>
          </w:tcPr>
          <w:p w:rsidR="00751D21" w:rsidRPr="00751D21" w:rsidRDefault="00751D21" w:rsidP="00751D21">
            <w:pPr>
              <w:jc w:val="center"/>
              <w:rPr>
                <w:rFonts w:ascii="Arial Narrow" w:hAnsi="Arial Narrow"/>
                <w:sz w:val="24"/>
                <w:szCs w:val="24"/>
                <w:lang w:val="bg-BG"/>
              </w:rPr>
            </w:pPr>
          </w:p>
        </w:tc>
      </w:tr>
      <w:tr w:rsidR="00751D21" w:rsidRPr="00751D21" w:rsidTr="0001397D">
        <w:tc>
          <w:tcPr>
            <w:tcW w:w="2362" w:type="dxa"/>
          </w:tcPr>
          <w:p w:rsidR="00751D21" w:rsidRPr="00751D21" w:rsidRDefault="00751D21" w:rsidP="00751D21">
            <w:pPr>
              <w:rPr>
                <w:rFonts w:ascii="Arial Narrow" w:hAnsi="Arial Narrow"/>
                <w:sz w:val="24"/>
                <w:szCs w:val="24"/>
                <w:lang w:val="bg-BG"/>
              </w:rPr>
            </w:pPr>
            <w:r w:rsidRPr="00751D21">
              <w:rPr>
                <w:rFonts w:ascii="Arial Narrow" w:hAnsi="Arial Narrow"/>
                <w:sz w:val="24"/>
                <w:szCs w:val="24"/>
                <w:lang w:val="bg-BG"/>
              </w:rPr>
              <w:t>3. ИЗВЪНАУДИТОРНА ЗАЕТОСТ</w:t>
            </w:r>
          </w:p>
        </w:tc>
        <w:tc>
          <w:tcPr>
            <w:tcW w:w="1210"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rPr>
              <w:t>IХ</w:t>
            </w:r>
          </w:p>
        </w:tc>
        <w:tc>
          <w:tcPr>
            <w:tcW w:w="1205" w:type="dxa"/>
          </w:tcPr>
          <w:p w:rsidR="00751D21" w:rsidRPr="00751D21" w:rsidRDefault="00751D21" w:rsidP="00751D21">
            <w:pPr>
              <w:jc w:val="center"/>
              <w:rPr>
                <w:rFonts w:ascii="Arial Narrow" w:hAnsi="Arial Narrow"/>
                <w:sz w:val="24"/>
                <w:szCs w:val="24"/>
                <w:lang w:val="bg-BG"/>
              </w:rPr>
            </w:pPr>
          </w:p>
        </w:tc>
        <w:tc>
          <w:tcPr>
            <w:tcW w:w="1226" w:type="dxa"/>
          </w:tcPr>
          <w:p w:rsidR="00751D21" w:rsidRPr="00751D21" w:rsidRDefault="00751D21" w:rsidP="00751D21">
            <w:pPr>
              <w:jc w:val="center"/>
              <w:rPr>
                <w:rFonts w:ascii="Arial Narrow" w:hAnsi="Arial Narrow"/>
                <w:sz w:val="24"/>
                <w:szCs w:val="24"/>
                <w:lang w:val="bg-BG"/>
              </w:rPr>
            </w:pPr>
          </w:p>
        </w:tc>
        <w:tc>
          <w:tcPr>
            <w:tcW w:w="1036" w:type="dxa"/>
          </w:tcPr>
          <w:p w:rsidR="00751D21" w:rsidRPr="00751D21" w:rsidRDefault="00751D21" w:rsidP="00751D21">
            <w:pPr>
              <w:jc w:val="center"/>
              <w:rPr>
                <w:rFonts w:ascii="Arial Narrow" w:hAnsi="Arial Narrow"/>
                <w:sz w:val="24"/>
                <w:szCs w:val="24"/>
                <w:lang w:val="bg-BG"/>
              </w:rPr>
            </w:pPr>
          </w:p>
        </w:tc>
        <w:tc>
          <w:tcPr>
            <w:tcW w:w="1256" w:type="dxa"/>
          </w:tcPr>
          <w:p w:rsidR="00751D21" w:rsidRPr="00751D21" w:rsidRDefault="00751D21" w:rsidP="00751D21">
            <w:pPr>
              <w:jc w:val="center"/>
              <w:rPr>
                <w:rFonts w:ascii="Arial Narrow" w:hAnsi="Arial Narrow"/>
                <w:sz w:val="24"/>
                <w:szCs w:val="24"/>
                <w:lang w:val="bg-BG"/>
              </w:rPr>
            </w:pPr>
          </w:p>
        </w:tc>
        <w:tc>
          <w:tcPr>
            <w:tcW w:w="1487"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1.5</w:t>
            </w:r>
          </w:p>
        </w:tc>
        <w:tc>
          <w:tcPr>
            <w:tcW w:w="1134"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1.5</w:t>
            </w:r>
          </w:p>
        </w:tc>
      </w:tr>
      <w:tr w:rsidR="00751D21" w:rsidRPr="00751D21" w:rsidTr="0001397D">
        <w:tc>
          <w:tcPr>
            <w:tcW w:w="2362" w:type="dxa"/>
          </w:tcPr>
          <w:p w:rsidR="00751D21" w:rsidRPr="00751D21" w:rsidRDefault="00751D21" w:rsidP="00751D21">
            <w:pPr>
              <w:rPr>
                <w:rFonts w:ascii="Arial Narrow" w:hAnsi="Arial Narrow"/>
                <w:sz w:val="24"/>
                <w:szCs w:val="24"/>
                <w:lang w:val="bg-BG"/>
              </w:rPr>
            </w:pPr>
          </w:p>
        </w:tc>
        <w:tc>
          <w:tcPr>
            <w:tcW w:w="1210" w:type="dxa"/>
          </w:tcPr>
          <w:p w:rsidR="00751D21" w:rsidRPr="00751D21" w:rsidRDefault="00751D21" w:rsidP="00751D21">
            <w:pPr>
              <w:jc w:val="center"/>
              <w:rPr>
                <w:rFonts w:ascii="Arial Narrow" w:hAnsi="Arial Narrow"/>
                <w:sz w:val="24"/>
                <w:szCs w:val="24"/>
              </w:rPr>
            </w:pPr>
          </w:p>
        </w:tc>
        <w:tc>
          <w:tcPr>
            <w:tcW w:w="1205" w:type="dxa"/>
          </w:tcPr>
          <w:p w:rsidR="00751D21" w:rsidRPr="00751D21" w:rsidRDefault="00751D21" w:rsidP="00751D21">
            <w:pPr>
              <w:jc w:val="center"/>
              <w:rPr>
                <w:rFonts w:ascii="Arial Narrow" w:hAnsi="Arial Narrow"/>
                <w:sz w:val="24"/>
                <w:szCs w:val="24"/>
                <w:lang w:val="bg-BG"/>
              </w:rPr>
            </w:pPr>
          </w:p>
        </w:tc>
        <w:tc>
          <w:tcPr>
            <w:tcW w:w="1226" w:type="dxa"/>
          </w:tcPr>
          <w:p w:rsidR="00751D21" w:rsidRPr="00751D21" w:rsidRDefault="00751D21" w:rsidP="00751D21">
            <w:pPr>
              <w:jc w:val="center"/>
              <w:rPr>
                <w:rFonts w:ascii="Arial Narrow" w:hAnsi="Arial Narrow"/>
                <w:sz w:val="24"/>
                <w:szCs w:val="24"/>
                <w:lang w:val="bg-BG"/>
              </w:rPr>
            </w:pPr>
          </w:p>
        </w:tc>
        <w:tc>
          <w:tcPr>
            <w:tcW w:w="1036" w:type="dxa"/>
          </w:tcPr>
          <w:p w:rsidR="00751D21" w:rsidRPr="00751D21" w:rsidRDefault="00751D21" w:rsidP="00751D21">
            <w:pPr>
              <w:jc w:val="center"/>
              <w:rPr>
                <w:rFonts w:ascii="Arial Narrow" w:hAnsi="Arial Narrow"/>
                <w:sz w:val="24"/>
                <w:szCs w:val="24"/>
                <w:lang w:val="bg-BG"/>
              </w:rPr>
            </w:pPr>
          </w:p>
        </w:tc>
        <w:tc>
          <w:tcPr>
            <w:tcW w:w="1256" w:type="dxa"/>
          </w:tcPr>
          <w:p w:rsidR="00751D21" w:rsidRPr="00751D21" w:rsidRDefault="00751D21" w:rsidP="00751D21">
            <w:pPr>
              <w:jc w:val="center"/>
              <w:rPr>
                <w:rFonts w:ascii="Arial Narrow" w:hAnsi="Arial Narrow"/>
                <w:sz w:val="24"/>
                <w:szCs w:val="24"/>
                <w:lang w:val="bg-BG"/>
              </w:rPr>
            </w:pPr>
          </w:p>
        </w:tc>
        <w:tc>
          <w:tcPr>
            <w:tcW w:w="1487" w:type="dxa"/>
          </w:tcPr>
          <w:p w:rsidR="00751D21" w:rsidRPr="00751D21" w:rsidRDefault="00751D21" w:rsidP="00751D21">
            <w:pPr>
              <w:jc w:val="center"/>
              <w:rPr>
                <w:rFonts w:ascii="Arial Narrow" w:hAnsi="Arial Narrow"/>
                <w:sz w:val="24"/>
                <w:szCs w:val="24"/>
                <w:lang w:val="bg-BG"/>
              </w:rPr>
            </w:pPr>
          </w:p>
        </w:tc>
        <w:tc>
          <w:tcPr>
            <w:tcW w:w="1134" w:type="dxa"/>
          </w:tcPr>
          <w:p w:rsidR="00751D21" w:rsidRPr="00751D21" w:rsidRDefault="00751D21" w:rsidP="00751D21">
            <w:pPr>
              <w:jc w:val="center"/>
              <w:rPr>
                <w:rFonts w:ascii="Arial Narrow" w:hAnsi="Arial Narrow"/>
                <w:sz w:val="24"/>
                <w:szCs w:val="24"/>
                <w:lang w:val="bg-BG"/>
              </w:rPr>
            </w:pPr>
            <w:r w:rsidRPr="00751D21">
              <w:rPr>
                <w:rFonts w:ascii="Arial Narrow" w:hAnsi="Arial Narrow"/>
                <w:sz w:val="24"/>
                <w:szCs w:val="24"/>
                <w:lang w:val="bg-BG"/>
              </w:rPr>
              <w:t>3.0</w:t>
            </w:r>
          </w:p>
        </w:tc>
      </w:tr>
    </w:tbl>
    <w:p w:rsidR="00751D21" w:rsidRPr="00751D21" w:rsidRDefault="00751D21" w:rsidP="00751D21">
      <w:pPr>
        <w:rPr>
          <w:rFonts w:ascii="Arial Narrow" w:hAnsi="Arial Narrow"/>
          <w:sz w:val="24"/>
          <w:szCs w:val="24"/>
          <w:lang w:val="bg-BG"/>
        </w:rPr>
      </w:pPr>
    </w:p>
    <w:p w:rsidR="00751D21" w:rsidRPr="00751D21" w:rsidRDefault="00751D21" w:rsidP="00751D21">
      <w:pPr>
        <w:keepNext/>
        <w:tabs>
          <w:tab w:val="left" w:pos="3190"/>
          <w:tab w:val="left" w:pos="3828"/>
        </w:tabs>
        <w:ind w:firstLine="660"/>
        <w:outlineLvl w:val="2"/>
        <w:rPr>
          <w:rFonts w:ascii="Arial Narrow" w:hAnsi="Arial Narrow"/>
          <w:b/>
          <w:sz w:val="24"/>
          <w:szCs w:val="24"/>
          <w:lang w:val="bg-BG"/>
        </w:rPr>
      </w:pPr>
      <w:r w:rsidRPr="00751D21">
        <w:rPr>
          <w:rFonts w:ascii="Arial Narrow" w:hAnsi="Arial Narrow"/>
          <w:b/>
          <w:caps/>
          <w:sz w:val="24"/>
          <w:szCs w:val="24"/>
          <w:lang w:val="ru-RU"/>
        </w:rPr>
        <w:t>2. Водещ дисциплината:</w:t>
      </w:r>
      <w:r w:rsidRPr="00751D21">
        <w:rPr>
          <w:rFonts w:ascii="Arial Narrow" w:hAnsi="Arial Narrow"/>
          <w:b/>
          <w:sz w:val="24"/>
          <w:szCs w:val="24"/>
          <w:lang w:val="bg-BG"/>
        </w:rPr>
        <w:t xml:space="preserve"> </w:t>
      </w:r>
      <w:r w:rsidRPr="00751D21">
        <w:rPr>
          <w:rFonts w:ascii="Arial Narrow" w:hAnsi="Arial Narrow"/>
          <w:b/>
          <w:sz w:val="24"/>
          <w:szCs w:val="24"/>
          <w:lang w:val="bg-BG"/>
        </w:rPr>
        <w:tab/>
        <w:t>доц. д-р Румен Бинев, двм</w:t>
      </w:r>
    </w:p>
    <w:p w:rsidR="00751D21" w:rsidRPr="00751D21" w:rsidRDefault="00751D21" w:rsidP="00751D21">
      <w:pPr>
        <w:rPr>
          <w:rFonts w:ascii="Arial Narrow" w:hAnsi="Arial Narrow"/>
          <w:sz w:val="24"/>
          <w:szCs w:val="24"/>
          <w:lang w:val="bg-BG"/>
        </w:rPr>
      </w:pPr>
    </w:p>
    <w:p w:rsidR="00751D21" w:rsidRPr="00751D21" w:rsidRDefault="00751D21" w:rsidP="00751D21">
      <w:pPr>
        <w:rPr>
          <w:rFonts w:ascii="Arial Narrow" w:hAnsi="Arial Narrow"/>
          <w:sz w:val="24"/>
          <w:szCs w:val="24"/>
          <w:lang w:val="bg-BG"/>
        </w:rPr>
      </w:pPr>
    </w:p>
    <w:p w:rsidR="00751D21" w:rsidRPr="00751D21" w:rsidRDefault="00751D21" w:rsidP="00751D21">
      <w:pPr>
        <w:tabs>
          <w:tab w:val="left" w:pos="3828"/>
        </w:tabs>
        <w:ind w:firstLine="709"/>
        <w:rPr>
          <w:rFonts w:ascii="Arial Narrow" w:hAnsi="Arial Narrow"/>
          <w:sz w:val="24"/>
          <w:szCs w:val="24"/>
          <w:lang w:val="ru-RU"/>
        </w:rPr>
      </w:pPr>
      <w:r w:rsidRPr="00751D21">
        <w:rPr>
          <w:rFonts w:ascii="Arial Narrow" w:hAnsi="Arial Narrow"/>
          <w:sz w:val="24"/>
          <w:szCs w:val="24"/>
          <w:lang w:val="bg-BG"/>
        </w:rPr>
        <w:t>Други лектори</w:t>
      </w:r>
      <w:r w:rsidRPr="00751D21">
        <w:rPr>
          <w:rFonts w:ascii="Arial Narrow" w:hAnsi="Arial Narrow"/>
          <w:sz w:val="24"/>
          <w:szCs w:val="24"/>
          <w:lang w:val="ru-RU"/>
        </w:rPr>
        <w:t>:</w:t>
      </w:r>
      <w:r w:rsidRPr="00751D21">
        <w:rPr>
          <w:rFonts w:ascii="Arial Narrow" w:hAnsi="Arial Narrow"/>
          <w:sz w:val="24"/>
          <w:szCs w:val="24"/>
          <w:lang w:val="bg-BG"/>
        </w:rPr>
        <w:tab/>
      </w:r>
      <w:r w:rsidRPr="00751D21">
        <w:rPr>
          <w:rFonts w:ascii="Arial Narrow" w:hAnsi="Arial Narrow"/>
          <w:sz w:val="24"/>
          <w:szCs w:val="24"/>
          <w:lang w:val="ru-RU"/>
        </w:rPr>
        <w:t xml:space="preserve">1. доц. д-р </w:t>
      </w:r>
      <w:r w:rsidRPr="00751D21">
        <w:rPr>
          <w:rFonts w:ascii="Arial Narrow" w:hAnsi="Arial Narrow"/>
          <w:sz w:val="24"/>
          <w:szCs w:val="24"/>
          <w:lang w:val="bg-BG"/>
        </w:rPr>
        <w:t>Диан Канъков</w:t>
      </w:r>
      <w:r w:rsidRPr="00751D21">
        <w:rPr>
          <w:rFonts w:ascii="Arial Narrow" w:hAnsi="Arial Narrow"/>
          <w:sz w:val="24"/>
          <w:szCs w:val="24"/>
          <w:lang w:val="ru-RU"/>
        </w:rPr>
        <w:t>, двм</w:t>
      </w:r>
    </w:p>
    <w:p w:rsidR="00751D21" w:rsidRPr="00751D21" w:rsidRDefault="00751D21" w:rsidP="00751D21">
      <w:pPr>
        <w:spacing w:line="360" w:lineRule="auto"/>
        <w:jc w:val="both"/>
        <w:rPr>
          <w:rFonts w:ascii="Arial Narrow" w:hAnsi="Arial Narrow"/>
          <w:b/>
          <w:caps/>
          <w:sz w:val="24"/>
          <w:szCs w:val="24"/>
          <w:lang w:val="ru-RU"/>
        </w:rPr>
      </w:pPr>
    </w:p>
    <w:p w:rsidR="00751D21" w:rsidRPr="00751D21" w:rsidRDefault="00751D21" w:rsidP="00751D21">
      <w:pPr>
        <w:ind w:firstLine="660"/>
        <w:rPr>
          <w:rFonts w:ascii="Arial Narrow" w:hAnsi="Arial Narrow"/>
          <w:sz w:val="24"/>
          <w:szCs w:val="24"/>
          <w:lang w:val="ru-RU"/>
        </w:rPr>
      </w:pPr>
    </w:p>
    <w:p w:rsidR="00751D21" w:rsidRPr="00751D21" w:rsidRDefault="00751D21" w:rsidP="00751D21">
      <w:pPr>
        <w:tabs>
          <w:tab w:val="left" w:pos="3190"/>
          <w:tab w:val="left" w:pos="3828"/>
        </w:tabs>
        <w:ind w:firstLine="660"/>
        <w:rPr>
          <w:rFonts w:ascii="Arial Narrow" w:hAnsi="Arial Narrow"/>
          <w:sz w:val="24"/>
          <w:szCs w:val="24"/>
          <w:lang w:val="ru-RU"/>
        </w:rPr>
      </w:pPr>
      <w:r w:rsidRPr="00751D21">
        <w:rPr>
          <w:rFonts w:ascii="Arial Narrow" w:hAnsi="Arial Narrow"/>
          <w:b/>
          <w:sz w:val="24"/>
          <w:szCs w:val="24"/>
          <w:lang w:val="ru-RU"/>
        </w:rPr>
        <w:t>Водещи практически занятия</w:t>
      </w:r>
      <w:r w:rsidRPr="00751D21">
        <w:rPr>
          <w:rFonts w:ascii="Arial Narrow" w:hAnsi="Arial Narrow"/>
          <w:sz w:val="24"/>
          <w:szCs w:val="24"/>
          <w:lang w:val="ru-RU"/>
        </w:rPr>
        <w:t>:</w:t>
      </w:r>
      <w:r w:rsidRPr="00751D21">
        <w:rPr>
          <w:rFonts w:ascii="Arial Narrow" w:hAnsi="Arial Narrow"/>
          <w:sz w:val="24"/>
          <w:szCs w:val="24"/>
          <w:lang w:val="ru-RU"/>
        </w:rPr>
        <w:tab/>
        <w:t xml:space="preserve">1. </w:t>
      </w:r>
      <w:r w:rsidRPr="00751D21">
        <w:rPr>
          <w:rFonts w:ascii="Arial Narrow" w:hAnsi="Arial Narrow"/>
          <w:sz w:val="24"/>
          <w:szCs w:val="24"/>
          <w:lang w:val="bg-BG"/>
        </w:rPr>
        <w:t>доц. д-р Румен Бинев, двм</w:t>
      </w:r>
    </w:p>
    <w:p w:rsidR="00751D21" w:rsidRPr="00751D21" w:rsidRDefault="00751D21" w:rsidP="00751D21">
      <w:pPr>
        <w:tabs>
          <w:tab w:val="left" w:pos="3828"/>
        </w:tabs>
        <w:ind w:firstLine="660"/>
        <w:rPr>
          <w:rFonts w:ascii="Arial Narrow" w:hAnsi="Arial Narrow"/>
          <w:sz w:val="24"/>
          <w:szCs w:val="24"/>
          <w:lang w:val="ru-RU"/>
        </w:rPr>
      </w:pPr>
      <w:r w:rsidRPr="00751D21">
        <w:rPr>
          <w:rFonts w:ascii="Arial Narrow" w:hAnsi="Arial Narrow"/>
          <w:sz w:val="24"/>
          <w:szCs w:val="24"/>
          <w:lang w:val="ru-RU"/>
        </w:rPr>
        <w:tab/>
        <w:t xml:space="preserve">2. доц. д-р </w:t>
      </w:r>
      <w:r w:rsidRPr="00751D21">
        <w:rPr>
          <w:rFonts w:ascii="Arial Narrow" w:hAnsi="Arial Narrow"/>
          <w:sz w:val="24"/>
          <w:szCs w:val="24"/>
          <w:lang w:val="bg-BG"/>
        </w:rPr>
        <w:t>Диан Канъков, двм</w:t>
      </w:r>
    </w:p>
    <w:p w:rsidR="00751D21" w:rsidRPr="00751D21" w:rsidRDefault="00751D21" w:rsidP="00751D21">
      <w:pPr>
        <w:tabs>
          <w:tab w:val="left" w:pos="3828"/>
        </w:tabs>
        <w:ind w:firstLine="660"/>
        <w:rPr>
          <w:rFonts w:ascii="Arial Narrow" w:hAnsi="Arial Narrow"/>
          <w:sz w:val="24"/>
          <w:szCs w:val="24"/>
          <w:lang w:val="ru-RU"/>
        </w:rPr>
      </w:pPr>
      <w:r w:rsidRPr="00751D21">
        <w:rPr>
          <w:rFonts w:ascii="Arial Narrow" w:hAnsi="Arial Narrow"/>
          <w:sz w:val="24"/>
          <w:szCs w:val="24"/>
          <w:lang w:val="ru-RU"/>
        </w:rPr>
        <w:tab/>
        <w:t xml:space="preserve">3. доц. д-р </w:t>
      </w:r>
      <w:r w:rsidRPr="00751D21">
        <w:rPr>
          <w:rFonts w:ascii="Arial Narrow" w:hAnsi="Arial Narrow"/>
          <w:sz w:val="24"/>
          <w:szCs w:val="24"/>
          <w:lang w:val="bg-BG"/>
        </w:rPr>
        <w:t>Антон Русенов, двм</w:t>
      </w:r>
    </w:p>
    <w:p w:rsidR="00751D21" w:rsidRPr="00751D21" w:rsidRDefault="00751D21" w:rsidP="00751D21">
      <w:pPr>
        <w:tabs>
          <w:tab w:val="left" w:pos="3828"/>
        </w:tabs>
        <w:ind w:firstLine="660"/>
        <w:rPr>
          <w:rFonts w:ascii="Arial Narrow" w:hAnsi="Arial Narrow"/>
          <w:sz w:val="24"/>
          <w:szCs w:val="24"/>
          <w:lang w:val="ru-RU"/>
        </w:rPr>
      </w:pPr>
      <w:r w:rsidRPr="00751D21">
        <w:rPr>
          <w:rFonts w:ascii="Arial Narrow" w:hAnsi="Arial Narrow"/>
          <w:sz w:val="24"/>
          <w:szCs w:val="24"/>
          <w:lang w:val="bg-BG"/>
        </w:rPr>
        <w:tab/>
      </w:r>
      <w:r w:rsidRPr="00751D21">
        <w:rPr>
          <w:rFonts w:ascii="Arial Narrow" w:hAnsi="Arial Narrow"/>
          <w:sz w:val="24"/>
          <w:szCs w:val="24"/>
          <w:lang w:val="ru-RU"/>
        </w:rPr>
        <w:t>4</w:t>
      </w:r>
      <w:r w:rsidRPr="00751D21">
        <w:rPr>
          <w:rFonts w:ascii="Arial Narrow" w:hAnsi="Arial Narrow"/>
          <w:sz w:val="24"/>
          <w:szCs w:val="24"/>
          <w:lang w:val="bg-BG"/>
        </w:rPr>
        <w:t>. ас. Сашо Събев, двм</w:t>
      </w:r>
    </w:p>
    <w:p w:rsidR="00751D21" w:rsidRPr="00751D21" w:rsidRDefault="00751D21" w:rsidP="00751D21">
      <w:pPr>
        <w:tabs>
          <w:tab w:val="left" w:pos="3828"/>
        </w:tabs>
        <w:ind w:firstLine="660"/>
        <w:rPr>
          <w:rFonts w:ascii="Arial Narrow" w:hAnsi="Arial Narrow"/>
          <w:sz w:val="24"/>
          <w:szCs w:val="24"/>
          <w:lang w:val="ru-RU"/>
        </w:rPr>
      </w:pPr>
      <w:r w:rsidRPr="00751D21">
        <w:rPr>
          <w:rFonts w:ascii="Arial Narrow" w:hAnsi="Arial Narrow"/>
          <w:sz w:val="24"/>
          <w:szCs w:val="24"/>
          <w:lang w:val="ru-RU"/>
        </w:rPr>
        <w:tab/>
        <w:t>5</w:t>
      </w:r>
      <w:r w:rsidRPr="00751D21">
        <w:rPr>
          <w:rFonts w:ascii="Arial Narrow" w:hAnsi="Arial Narrow"/>
          <w:sz w:val="24"/>
          <w:szCs w:val="24"/>
          <w:lang w:val="bg-BG"/>
        </w:rPr>
        <w:t>. ас. Ваня Маруцова, двм</w:t>
      </w:r>
    </w:p>
    <w:p w:rsidR="00751D21" w:rsidRPr="00751D21" w:rsidRDefault="00751D21" w:rsidP="00751D21">
      <w:pPr>
        <w:tabs>
          <w:tab w:val="left" w:pos="3828"/>
        </w:tabs>
        <w:ind w:firstLine="660"/>
        <w:rPr>
          <w:rFonts w:ascii="Arial Narrow" w:hAnsi="Arial Narrow"/>
          <w:sz w:val="24"/>
          <w:szCs w:val="24"/>
          <w:lang w:val="bg-BG"/>
        </w:rPr>
      </w:pPr>
      <w:r w:rsidRPr="00751D21">
        <w:rPr>
          <w:rFonts w:ascii="Arial Narrow" w:hAnsi="Arial Narrow"/>
          <w:sz w:val="24"/>
          <w:szCs w:val="24"/>
          <w:lang w:val="bg-BG"/>
        </w:rPr>
        <w:tab/>
      </w:r>
      <w:r w:rsidRPr="00751D21">
        <w:rPr>
          <w:rFonts w:ascii="Arial Narrow" w:hAnsi="Arial Narrow"/>
          <w:sz w:val="24"/>
          <w:szCs w:val="24"/>
          <w:lang w:val="ru-RU"/>
        </w:rPr>
        <w:t>6</w:t>
      </w:r>
      <w:r w:rsidRPr="00751D21">
        <w:rPr>
          <w:rFonts w:ascii="Arial Narrow" w:hAnsi="Arial Narrow"/>
          <w:sz w:val="24"/>
          <w:szCs w:val="24"/>
          <w:lang w:val="bg-BG"/>
        </w:rPr>
        <w:t>. ас. Красимир Стоянчев</w:t>
      </w:r>
    </w:p>
    <w:p w:rsidR="00751D21" w:rsidRPr="00751D21" w:rsidRDefault="00751D21" w:rsidP="00751D21">
      <w:pPr>
        <w:tabs>
          <w:tab w:val="left" w:pos="3828"/>
        </w:tabs>
        <w:ind w:firstLine="660"/>
        <w:rPr>
          <w:rFonts w:ascii="Arial Narrow" w:hAnsi="Arial Narrow"/>
          <w:sz w:val="24"/>
          <w:szCs w:val="24"/>
          <w:lang w:val="bg-BG"/>
        </w:rPr>
      </w:pPr>
      <w:r w:rsidRPr="00751D21">
        <w:rPr>
          <w:rFonts w:ascii="Arial Narrow" w:hAnsi="Arial Narrow"/>
          <w:sz w:val="24"/>
          <w:szCs w:val="24"/>
          <w:lang w:val="bg-BG"/>
        </w:rPr>
        <w:tab/>
      </w:r>
      <w:r w:rsidRPr="00751D21">
        <w:rPr>
          <w:rFonts w:ascii="Arial Narrow" w:hAnsi="Arial Narrow"/>
          <w:sz w:val="24"/>
          <w:szCs w:val="24"/>
          <w:lang w:val="ru-RU"/>
        </w:rPr>
        <w:t>7</w:t>
      </w:r>
      <w:r w:rsidRPr="00751D21">
        <w:rPr>
          <w:rFonts w:ascii="Arial Narrow" w:hAnsi="Arial Narrow"/>
          <w:sz w:val="24"/>
          <w:szCs w:val="24"/>
          <w:lang w:val="bg-BG"/>
        </w:rPr>
        <w:t>. ас. Лазарин Лазаров</w:t>
      </w:r>
    </w:p>
    <w:p w:rsidR="00751D21" w:rsidRPr="00751D21" w:rsidRDefault="00751D21" w:rsidP="00751D21">
      <w:pPr>
        <w:tabs>
          <w:tab w:val="left" w:pos="3828"/>
        </w:tabs>
        <w:ind w:firstLine="660"/>
        <w:rPr>
          <w:rFonts w:ascii="Arial Narrow" w:hAnsi="Arial Narrow"/>
          <w:sz w:val="24"/>
          <w:szCs w:val="24"/>
          <w:lang w:val="bg-BG"/>
        </w:rPr>
      </w:pPr>
      <w:r w:rsidRPr="00751D21">
        <w:rPr>
          <w:rFonts w:ascii="Arial Narrow" w:hAnsi="Arial Narrow"/>
          <w:b/>
          <w:sz w:val="24"/>
          <w:szCs w:val="24"/>
          <w:lang w:val="bg-BG"/>
        </w:rPr>
        <w:tab/>
      </w:r>
      <w:r w:rsidRPr="00751D21">
        <w:rPr>
          <w:rFonts w:ascii="Arial Narrow" w:hAnsi="Arial Narrow"/>
          <w:sz w:val="24"/>
          <w:szCs w:val="24"/>
          <w:lang w:val="ru-RU"/>
        </w:rPr>
        <w:t>8</w:t>
      </w:r>
      <w:r w:rsidRPr="00751D21">
        <w:rPr>
          <w:rFonts w:ascii="Arial Narrow" w:hAnsi="Arial Narrow"/>
          <w:sz w:val="24"/>
          <w:szCs w:val="24"/>
          <w:lang w:val="bg-BG"/>
        </w:rPr>
        <w:t>. ас. Иван Вълчев</w:t>
      </w:r>
    </w:p>
    <w:p w:rsidR="00751D21" w:rsidRPr="00751D21" w:rsidRDefault="00751D21" w:rsidP="00751D21">
      <w:pPr>
        <w:tabs>
          <w:tab w:val="left" w:pos="3828"/>
        </w:tabs>
        <w:ind w:firstLine="660"/>
        <w:rPr>
          <w:rFonts w:ascii="Arial Narrow" w:hAnsi="Arial Narrow"/>
          <w:sz w:val="24"/>
          <w:szCs w:val="24"/>
          <w:lang w:val="bg-BG"/>
        </w:rPr>
      </w:pPr>
      <w:r w:rsidRPr="00751D21">
        <w:rPr>
          <w:rFonts w:ascii="Arial Narrow" w:hAnsi="Arial Narrow"/>
          <w:sz w:val="24"/>
          <w:szCs w:val="24"/>
          <w:lang w:val="bg-BG"/>
        </w:rPr>
        <w:tab/>
        <w:t>9. ас. Цанко Христов</w:t>
      </w:r>
    </w:p>
    <w:p w:rsidR="00751D21" w:rsidRPr="00751D21" w:rsidRDefault="00751D21" w:rsidP="00751D21">
      <w:pPr>
        <w:tabs>
          <w:tab w:val="left" w:pos="3686"/>
        </w:tabs>
        <w:ind w:firstLine="660"/>
        <w:rPr>
          <w:rFonts w:ascii="Arial Narrow" w:hAnsi="Arial Narrow"/>
          <w:b/>
          <w:sz w:val="24"/>
          <w:szCs w:val="24"/>
          <w:lang w:val="bg-BG"/>
        </w:rPr>
      </w:pPr>
      <w:r w:rsidRPr="00751D21">
        <w:rPr>
          <w:rFonts w:ascii="Arial Narrow" w:hAnsi="Arial Narrow"/>
          <w:sz w:val="24"/>
          <w:szCs w:val="24"/>
          <w:lang w:val="bg-BG"/>
        </w:rPr>
        <w:tab/>
        <w:t>10. ас. Мирослав Михайлов</w:t>
      </w:r>
    </w:p>
    <w:p w:rsidR="00751D21" w:rsidRPr="00751D21" w:rsidRDefault="00751D21" w:rsidP="00751D21">
      <w:pPr>
        <w:tabs>
          <w:tab w:val="left" w:pos="3630"/>
        </w:tabs>
        <w:ind w:firstLine="660"/>
        <w:rPr>
          <w:rFonts w:ascii="Arial Narrow" w:hAnsi="Arial Narrow"/>
          <w:b/>
          <w:sz w:val="24"/>
          <w:szCs w:val="24"/>
          <w:lang w:val="bg-BG"/>
        </w:rPr>
      </w:pPr>
    </w:p>
    <w:p w:rsidR="00751D21" w:rsidRPr="00751D21" w:rsidRDefault="00751D21" w:rsidP="00751D21">
      <w:pPr>
        <w:tabs>
          <w:tab w:val="left" w:pos="3190"/>
        </w:tabs>
        <w:ind w:firstLine="720"/>
        <w:jc w:val="both"/>
        <w:rPr>
          <w:rFonts w:ascii="Arial Narrow" w:hAnsi="Arial Narrow"/>
          <w:sz w:val="24"/>
          <w:szCs w:val="24"/>
          <w:lang w:val="ru-RU"/>
        </w:rPr>
      </w:pPr>
      <w:r w:rsidRPr="00751D21">
        <w:rPr>
          <w:rFonts w:ascii="Arial Narrow" w:hAnsi="Arial Narrow"/>
          <w:b/>
          <w:sz w:val="24"/>
          <w:szCs w:val="24"/>
          <w:lang w:val="bg-BG"/>
        </w:rPr>
        <w:br w:type="page"/>
      </w:r>
      <w:r w:rsidRPr="00751D21">
        <w:rPr>
          <w:rFonts w:ascii="Arial Narrow" w:hAnsi="Arial Narrow"/>
          <w:b/>
          <w:sz w:val="24"/>
          <w:szCs w:val="24"/>
          <w:lang w:val="bg-BG"/>
        </w:rPr>
        <w:lastRenderedPageBreak/>
        <w:t xml:space="preserve">3. </w:t>
      </w:r>
      <w:r w:rsidRPr="00751D21">
        <w:rPr>
          <w:rFonts w:ascii="Arial Narrow" w:hAnsi="Arial Narrow"/>
          <w:b/>
          <w:caps/>
          <w:sz w:val="24"/>
          <w:szCs w:val="24"/>
          <w:lang w:val="ru-RU"/>
        </w:rPr>
        <w:t>Съдържание на учебната програма</w:t>
      </w:r>
      <w:r w:rsidRPr="00751D21">
        <w:rPr>
          <w:rFonts w:ascii="Arial Narrow" w:hAnsi="Arial Narrow"/>
          <w:i/>
          <w:sz w:val="24"/>
          <w:szCs w:val="24"/>
          <w:lang w:val="ru-RU"/>
        </w:rPr>
        <w:t xml:space="preserve"> </w:t>
      </w:r>
    </w:p>
    <w:p w:rsidR="00751D21" w:rsidRPr="00751D21" w:rsidRDefault="00751D21" w:rsidP="00751D21">
      <w:pPr>
        <w:ind w:firstLine="720"/>
        <w:jc w:val="both"/>
        <w:rPr>
          <w:rFonts w:ascii="Arial Narrow" w:hAnsi="Arial Narrow"/>
          <w:b/>
          <w:sz w:val="24"/>
          <w:szCs w:val="24"/>
          <w:lang w:val="bg-BG"/>
        </w:rPr>
      </w:pP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АНОТАЦИЯ:</w:t>
      </w:r>
      <w:r w:rsidRPr="00751D21">
        <w:rPr>
          <w:rFonts w:ascii="Arial Narrow" w:hAnsi="Arial Narrow"/>
          <w:sz w:val="24"/>
          <w:szCs w:val="24"/>
          <w:lang w:val="bg-BG"/>
        </w:rPr>
        <w:t xml:space="preserve"> От болестите на продуктивните животни (Гв, Бв, Ов, Кз, Св, Пт) най-широко разпространение имат незаразните заболявания. Според статистическите данни, през последните години около 80-90</w:t>
      </w:r>
      <w:r w:rsidRPr="00751D21">
        <w:rPr>
          <w:rFonts w:ascii="Arial Narrow" w:hAnsi="Arial Narrow"/>
          <w:sz w:val="24"/>
          <w:szCs w:val="24"/>
          <w:lang w:val="ru-RU"/>
        </w:rPr>
        <w:t>%</w:t>
      </w:r>
      <w:r w:rsidRPr="00751D21">
        <w:rPr>
          <w:rFonts w:ascii="Arial Narrow" w:hAnsi="Arial Narrow"/>
          <w:sz w:val="24"/>
          <w:szCs w:val="24"/>
          <w:lang w:val="bg-BG"/>
        </w:rPr>
        <w:t xml:space="preserve"> се падат на вътрешните незаразни болести. Особено широко разпространени и актуални са болестите на храносмилателната система при преживните животни и недоимъчните заболявания при свинете и птиците. Разглеждането на различните нозологични единици е в строга последователност - етиология, патогенеза, клинични признаци, развои, прогноза, диагноза, диференциална диагноза, лекуване и профилактика, позволява систематизирането на материала и по-лесното му усвояване от студентите.</w:t>
      </w:r>
    </w:p>
    <w:p w:rsidR="00751D21" w:rsidRPr="00751D21" w:rsidRDefault="00751D21" w:rsidP="00751D21">
      <w:pPr>
        <w:tabs>
          <w:tab w:val="left" w:pos="5387"/>
        </w:tabs>
        <w:ind w:firstLine="720"/>
        <w:jc w:val="both"/>
        <w:rPr>
          <w:rFonts w:ascii="Arial Narrow" w:hAnsi="Arial Narrow"/>
          <w:sz w:val="24"/>
          <w:szCs w:val="24"/>
          <w:lang w:val="ru-RU"/>
        </w:rPr>
      </w:pPr>
      <w:r w:rsidRPr="00751D21">
        <w:rPr>
          <w:rFonts w:ascii="Arial Narrow" w:hAnsi="Arial Narrow"/>
          <w:sz w:val="24"/>
          <w:szCs w:val="24"/>
          <w:lang w:val="bg-BG"/>
        </w:rPr>
        <w:t>Всичко това придава особенна важност на дисциплината и я прави една от основните, допринасящи за изграждането на ветеринарните лекари като добри диагностици и специалисти.</w:t>
      </w:r>
    </w:p>
    <w:p w:rsidR="00751D21" w:rsidRPr="00751D21" w:rsidRDefault="00751D21" w:rsidP="00751D21">
      <w:pPr>
        <w:tabs>
          <w:tab w:val="left" w:pos="1134"/>
        </w:tabs>
        <w:ind w:firstLine="720"/>
        <w:jc w:val="both"/>
        <w:rPr>
          <w:rFonts w:ascii="Arial Narrow" w:hAnsi="Arial Narrow"/>
          <w:b/>
          <w:caps/>
          <w:sz w:val="24"/>
          <w:szCs w:val="24"/>
          <w:lang w:val="bg-BG"/>
        </w:rPr>
      </w:pPr>
    </w:p>
    <w:p w:rsidR="00751D21" w:rsidRPr="00751D21" w:rsidRDefault="00751D21" w:rsidP="00751D21">
      <w:pPr>
        <w:tabs>
          <w:tab w:val="left" w:pos="1134"/>
        </w:tabs>
        <w:ind w:firstLine="720"/>
        <w:jc w:val="both"/>
        <w:rPr>
          <w:rFonts w:ascii="Arial Narrow" w:hAnsi="Arial Narrow"/>
          <w:b/>
          <w:caps/>
          <w:sz w:val="24"/>
          <w:szCs w:val="24"/>
          <w:lang w:val="bg-BG"/>
        </w:rPr>
      </w:pPr>
      <w:r w:rsidRPr="00751D21">
        <w:rPr>
          <w:rFonts w:ascii="Arial Narrow" w:hAnsi="Arial Narrow"/>
          <w:b/>
          <w:caps/>
          <w:sz w:val="24"/>
          <w:szCs w:val="24"/>
          <w:lang w:val="bg-BG"/>
        </w:rPr>
        <w:t>3.1. Аудиторна заетост</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3.1</w:t>
      </w:r>
      <w:r w:rsidRPr="00751D21">
        <w:rPr>
          <w:rFonts w:ascii="Arial Narrow" w:hAnsi="Arial Narrow"/>
          <w:b/>
          <w:sz w:val="24"/>
          <w:szCs w:val="24"/>
          <w:lang w:val="ru-RU"/>
        </w:rPr>
        <w:t>.</w:t>
      </w:r>
      <w:r w:rsidRPr="00751D21">
        <w:rPr>
          <w:rFonts w:ascii="Arial Narrow" w:hAnsi="Arial Narrow"/>
          <w:b/>
          <w:sz w:val="24"/>
          <w:szCs w:val="24"/>
          <w:lang w:val="bg-BG"/>
        </w:rPr>
        <w:t xml:space="preserve">1. </w:t>
      </w:r>
      <w:r w:rsidRPr="00751D21">
        <w:rPr>
          <w:rFonts w:ascii="Arial Narrow" w:hAnsi="Arial Narrow"/>
          <w:b/>
          <w:sz w:val="24"/>
          <w:szCs w:val="24"/>
          <w:lang w:val="ru-RU"/>
        </w:rPr>
        <w:t>ЛЕКЦИИ</w:t>
      </w:r>
      <w:r w:rsidRPr="00751D21">
        <w:rPr>
          <w:rFonts w:ascii="Arial Narrow" w:hAnsi="Arial Narrow"/>
          <w:sz w:val="24"/>
          <w:szCs w:val="24"/>
          <w:lang w:val="bg-BG"/>
        </w:rPr>
        <w:t xml:space="preserve"> </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1.</w:t>
      </w:r>
      <w:r w:rsidRPr="00751D21">
        <w:rPr>
          <w:rFonts w:ascii="Arial Narrow" w:hAnsi="Arial Narrow"/>
          <w:sz w:val="24"/>
          <w:szCs w:val="24"/>
          <w:lang w:val="bg-BG"/>
        </w:rPr>
        <w:t xml:space="preserve"> Болести на предстомашията - характеристика. Индигестии - класификация. Атония и хипотония на търбуха.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 xml:space="preserve">Прави се кратко въведение в съдържанието на дисциплината, като се конкретизират различията в анатомичното устройство и физиологията на храносмилателната система при преживните животни. </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Тема № 2.</w:t>
      </w:r>
      <w:r w:rsidRPr="00751D21">
        <w:rPr>
          <w:rFonts w:ascii="Arial Narrow" w:hAnsi="Arial Narrow"/>
          <w:sz w:val="24"/>
          <w:szCs w:val="24"/>
          <w:lang w:val="bg-BG"/>
        </w:rPr>
        <w:t xml:space="preserve"> Ацидоза и алкалоза.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Разглеждат</w:t>
      </w:r>
      <w:r w:rsidRPr="00751D21">
        <w:rPr>
          <w:rFonts w:ascii="Arial Narrow" w:hAnsi="Arial Narrow"/>
          <w:sz w:val="24"/>
          <w:szCs w:val="24"/>
          <w:lang w:val="ru-RU"/>
        </w:rPr>
        <w:t xml:space="preserve"> се подробно етиологични фактори, довеждащи до поява на болестите, какви функционални промени предизвикват те и какви симптоми причиняват при отделните видове </w:t>
      </w:r>
      <w:r w:rsidRPr="00751D21">
        <w:rPr>
          <w:rFonts w:ascii="Arial Narrow" w:hAnsi="Arial Narrow"/>
          <w:sz w:val="24"/>
          <w:szCs w:val="24"/>
          <w:lang w:val="bg-BG"/>
        </w:rPr>
        <w:t>преживни животни.</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2"/>
          <w:szCs w:val="22"/>
          <w:lang w:val="bg-BG"/>
        </w:rPr>
      </w:pP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Тема № 3.</w:t>
      </w:r>
      <w:r w:rsidRPr="00751D21">
        <w:rPr>
          <w:rFonts w:ascii="Arial Narrow" w:hAnsi="Arial Narrow"/>
          <w:sz w:val="24"/>
          <w:szCs w:val="24"/>
          <w:lang w:val="bg-BG"/>
        </w:rPr>
        <w:t xml:space="preserve"> Препълване на търбуха с храна. Възпаление на предстомашията. Синдром на Хофлунд. Спазми на предстомашията. Обстипация на книжката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Разглеждат</w:t>
      </w:r>
      <w:r w:rsidRPr="00751D21">
        <w:rPr>
          <w:rFonts w:ascii="Arial Narrow" w:hAnsi="Arial Narrow"/>
          <w:sz w:val="24"/>
          <w:szCs w:val="24"/>
          <w:lang w:val="ru-RU"/>
        </w:rPr>
        <w:t xml:space="preserve"> се подробно причините, довеждащи до поява на болестите, какви функционални промени предизвикват те и какви симптоми се наблюдават при отделните видове </w:t>
      </w:r>
      <w:r w:rsidRPr="00751D21">
        <w:rPr>
          <w:rFonts w:ascii="Arial Narrow" w:hAnsi="Arial Narrow"/>
          <w:sz w:val="24"/>
          <w:szCs w:val="24"/>
          <w:lang w:val="bg-BG"/>
        </w:rPr>
        <w:t>преживни животни.</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2"/>
          <w:szCs w:val="22"/>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4</w:t>
      </w:r>
      <w:r w:rsidRPr="00751D21">
        <w:rPr>
          <w:rFonts w:ascii="Arial Narrow" w:hAnsi="Arial Narrow"/>
          <w:sz w:val="24"/>
          <w:szCs w:val="24"/>
          <w:lang w:val="bg-BG"/>
        </w:rPr>
        <w:t>. Остро и хронично подуване на търбуха. Хиперкератоза и паракератоза на търбуха. Етиология, патогенеза, клинични признаци, развой, прогноза, диагноза, диференциална диагноза, лекуване и профилактика на заболяването.</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Обръща се внимание на възможните методи за диагностициране на заболяванията и на методите за терапия и превенция.</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2"/>
          <w:szCs w:val="22"/>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Тема № 5. </w:t>
      </w:r>
      <w:r w:rsidRPr="00751D21">
        <w:rPr>
          <w:rFonts w:ascii="Arial Narrow" w:hAnsi="Arial Narrow"/>
          <w:sz w:val="24"/>
          <w:szCs w:val="24"/>
          <w:lang w:val="bg-BG"/>
        </w:rPr>
        <w:t>Травматично възпаление на мрежата и перитонеума</w:t>
      </w:r>
      <w:r w:rsidRPr="00751D21">
        <w:rPr>
          <w:rFonts w:ascii="Arial Narrow" w:hAnsi="Arial Narrow"/>
          <w:b/>
          <w:sz w:val="24"/>
          <w:szCs w:val="24"/>
          <w:lang w:val="bg-BG"/>
        </w:rPr>
        <w:t>.</w:t>
      </w:r>
      <w:r w:rsidRPr="00751D21">
        <w:rPr>
          <w:rFonts w:ascii="Arial Narrow" w:hAnsi="Arial Narrow"/>
          <w:sz w:val="24"/>
          <w:szCs w:val="24"/>
          <w:lang w:val="bg-BG"/>
        </w:rPr>
        <w:t xml:space="preserve"> Разширяване и задръстване на сирищника. Разместване и превъртане на сирищника. </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Разглеждат се етиологията, патогенезата, клиничните признаци, развоя, прогнозата, диференциалната диагноза, лекуването и профилактиката на горепосочените заболявания.</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ХОРАРИУМ: </w:t>
      </w:r>
      <w:r w:rsidRPr="00751D21">
        <w:rPr>
          <w:rFonts w:ascii="Arial Narrow" w:hAnsi="Arial Narrow"/>
          <w:sz w:val="24"/>
          <w:szCs w:val="24"/>
          <w:lang w:val="bg-BG"/>
        </w:rPr>
        <w:t>2 часа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lastRenderedPageBreak/>
        <w:t xml:space="preserve">Тема № 6. </w:t>
      </w:r>
      <w:r w:rsidRPr="00751D21">
        <w:rPr>
          <w:rFonts w:ascii="Arial Narrow" w:hAnsi="Arial Narrow"/>
          <w:sz w:val="24"/>
          <w:szCs w:val="24"/>
          <w:lang w:val="bg-BG"/>
        </w:rPr>
        <w:t>Мека и твърда гуша. Възпаление на жлезистия стомах на птиците. Обтурация на стомаха и червата при птиците. Кутикулит. Диспепсия при пилетата. Клоацит. Жълтъчен перитонит при птиците.</w:t>
      </w:r>
      <w:r w:rsidRPr="00751D21">
        <w:rPr>
          <w:rFonts w:ascii="Arial Narrow" w:hAnsi="Arial Narrow"/>
          <w:b/>
          <w:sz w:val="24"/>
          <w:szCs w:val="24"/>
          <w:lang w:val="bg-BG"/>
        </w:rPr>
        <w:t xml:space="preserve"> </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Подробно се обясняват етиологичните фактори причинили появата на болестите, какви функционални промени предизвикват те и какви симптоми причиняват при отделните видове животни, какъв е развоя им, и каква е прогнозата. Обръща се внимание на възможните методи за диагностициране на заболяванията и от кои заразни, паразитни и недоимъчни болести те трябва да се диференцират, методи на терапия и превенция.</w:t>
      </w:r>
    </w:p>
    <w:p w:rsidR="00751D21" w:rsidRPr="00751D21" w:rsidRDefault="00751D21" w:rsidP="00751D21">
      <w:pPr>
        <w:tabs>
          <w:tab w:val="left" w:pos="1134"/>
        </w:tabs>
        <w:ind w:firstLine="720"/>
        <w:jc w:val="both"/>
        <w:rPr>
          <w:rFonts w:ascii="Arial Narrow" w:hAnsi="Arial Narrow"/>
          <w:b/>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 xml:space="preserve">Тема № 7. </w:t>
      </w:r>
      <w:r w:rsidRPr="00751D21">
        <w:rPr>
          <w:rFonts w:ascii="Arial Narrow" w:hAnsi="Arial Narrow"/>
          <w:sz w:val="24"/>
          <w:szCs w:val="24"/>
          <w:lang w:val="bg-BG"/>
        </w:rPr>
        <w:t>Язвена болест. Язва на стомаха и сирищника. Разширяване и превъртане на сляпото черво. Слузесто-мембранозно възпаление на червата. Кръвоизливи в ректума. Изпадане на ректума.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Разглеждат се етиологията, патогенезата, клиничните признаци, развоя, прогнозата, диференциалната диагноза, лекуването и профилактиката на горепосочените заболявания.</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b/>
          <w:sz w:val="24"/>
          <w:szCs w:val="24"/>
        </w:rPr>
        <w:t>:</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8.</w:t>
      </w:r>
      <w:r w:rsidRPr="00751D21">
        <w:rPr>
          <w:rFonts w:ascii="Arial Narrow" w:hAnsi="Arial Narrow"/>
          <w:sz w:val="24"/>
          <w:szCs w:val="24"/>
          <w:lang w:val="bg-BG"/>
        </w:rPr>
        <w:t xml:space="preserve"> Следродилна дистрофия на черния дроб при кравите. Чернодробна дистрофия при овцете. Ензоотична чернодробна дистрофия при прасетата и птиците. Етиология, патогенеза, клинични признаци, развой, прогноза, диагноза, диференциална диагноза, лекуване и профилактика на заболяванията.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ru-RU"/>
        </w:rPr>
        <w:t>Посочват се методите за диагноза и диференциране на болестите от други протичащи със сходна клинична симптоматика. Разглеждаме начините за терапия, като обръщаме по-голямо мнимание на превенцията им</w:t>
      </w:r>
      <w:r w:rsidRPr="00751D21">
        <w:rPr>
          <w:rFonts w:ascii="Arial Narrow" w:hAnsi="Arial Narrow"/>
          <w:sz w:val="24"/>
          <w:szCs w:val="24"/>
          <w:lang w:val="bg-BG"/>
        </w:rPr>
        <w:t>.</w:t>
      </w:r>
    </w:p>
    <w:p w:rsidR="00751D21" w:rsidRPr="00751D21" w:rsidRDefault="00751D21" w:rsidP="00751D21">
      <w:pPr>
        <w:tabs>
          <w:tab w:val="left" w:pos="1134"/>
        </w:tabs>
        <w:ind w:firstLine="720"/>
        <w:jc w:val="both"/>
        <w:rPr>
          <w:rFonts w:ascii="Arial Narrow" w:hAnsi="Arial Narrow"/>
          <w:b/>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Тема № 9. </w:t>
      </w:r>
      <w:r w:rsidRPr="00751D21">
        <w:rPr>
          <w:rFonts w:ascii="Arial Narrow" w:hAnsi="Arial Narrow"/>
          <w:sz w:val="24"/>
          <w:szCs w:val="24"/>
          <w:lang w:val="bg-BG"/>
        </w:rPr>
        <w:t>Миокардоза. Кардиофиброза. Травматичен перикардит. Ензоотична сърдечна смвърт при свинете и птиците. Кардиоваскуларен синдром. Микроангиопатия при свинете.</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Подробно се разискват на известните досега етиологични фактори довели до поява на болестите, какви функционални промени предизвикват те и какви симптоми причиняват при отделните видове животни, какъв е развоя им и каква е прогнозата. Обръща се внимание на възможните методи за диагностициране на заболяванията и от кои заразни, паразитни и недоимъчни болести те трябва да се диференцират, както и на методи на терапия и превенция.</w:t>
      </w:r>
    </w:p>
    <w:p w:rsidR="00751D21" w:rsidRPr="00751D21" w:rsidRDefault="00751D21" w:rsidP="00751D21">
      <w:pPr>
        <w:tabs>
          <w:tab w:val="left" w:pos="1134"/>
        </w:tabs>
        <w:ind w:firstLine="720"/>
        <w:jc w:val="both"/>
        <w:rPr>
          <w:rFonts w:ascii="Arial Narrow" w:hAnsi="Arial Narrow"/>
          <w:b/>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10:</w:t>
      </w:r>
      <w:r w:rsidRPr="00751D21">
        <w:rPr>
          <w:rFonts w:ascii="Arial Narrow" w:hAnsi="Arial Narrow"/>
          <w:sz w:val="24"/>
          <w:szCs w:val="24"/>
          <w:lang w:val="bg-BG"/>
        </w:rPr>
        <w:t xml:space="preserve"> Везикална хематурия по говедата. Цереброкортикална некроза. Спастично треперене. Хипогликемия по прасетата. Подагра.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ru-RU"/>
        </w:rPr>
        <w:t>Подробно се описват всички възможни причини за възникване на заболяванията. Разглеждат се обстойно клиничните признаци, техния развой и прогноза</w:t>
      </w:r>
      <w:r w:rsidRPr="00751D21">
        <w:rPr>
          <w:rFonts w:ascii="Arial Narrow" w:hAnsi="Arial Narrow"/>
          <w:sz w:val="24"/>
          <w:szCs w:val="24"/>
          <w:lang w:val="bg-BG"/>
        </w:rPr>
        <w:t>.</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11.</w:t>
      </w:r>
      <w:r w:rsidRPr="00751D21">
        <w:rPr>
          <w:rFonts w:ascii="Arial Narrow" w:hAnsi="Arial Narrow"/>
          <w:sz w:val="24"/>
          <w:szCs w:val="24"/>
          <w:lang w:val="bg-BG"/>
        </w:rPr>
        <w:t xml:space="preserve"> Миопатии при телета, малачета, агнета, ярета, прасета. Миопатии при птиците – ексудативна диатеза и енцефаломалация. Лоши привички – извратен апетит при говеда, овце, свине и птици.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ru-RU"/>
        </w:rPr>
        <w:t>Обясняват се кои са етиологични</w:t>
      </w:r>
      <w:r w:rsidRPr="00751D21">
        <w:rPr>
          <w:rFonts w:ascii="Arial Narrow" w:hAnsi="Arial Narrow"/>
          <w:sz w:val="24"/>
          <w:szCs w:val="24"/>
          <w:lang w:val="bg-BG"/>
        </w:rPr>
        <w:t>те</w:t>
      </w:r>
      <w:r w:rsidRPr="00751D21">
        <w:rPr>
          <w:rFonts w:ascii="Arial Narrow" w:hAnsi="Arial Narrow"/>
          <w:sz w:val="24"/>
          <w:szCs w:val="24"/>
          <w:lang w:val="ru-RU"/>
        </w:rPr>
        <w:t xml:space="preserve"> фактори за възникване на заболяванията, каква е патогенезата и с какви симптоми се характеризират отделните форми на болестите при </w:t>
      </w:r>
      <w:r w:rsidRPr="00751D21">
        <w:rPr>
          <w:rFonts w:ascii="Arial Narrow" w:hAnsi="Arial Narrow"/>
          <w:sz w:val="24"/>
          <w:szCs w:val="24"/>
          <w:lang w:val="ru-RU"/>
        </w:rPr>
        <w:lastRenderedPageBreak/>
        <w:t xml:space="preserve">изброените видове </w:t>
      </w:r>
      <w:r w:rsidRPr="00751D21">
        <w:rPr>
          <w:rFonts w:ascii="Arial Narrow" w:hAnsi="Arial Narrow"/>
          <w:sz w:val="24"/>
          <w:szCs w:val="24"/>
          <w:lang w:val="bg-BG"/>
        </w:rPr>
        <w:t>животни</w:t>
      </w:r>
      <w:r w:rsidRPr="00751D21">
        <w:rPr>
          <w:rFonts w:ascii="Arial Narrow" w:hAnsi="Arial Narrow"/>
          <w:sz w:val="24"/>
          <w:szCs w:val="24"/>
          <w:lang w:val="ru-RU"/>
        </w:rPr>
        <w:t>, какъв е развоя и прогнозата. Посочва се какво диетично хранене трябва да се използва</w:t>
      </w:r>
      <w:r w:rsidRPr="00751D21">
        <w:rPr>
          <w:rFonts w:ascii="Arial Narrow" w:hAnsi="Arial Narrow"/>
          <w:sz w:val="24"/>
          <w:szCs w:val="24"/>
          <w:lang w:val="bg-BG"/>
        </w:rPr>
        <w:t>,</w:t>
      </w:r>
      <w:r w:rsidRPr="00751D21">
        <w:rPr>
          <w:rFonts w:ascii="Arial Narrow" w:hAnsi="Arial Narrow"/>
          <w:sz w:val="24"/>
          <w:szCs w:val="24"/>
          <w:lang w:val="ru-RU"/>
        </w:rPr>
        <w:t xml:space="preserve"> и с кои лекарствени средства може да се лекуват. Обръща се сериозно внимание на профилактичните принципи</w:t>
      </w:r>
      <w:r w:rsidRPr="00751D21">
        <w:rPr>
          <w:rFonts w:ascii="Arial Narrow" w:hAnsi="Arial Narrow"/>
          <w:sz w:val="24"/>
          <w:szCs w:val="24"/>
          <w:lang w:val="bg-BG"/>
        </w:rPr>
        <w:t>.</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b/>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12.</w:t>
      </w:r>
      <w:r w:rsidRPr="00751D21">
        <w:rPr>
          <w:rFonts w:ascii="Arial Narrow" w:hAnsi="Arial Narrow"/>
          <w:sz w:val="24"/>
          <w:szCs w:val="24"/>
          <w:lang w:val="bg-BG"/>
        </w:rPr>
        <w:t xml:space="preserve"> Остеопатии. Дегенеративна остеоартроза. Фиброзна остеодистрофия. Ензоотична калциноза.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ru-RU"/>
        </w:rPr>
        <w:t>Разглеждат се обстойно клиничните признаци</w:t>
      </w:r>
      <w:r w:rsidRPr="00751D21">
        <w:rPr>
          <w:rFonts w:ascii="Arial Narrow" w:hAnsi="Arial Narrow"/>
          <w:sz w:val="24"/>
          <w:szCs w:val="24"/>
          <w:lang w:val="bg-BG"/>
        </w:rPr>
        <w:t xml:space="preserve"> на заболяванията</w:t>
      </w:r>
      <w:r w:rsidRPr="00751D21">
        <w:rPr>
          <w:rFonts w:ascii="Arial Narrow" w:hAnsi="Arial Narrow"/>
          <w:sz w:val="24"/>
          <w:szCs w:val="24"/>
          <w:lang w:val="ru-RU"/>
        </w:rPr>
        <w:t>, техния развой и прогноза</w:t>
      </w:r>
      <w:r w:rsidRPr="00751D21">
        <w:rPr>
          <w:rFonts w:ascii="Arial Narrow" w:hAnsi="Arial Narrow"/>
          <w:sz w:val="24"/>
          <w:szCs w:val="24"/>
          <w:lang w:val="bg-BG"/>
        </w:rPr>
        <w:t>.</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13.</w:t>
      </w:r>
      <w:r w:rsidRPr="00751D21">
        <w:rPr>
          <w:rFonts w:ascii="Arial Narrow" w:hAnsi="Arial Narrow"/>
          <w:sz w:val="24"/>
          <w:szCs w:val="24"/>
          <w:lang w:val="bg-BG"/>
        </w:rPr>
        <w:t xml:space="preserve"> Тетании – пасищна, транспортна, оборна. Тетания при бозаещи телета. Гърчавост. Дисхондроплазия и остеохондроза при птиците. Етиология, патогенеза, клинични признаци, развоий,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ru-RU"/>
        </w:rPr>
        <w:t>дават се подробни сведения за етиологични</w:t>
      </w:r>
      <w:r w:rsidRPr="00751D21">
        <w:rPr>
          <w:rFonts w:ascii="Arial Narrow" w:hAnsi="Arial Narrow"/>
          <w:sz w:val="24"/>
          <w:szCs w:val="24"/>
          <w:lang w:val="bg-BG"/>
        </w:rPr>
        <w:t>те</w:t>
      </w:r>
      <w:r w:rsidRPr="00751D21">
        <w:rPr>
          <w:rFonts w:ascii="Arial Narrow" w:hAnsi="Arial Narrow"/>
          <w:sz w:val="24"/>
          <w:szCs w:val="24"/>
          <w:lang w:val="ru-RU"/>
        </w:rPr>
        <w:t xml:space="preserve"> фактори за възникване на заболяванията, каква е патогенезата и с какви симптоми се характеризират отделните форми на болестите при отделните видове </w:t>
      </w:r>
      <w:r w:rsidRPr="00751D21">
        <w:rPr>
          <w:rFonts w:ascii="Arial Narrow" w:hAnsi="Arial Narrow"/>
          <w:sz w:val="24"/>
          <w:szCs w:val="24"/>
          <w:lang w:val="bg-BG"/>
        </w:rPr>
        <w:t>животни</w:t>
      </w:r>
      <w:r w:rsidRPr="00751D21">
        <w:rPr>
          <w:rFonts w:ascii="Arial Narrow" w:hAnsi="Arial Narrow"/>
          <w:sz w:val="24"/>
          <w:szCs w:val="24"/>
          <w:lang w:val="ru-RU"/>
        </w:rPr>
        <w:t>, какъв е развоя</w:t>
      </w:r>
      <w:r w:rsidRPr="00751D21">
        <w:rPr>
          <w:rFonts w:ascii="Arial Narrow" w:hAnsi="Arial Narrow"/>
          <w:sz w:val="24"/>
          <w:szCs w:val="24"/>
          <w:lang w:val="bg-BG"/>
        </w:rPr>
        <w:t>т</w:t>
      </w:r>
      <w:r w:rsidRPr="00751D21">
        <w:rPr>
          <w:rFonts w:ascii="Arial Narrow" w:hAnsi="Arial Narrow"/>
          <w:sz w:val="24"/>
          <w:szCs w:val="24"/>
          <w:lang w:val="ru-RU"/>
        </w:rPr>
        <w:t xml:space="preserve"> и прогнозата.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14.</w:t>
      </w:r>
      <w:r w:rsidRPr="00751D21">
        <w:rPr>
          <w:rFonts w:ascii="Arial Narrow" w:hAnsi="Arial Narrow"/>
          <w:sz w:val="24"/>
          <w:szCs w:val="24"/>
          <w:lang w:val="bg-BG"/>
        </w:rPr>
        <w:t xml:space="preserve"> Манганов недостиг при говеда и птици. Недостиг на кобалт и мед. Паракератоза. Авитаминоза А при преживните животни. Авитаминози РР при свинете и птиците Етиология, патогенеза, клинични признаци, развой, прогноза, диагноза, диференциална диагноза, лекуване и профилактика.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Разисква се проблематиката на заболяванията на нарушената обмяна на веществата при продуктивните животни. Комплексно се разглеждат причините от недоимъчно, незаразно, токсично и технологично естество за промените в поведенческите активности.</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Тема № 15. </w:t>
      </w:r>
      <w:r w:rsidRPr="00751D21">
        <w:rPr>
          <w:rFonts w:ascii="Arial Narrow" w:hAnsi="Arial Narrow"/>
          <w:sz w:val="24"/>
          <w:szCs w:val="24"/>
          <w:lang w:val="bg-BG"/>
        </w:rPr>
        <w:t>Кетоза. Следродилна хемоглобинурия. Асцит при птиците. Перопад.</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ru-RU"/>
        </w:rPr>
        <w:t>Разглеждат се обстойно клиничните признаци</w:t>
      </w:r>
      <w:r w:rsidRPr="00751D21">
        <w:rPr>
          <w:rFonts w:ascii="Arial Narrow" w:hAnsi="Arial Narrow"/>
          <w:sz w:val="24"/>
          <w:szCs w:val="24"/>
          <w:lang w:val="bg-BG"/>
        </w:rPr>
        <w:t xml:space="preserve"> на заболяванията</w:t>
      </w:r>
      <w:r w:rsidRPr="00751D21">
        <w:rPr>
          <w:rFonts w:ascii="Arial Narrow" w:hAnsi="Arial Narrow"/>
          <w:sz w:val="24"/>
          <w:szCs w:val="24"/>
          <w:lang w:val="ru-RU"/>
        </w:rPr>
        <w:t>, техния развой и прогноза</w:t>
      </w:r>
      <w:r w:rsidRPr="00751D21">
        <w:rPr>
          <w:rFonts w:ascii="Arial Narrow" w:hAnsi="Arial Narrow"/>
          <w:sz w:val="24"/>
          <w:szCs w:val="24"/>
          <w:lang w:val="bg-BG"/>
        </w:rPr>
        <w:t>.</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2 часа</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3.1 2. КЛИНИЧНИ ЗАНЯТИЯ</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 1 – 15.</w:t>
      </w:r>
    </w:p>
    <w:p w:rsidR="00751D21" w:rsidRPr="00751D21" w:rsidRDefault="00751D21" w:rsidP="00751D21">
      <w:pPr>
        <w:ind w:firstLine="658"/>
        <w:jc w:val="both"/>
        <w:rPr>
          <w:rFonts w:ascii="Arial Narrow" w:hAnsi="Arial Narrow"/>
          <w:sz w:val="24"/>
          <w:szCs w:val="24"/>
          <w:lang w:val="bg-BG"/>
        </w:rPr>
      </w:pPr>
      <w:r w:rsidRPr="00751D21">
        <w:rPr>
          <w:rFonts w:ascii="Arial Narrow" w:hAnsi="Arial Narrow"/>
          <w:b/>
          <w:sz w:val="24"/>
          <w:szCs w:val="24"/>
          <w:lang w:val="bg-BG"/>
        </w:rPr>
        <w:t xml:space="preserve">АНОТАЦИЯ: </w:t>
      </w:r>
      <w:r w:rsidRPr="00751D21">
        <w:rPr>
          <w:rFonts w:ascii="Arial Narrow" w:hAnsi="Arial Narrow"/>
          <w:sz w:val="24"/>
          <w:szCs w:val="24"/>
          <w:lang w:val="bg-BG"/>
        </w:rPr>
        <w:t xml:space="preserve">Клиничните занятия по Вътрешни болести – продуктивни животни със студентите от V курс в този семестър се провеждат върху клинични пациенти. Същите се приемат в клиниката по продуктивни животни от частни и кооперативни ферми на случаен принцип. Студентите изследват пациентите до поставяне на диагноза, след което имат възможност за реално прилагане на схеми на терапия, съответстващи на заболяванията. От 1-ва да 5-та седмица занятията се провеждат във ферми, където при теренни условия студентите осъществяват пълна диагностика, поставят диагноза, лекуват и препоръчват профилактични процедури за недопускане и ограничаване на възникналите заболявания. По този начин студентите се запознават с реалните условия на работа на ветеринарния лекар. Студентите проследяват в динамика развоя на болестта до момента на изписването на пациента, като по този начин покриват изискванията за кредити. По-често срещани нозологични единици през ІХ-ия семестър (есен-зима) са: ринити, ларингити, трахеити, бронхити, пневмонии, гастрити, ентерити, ентероколити, индигестии, авитаминози и микроелементози, болести на черния дроб и др. при подрастващи и възрастни пациенти. По време на занятията студентите изготвят протоколи за болестното състояние на съответния пациент по определен образец, съответстващ на </w:t>
      </w:r>
      <w:r w:rsidRPr="00751D21">
        <w:rPr>
          <w:rFonts w:ascii="Arial Narrow" w:hAnsi="Arial Narrow"/>
          <w:sz w:val="24"/>
          <w:szCs w:val="24"/>
          <w:lang w:val="bg-BG"/>
        </w:rPr>
        <w:lastRenderedPageBreak/>
        <w:t>плана за изследване в пропедевтиката. В началото на следващото занятие преподавателят и студентите обсъждат обстойно миналия пациент, с което се осъществява и текущия контрол.</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ХОРАРИУМ:</w:t>
      </w:r>
      <w:r w:rsidRPr="00751D21">
        <w:rPr>
          <w:rFonts w:ascii="Arial Narrow" w:hAnsi="Arial Narrow"/>
          <w:sz w:val="24"/>
          <w:szCs w:val="24"/>
          <w:lang w:val="bg-BG"/>
        </w:rPr>
        <w:t xml:space="preserve"> 30 часа</w:t>
      </w:r>
    </w:p>
    <w:p w:rsidR="00751D21" w:rsidRPr="00751D21" w:rsidRDefault="00751D21" w:rsidP="00751D21">
      <w:pPr>
        <w:tabs>
          <w:tab w:val="left" w:pos="1134"/>
        </w:tabs>
        <w:ind w:firstLine="720"/>
        <w:jc w:val="both"/>
        <w:rPr>
          <w:rFonts w:ascii="Arial Narrow" w:hAnsi="Arial Narrow"/>
          <w:b/>
          <w:sz w:val="24"/>
          <w:szCs w:val="24"/>
          <w:lang w:val="bg-BG"/>
        </w:rPr>
      </w:pPr>
    </w:p>
    <w:p w:rsidR="00751D21" w:rsidRPr="00751D21" w:rsidRDefault="00751D21" w:rsidP="00751D21">
      <w:pPr>
        <w:tabs>
          <w:tab w:val="left" w:pos="1134"/>
        </w:tabs>
        <w:ind w:firstLine="720"/>
        <w:jc w:val="both"/>
        <w:rPr>
          <w:rFonts w:ascii="Arial Narrow" w:hAnsi="Arial Narrow"/>
          <w:b/>
          <w:sz w:val="24"/>
          <w:szCs w:val="24"/>
          <w:lang w:val="bg-BG"/>
        </w:rPr>
      </w:pPr>
      <w:r w:rsidRPr="00751D21">
        <w:rPr>
          <w:rFonts w:ascii="Arial Narrow" w:hAnsi="Arial Narrow"/>
          <w:b/>
          <w:sz w:val="24"/>
          <w:szCs w:val="24"/>
          <w:lang w:val="bg-BG"/>
        </w:rPr>
        <w:t>3.1.3. ИЗВЪНАУДИТОРНА ЗАЕТОСТ</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ru-RU"/>
        </w:rPr>
        <w:t>Тема 1.</w:t>
      </w:r>
      <w:r w:rsidRPr="00751D21">
        <w:rPr>
          <w:rFonts w:ascii="Arial Narrow" w:hAnsi="Arial Narrow"/>
          <w:sz w:val="24"/>
          <w:szCs w:val="24"/>
          <w:lang w:val="ru-RU"/>
        </w:rPr>
        <w:t xml:space="preserve"> </w:t>
      </w:r>
      <w:r w:rsidRPr="00751D21">
        <w:rPr>
          <w:rFonts w:ascii="Arial Narrow" w:hAnsi="Arial Narrow"/>
          <w:sz w:val="24"/>
          <w:szCs w:val="24"/>
          <w:lang w:val="bg-BG"/>
        </w:rPr>
        <w:t>Участие в диагностиката и лекуването на стационарни и амбулаторни пациенти и проследяване развоя и изхода на заболяванията, чрез наблюдение и грижи (хигиенизиране, хранене и др.) на стационарно болните пациенти и опитните животни</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КРЕДИТИ:</w:t>
      </w:r>
      <w:r w:rsidRPr="00751D21">
        <w:rPr>
          <w:rFonts w:ascii="Arial Narrow" w:hAnsi="Arial Narrow"/>
          <w:sz w:val="24"/>
          <w:szCs w:val="24"/>
          <w:lang w:val="ru-RU"/>
        </w:rPr>
        <w:t xml:space="preserve"> До </w:t>
      </w:r>
      <w:r w:rsidRPr="00751D21">
        <w:rPr>
          <w:rFonts w:ascii="Arial Narrow" w:hAnsi="Arial Narrow"/>
          <w:sz w:val="24"/>
          <w:szCs w:val="24"/>
          <w:lang w:val="bg-BG"/>
        </w:rPr>
        <w:t>1.5</w:t>
      </w:r>
      <w:r w:rsidRPr="00751D21">
        <w:rPr>
          <w:rFonts w:ascii="Arial Narrow" w:hAnsi="Arial Narrow"/>
          <w:sz w:val="24"/>
          <w:szCs w:val="24"/>
          <w:lang w:val="ru-RU"/>
        </w:rPr>
        <w:t>/</w:t>
      </w:r>
      <w:r w:rsidRPr="00751D21">
        <w:rPr>
          <w:rFonts w:ascii="Arial Narrow" w:hAnsi="Arial Narrow"/>
          <w:sz w:val="24"/>
          <w:szCs w:val="24"/>
          <w:lang w:val="bg-BG"/>
        </w:rPr>
        <w:t>пациент</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Тема 2.</w:t>
      </w:r>
      <w:r w:rsidRPr="00751D21">
        <w:rPr>
          <w:rFonts w:ascii="Arial Narrow" w:hAnsi="Arial Narrow"/>
          <w:sz w:val="24"/>
          <w:szCs w:val="24"/>
          <w:lang w:val="bg-BG"/>
        </w:rPr>
        <w:t xml:space="preserve"> </w:t>
      </w:r>
      <w:r w:rsidRPr="00751D21">
        <w:rPr>
          <w:rFonts w:ascii="Arial Narrow" w:hAnsi="Arial Narrow"/>
          <w:sz w:val="24"/>
          <w:szCs w:val="24"/>
          <w:lang w:val="ru-RU"/>
        </w:rPr>
        <w:t xml:space="preserve">Подготовка на реферат по актуални проблеми </w:t>
      </w:r>
      <w:r w:rsidRPr="00751D21">
        <w:rPr>
          <w:rFonts w:ascii="Arial Narrow" w:hAnsi="Arial Narrow"/>
          <w:sz w:val="24"/>
          <w:szCs w:val="24"/>
          <w:lang w:val="bg-BG"/>
        </w:rPr>
        <w:t>от вътрешните болести при продуктивните животни</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КРЕДИТИ:</w:t>
      </w:r>
      <w:r w:rsidRPr="00751D21">
        <w:rPr>
          <w:rFonts w:ascii="Arial Narrow" w:hAnsi="Arial Narrow"/>
          <w:sz w:val="24"/>
          <w:szCs w:val="24"/>
          <w:lang w:val="ru-RU"/>
        </w:rPr>
        <w:t xml:space="preserve"> До 2/</w:t>
      </w:r>
      <w:r w:rsidRPr="00751D21">
        <w:rPr>
          <w:rFonts w:ascii="Arial Narrow" w:hAnsi="Arial Narrow"/>
          <w:sz w:val="24"/>
          <w:szCs w:val="24"/>
          <w:lang w:val="bg-BG"/>
        </w:rPr>
        <w:t>реферат</w:t>
      </w:r>
    </w:p>
    <w:p w:rsidR="00751D21" w:rsidRPr="00751D21" w:rsidRDefault="00751D21" w:rsidP="00751D21">
      <w:pPr>
        <w:tabs>
          <w:tab w:val="left" w:pos="1134"/>
        </w:tabs>
        <w:ind w:firstLine="720"/>
        <w:jc w:val="both"/>
        <w:rPr>
          <w:rFonts w:ascii="Arial Narrow" w:hAnsi="Arial Narrow"/>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ru-RU"/>
        </w:rPr>
      </w:pPr>
      <w:r w:rsidRPr="00751D21">
        <w:rPr>
          <w:rFonts w:ascii="Arial Narrow" w:hAnsi="Arial Narrow"/>
          <w:b/>
          <w:sz w:val="24"/>
          <w:szCs w:val="24"/>
          <w:lang w:val="ru-RU"/>
        </w:rPr>
        <w:t>Тема 3.</w:t>
      </w:r>
      <w:r w:rsidRPr="00751D21">
        <w:rPr>
          <w:rFonts w:ascii="Arial Narrow" w:hAnsi="Arial Narrow"/>
          <w:sz w:val="24"/>
          <w:szCs w:val="24"/>
          <w:lang w:val="ru-RU"/>
        </w:rPr>
        <w:t xml:space="preserve"> Разработване и представяне</w:t>
      </w:r>
      <w:r w:rsidRPr="00751D21">
        <w:rPr>
          <w:rFonts w:ascii="Arial Narrow" w:hAnsi="Arial Narrow"/>
          <w:sz w:val="24"/>
          <w:szCs w:val="24"/>
          <w:lang w:val="bg-BG"/>
        </w:rPr>
        <w:t xml:space="preserve">, чрез литературен и филмов обзор </w:t>
      </w:r>
      <w:r w:rsidRPr="00751D21">
        <w:rPr>
          <w:rFonts w:ascii="Arial Narrow" w:hAnsi="Arial Narrow"/>
          <w:sz w:val="24"/>
          <w:szCs w:val="24"/>
          <w:lang w:val="ru-RU"/>
        </w:rPr>
        <w:t>на нозологична единица, съобразно тематичния план на дисциплината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КРЕДИТИ:</w:t>
      </w:r>
      <w:r w:rsidRPr="00751D21">
        <w:rPr>
          <w:rFonts w:ascii="Arial Narrow" w:hAnsi="Arial Narrow"/>
          <w:sz w:val="24"/>
          <w:szCs w:val="24"/>
          <w:lang w:val="ru-RU"/>
        </w:rPr>
        <w:t xml:space="preserve"> До 1/</w:t>
      </w:r>
      <w:r w:rsidRPr="00751D21">
        <w:rPr>
          <w:rFonts w:ascii="Arial Narrow" w:hAnsi="Arial Narrow"/>
          <w:sz w:val="24"/>
          <w:szCs w:val="24"/>
          <w:lang w:val="bg-BG"/>
        </w:rPr>
        <w:t>презентация</w:t>
      </w:r>
    </w:p>
    <w:p w:rsidR="00751D21" w:rsidRPr="00751D21" w:rsidRDefault="00751D21" w:rsidP="00751D21">
      <w:pPr>
        <w:tabs>
          <w:tab w:val="left" w:pos="1134"/>
        </w:tabs>
        <w:ind w:firstLine="720"/>
        <w:jc w:val="both"/>
        <w:rPr>
          <w:rFonts w:ascii="Arial Narrow" w:hAnsi="Arial Narrow"/>
          <w:b/>
          <w:sz w:val="24"/>
          <w:szCs w:val="24"/>
          <w:lang w:val="ru-RU"/>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ru-RU"/>
        </w:rPr>
        <w:t>Тема 4.</w:t>
      </w:r>
      <w:r w:rsidRPr="00751D21">
        <w:rPr>
          <w:rFonts w:ascii="Arial Narrow" w:hAnsi="Arial Narrow"/>
          <w:sz w:val="24"/>
          <w:szCs w:val="24"/>
          <w:lang w:val="ru-RU"/>
        </w:rPr>
        <w:t xml:space="preserve"> </w:t>
      </w:r>
      <w:r w:rsidRPr="00751D21">
        <w:rPr>
          <w:rFonts w:ascii="Arial Narrow" w:hAnsi="Arial Narrow"/>
          <w:sz w:val="24"/>
          <w:szCs w:val="24"/>
          <w:lang w:val="bg-BG"/>
        </w:rPr>
        <w:t>Участие в изпълнението работните програми по научни проекти към катедрата</w:t>
      </w: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sz w:val="24"/>
          <w:szCs w:val="24"/>
          <w:lang w:val="bg-BG"/>
        </w:rPr>
        <w:t>КРЕДИТИ:</w:t>
      </w:r>
      <w:r w:rsidRPr="00751D21">
        <w:rPr>
          <w:rFonts w:ascii="Arial Narrow" w:hAnsi="Arial Narrow"/>
          <w:sz w:val="24"/>
          <w:szCs w:val="24"/>
          <w:lang w:val="ru-RU"/>
        </w:rPr>
        <w:t xml:space="preserve"> До 2</w:t>
      </w:r>
    </w:p>
    <w:p w:rsidR="00751D21" w:rsidRPr="00751D21" w:rsidRDefault="00751D21" w:rsidP="00751D21">
      <w:pPr>
        <w:ind w:firstLine="390"/>
        <w:jc w:val="both"/>
        <w:rPr>
          <w:rFonts w:ascii="Arial Narrow" w:hAnsi="Arial Narrow"/>
          <w:sz w:val="24"/>
          <w:szCs w:val="24"/>
          <w:lang w:val="ru-RU"/>
        </w:rPr>
      </w:pPr>
      <w:r w:rsidRPr="00751D21">
        <w:rPr>
          <w:rFonts w:ascii="Arial Narrow" w:hAnsi="Arial Narrow"/>
          <w:sz w:val="24"/>
          <w:szCs w:val="24"/>
          <w:lang w:val="bg-BG"/>
        </w:rPr>
        <w:t>По време на практическите занятия се провежда системен текущ контрол, по отношение подготовката и участието на студентите в клиничните занятия, както и изготвянето и оформлението на протоколи върху пациенти</w:t>
      </w:r>
      <w:r w:rsidRPr="00751D21">
        <w:rPr>
          <w:rFonts w:ascii="Arial Narrow" w:hAnsi="Arial Narrow"/>
          <w:sz w:val="24"/>
          <w:szCs w:val="24"/>
          <w:lang w:val="ru-RU"/>
        </w:rPr>
        <w:t>.</w:t>
      </w:r>
    </w:p>
    <w:p w:rsidR="00751D21" w:rsidRPr="00751D21" w:rsidRDefault="00751D21" w:rsidP="00751D21">
      <w:pPr>
        <w:spacing w:line="360" w:lineRule="auto"/>
        <w:ind w:firstLine="390"/>
        <w:jc w:val="both"/>
        <w:rPr>
          <w:rFonts w:ascii="Arial Narrow" w:hAnsi="Arial Narrow"/>
          <w:sz w:val="24"/>
          <w:szCs w:val="24"/>
          <w:lang w:val="bg-BG"/>
        </w:rPr>
      </w:pPr>
      <w:r w:rsidRPr="00751D21">
        <w:rPr>
          <w:rFonts w:ascii="Arial Narrow" w:hAnsi="Arial Narrow"/>
          <w:sz w:val="24"/>
          <w:szCs w:val="24"/>
          <w:lang w:val="bg-BG"/>
        </w:rPr>
        <w:t>Оценките от реферати, текущ контрол и теоретичен изпит оформят окончателната оценка.</w:t>
      </w:r>
    </w:p>
    <w:p w:rsidR="00751D21" w:rsidRPr="00751D21" w:rsidRDefault="00751D21" w:rsidP="00751D21">
      <w:pPr>
        <w:jc w:val="center"/>
        <w:rPr>
          <w:rFonts w:ascii="Arial Narrow" w:hAnsi="Arial Narrow"/>
          <w:b/>
          <w:sz w:val="24"/>
          <w:szCs w:val="24"/>
          <w:lang w:val="bg-BG"/>
        </w:rPr>
      </w:pPr>
      <w:r w:rsidRPr="00751D21">
        <w:rPr>
          <w:rFonts w:ascii="Arial Narrow" w:hAnsi="Arial Narrow"/>
          <w:b/>
          <w:sz w:val="24"/>
          <w:szCs w:val="24"/>
          <w:lang w:val="bg-BG"/>
        </w:rPr>
        <w:t>Критерии за оценка на реферати</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052"/>
        <w:gridCol w:w="2394"/>
        <w:gridCol w:w="2223"/>
        <w:gridCol w:w="1767"/>
      </w:tblGrid>
      <w:tr w:rsidR="00751D21" w:rsidRPr="00751D21" w:rsidTr="0001397D">
        <w:tc>
          <w:tcPr>
            <w:tcW w:w="1476" w:type="dxa"/>
            <w:shd w:val="clear" w:color="auto" w:fill="auto"/>
          </w:tcPr>
          <w:p w:rsidR="00751D21" w:rsidRPr="00751D21" w:rsidRDefault="00751D21" w:rsidP="00751D21">
            <w:pPr>
              <w:jc w:val="center"/>
              <w:rPr>
                <w:rFonts w:ascii="Arial Narrow" w:hAnsi="Arial Narrow"/>
                <w:b/>
                <w:sz w:val="24"/>
                <w:szCs w:val="24"/>
                <w:lang w:val="ru-RU"/>
              </w:rPr>
            </w:pPr>
            <w:r w:rsidRPr="00751D21">
              <w:rPr>
                <w:rFonts w:ascii="Arial Narrow" w:hAnsi="Arial Narrow"/>
                <w:b/>
                <w:sz w:val="24"/>
                <w:szCs w:val="24"/>
                <w:lang w:val="ru-RU"/>
              </w:rPr>
              <w:t>Оценка</w:t>
            </w:r>
          </w:p>
        </w:tc>
        <w:tc>
          <w:tcPr>
            <w:tcW w:w="2052" w:type="dxa"/>
            <w:shd w:val="clear" w:color="auto" w:fill="auto"/>
          </w:tcPr>
          <w:p w:rsidR="00751D21" w:rsidRPr="00751D21" w:rsidRDefault="00751D21" w:rsidP="00751D21">
            <w:pPr>
              <w:jc w:val="center"/>
              <w:rPr>
                <w:rFonts w:ascii="Arial Narrow" w:hAnsi="Arial Narrow"/>
                <w:b/>
                <w:sz w:val="24"/>
                <w:szCs w:val="24"/>
                <w:lang w:val="ru-RU"/>
              </w:rPr>
            </w:pPr>
            <w:r w:rsidRPr="00751D21">
              <w:rPr>
                <w:rFonts w:ascii="Arial Narrow" w:hAnsi="Arial Narrow"/>
                <w:b/>
                <w:sz w:val="24"/>
                <w:szCs w:val="24"/>
                <w:lang w:val="ru-RU"/>
              </w:rPr>
              <w:t>3,00 до 3.49</w:t>
            </w:r>
          </w:p>
        </w:tc>
        <w:tc>
          <w:tcPr>
            <w:tcW w:w="2394" w:type="dxa"/>
            <w:shd w:val="clear" w:color="auto" w:fill="auto"/>
          </w:tcPr>
          <w:p w:rsidR="00751D21" w:rsidRPr="00751D21" w:rsidRDefault="00751D21" w:rsidP="00751D21">
            <w:pPr>
              <w:jc w:val="center"/>
              <w:rPr>
                <w:rFonts w:ascii="Arial Narrow" w:hAnsi="Arial Narrow"/>
                <w:b/>
                <w:sz w:val="24"/>
                <w:szCs w:val="24"/>
                <w:lang w:val="ru-RU"/>
              </w:rPr>
            </w:pPr>
            <w:r w:rsidRPr="00751D21">
              <w:rPr>
                <w:rFonts w:ascii="Arial Narrow" w:hAnsi="Arial Narrow"/>
                <w:b/>
                <w:sz w:val="24"/>
                <w:szCs w:val="24"/>
                <w:lang w:val="ru-RU"/>
              </w:rPr>
              <w:t>3,50 до 4.49</w:t>
            </w:r>
          </w:p>
        </w:tc>
        <w:tc>
          <w:tcPr>
            <w:tcW w:w="2223" w:type="dxa"/>
            <w:shd w:val="clear" w:color="auto" w:fill="auto"/>
          </w:tcPr>
          <w:p w:rsidR="00751D21" w:rsidRPr="00751D21" w:rsidRDefault="00751D21" w:rsidP="00751D21">
            <w:pPr>
              <w:jc w:val="center"/>
              <w:rPr>
                <w:rFonts w:ascii="Arial Narrow" w:hAnsi="Arial Narrow"/>
                <w:b/>
                <w:sz w:val="24"/>
                <w:szCs w:val="24"/>
                <w:lang w:val="ru-RU"/>
              </w:rPr>
            </w:pPr>
            <w:r w:rsidRPr="00751D21">
              <w:rPr>
                <w:rFonts w:ascii="Arial Narrow" w:hAnsi="Arial Narrow"/>
                <w:b/>
                <w:sz w:val="24"/>
                <w:szCs w:val="24"/>
                <w:lang w:val="ru-RU"/>
              </w:rPr>
              <w:t>4.50 до 5.49</w:t>
            </w:r>
          </w:p>
        </w:tc>
        <w:tc>
          <w:tcPr>
            <w:tcW w:w="1767" w:type="dxa"/>
            <w:shd w:val="clear" w:color="auto" w:fill="auto"/>
          </w:tcPr>
          <w:p w:rsidR="00751D21" w:rsidRPr="00751D21" w:rsidRDefault="00751D21" w:rsidP="00751D21">
            <w:pPr>
              <w:jc w:val="center"/>
              <w:rPr>
                <w:rFonts w:ascii="Arial Narrow" w:hAnsi="Arial Narrow"/>
                <w:b/>
                <w:sz w:val="24"/>
                <w:szCs w:val="24"/>
                <w:lang w:val="ru-RU"/>
              </w:rPr>
            </w:pPr>
            <w:r w:rsidRPr="00751D21">
              <w:rPr>
                <w:rFonts w:ascii="Arial Narrow" w:hAnsi="Arial Narrow"/>
                <w:b/>
                <w:sz w:val="24"/>
                <w:szCs w:val="24"/>
                <w:lang w:val="ru-RU"/>
              </w:rPr>
              <w:t>5,50 до 6.00</w:t>
            </w:r>
          </w:p>
        </w:tc>
      </w:tr>
      <w:tr w:rsidR="00751D21" w:rsidRPr="00751D21" w:rsidTr="0001397D">
        <w:tc>
          <w:tcPr>
            <w:tcW w:w="1476" w:type="dxa"/>
            <w:shd w:val="clear" w:color="auto" w:fill="auto"/>
          </w:tcPr>
          <w:p w:rsidR="00751D21" w:rsidRPr="00751D21" w:rsidRDefault="00751D21" w:rsidP="00751D21">
            <w:pPr>
              <w:jc w:val="center"/>
              <w:rPr>
                <w:rFonts w:ascii="Arial Narrow" w:hAnsi="Arial Narrow"/>
                <w:b/>
                <w:sz w:val="24"/>
                <w:szCs w:val="24"/>
                <w:lang w:val="ru-RU"/>
              </w:rPr>
            </w:pPr>
            <w:r w:rsidRPr="00751D21">
              <w:rPr>
                <w:rFonts w:ascii="Arial Narrow" w:hAnsi="Arial Narrow"/>
                <w:b/>
                <w:sz w:val="24"/>
                <w:szCs w:val="24"/>
                <w:lang w:val="ru-RU"/>
              </w:rPr>
              <w:t>Кредит</w:t>
            </w:r>
          </w:p>
        </w:tc>
        <w:tc>
          <w:tcPr>
            <w:tcW w:w="2052" w:type="dxa"/>
            <w:shd w:val="clear" w:color="auto" w:fill="auto"/>
          </w:tcPr>
          <w:p w:rsidR="00751D21" w:rsidRPr="00751D21" w:rsidRDefault="00751D21" w:rsidP="00751D21">
            <w:pPr>
              <w:jc w:val="center"/>
              <w:rPr>
                <w:rFonts w:ascii="Arial Narrow" w:hAnsi="Arial Narrow"/>
                <w:b/>
                <w:sz w:val="24"/>
                <w:szCs w:val="24"/>
                <w:lang w:val="ru-RU"/>
              </w:rPr>
            </w:pPr>
            <w:r w:rsidRPr="00751D21">
              <w:rPr>
                <w:rFonts w:ascii="Arial Narrow" w:hAnsi="Arial Narrow"/>
                <w:b/>
                <w:sz w:val="24"/>
                <w:szCs w:val="24"/>
                <w:lang w:val="ru-RU"/>
              </w:rPr>
              <w:t>0.8</w:t>
            </w:r>
          </w:p>
        </w:tc>
        <w:tc>
          <w:tcPr>
            <w:tcW w:w="2394" w:type="dxa"/>
            <w:shd w:val="clear" w:color="auto" w:fill="auto"/>
          </w:tcPr>
          <w:p w:rsidR="00751D21" w:rsidRPr="00751D21" w:rsidRDefault="00751D21" w:rsidP="00751D21">
            <w:pPr>
              <w:jc w:val="center"/>
              <w:rPr>
                <w:rFonts w:ascii="Arial Narrow" w:hAnsi="Arial Narrow"/>
                <w:b/>
                <w:sz w:val="24"/>
                <w:szCs w:val="24"/>
                <w:lang w:val="bg-BG"/>
              </w:rPr>
            </w:pPr>
            <w:r w:rsidRPr="00751D21">
              <w:rPr>
                <w:rFonts w:ascii="Arial Narrow" w:hAnsi="Arial Narrow"/>
                <w:b/>
                <w:sz w:val="24"/>
                <w:szCs w:val="24"/>
                <w:lang w:val="ru-RU"/>
              </w:rPr>
              <w:t>1.2</w:t>
            </w:r>
          </w:p>
        </w:tc>
        <w:tc>
          <w:tcPr>
            <w:tcW w:w="2223" w:type="dxa"/>
            <w:shd w:val="clear" w:color="auto" w:fill="auto"/>
          </w:tcPr>
          <w:p w:rsidR="00751D21" w:rsidRPr="00751D21" w:rsidRDefault="00751D21" w:rsidP="00751D21">
            <w:pPr>
              <w:jc w:val="center"/>
              <w:rPr>
                <w:rFonts w:ascii="Arial Narrow" w:hAnsi="Arial Narrow"/>
                <w:b/>
                <w:sz w:val="24"/>
                <w:szCs w:val="24"/>
                <w:lang w:val="bg-BG"/>
              </w:rPr>
            </w:pPr>
            <w:r w:rsidRPr="00751D21">
              <w:rPr>
                <w:rFonts w:ascii="Arial Narrow" w:hAnsi="Arial Narrow"/>
                <w:b/>
                <w:sz w:val="24"/>
                <w:szCs w:val="24"/>
                <w:lang w:val="ru-RU"/>
              </w:rPr>
              <w:t>1.6</w:t>
            </w:r>
          </w:p>
        </w:tc>
        <w:tc>
          <w:tcPr>
            <w:tcW w:w="1767" w:type="dxa"/>
            <w:shd w:val="clear" w:color="auto" w:fill="auto"/>
          </w:tcPr>
          <w:p w:rsidR="00751D21" w:rsidRPr="00751D21" w:rsidRDefault="00751D21" w:rsidP="00751D21">
            <w:pPr>
              <w:jc w:val="center"/>
              <w:rPr>
                <w:rFonts w:ascii="Arial Narrow" w:hAnsi="Arial Narrow"/>
                <w:b/>
                <w:sz w:val="24"/>
                <w:szCs w:val="24"/>
                <w:lang w:val="bg-BG"/>
              </w:rPr>
            </w:pPr>
            <w:r w:rsidRPr="00751D21">
              <w:rPr>
                <w:rFonts w:ascii="Arial Narrow" w:hAnsi="Arial Narrow"/>
                <w:b/>
                <w:sz w:val="24"/>
                <w:szCs w:val="24"/>
                <w:lang w:val="ru-RU"/>
              </w:rPr>
              <w:t>2</w:t>
            </w:r>
          </w:p>
        </w:tc>
      </w:tr>
    </w:tbl>
    <w:p w:rsidR="00751D21" w:rsidRPr="00751D21" w:rsidRDefault="00751D21" w:rsidP="00751D21">
      <w:pPr>
        <w:jc w:val="center"/>
        <w:rPr>
          <w:rFonts w:ascii="Arial Narrow" w:hAnsi="Arial Narrow"/>
          <w:sz w:val="24"/>
          <w:szCs w:val="24"/>
          <w:lang w:val="bg-BG"/>
        </w:rPr>
      </w:pPr>
    </w:p>
    <w:p w:rsidR="00751D21" w:rsidRPr="00751D21" w:rsidRDefault="00751D21" w:rsidP="00751D21">
      <w:pPr>
        <w:jc w:val="both"/>
        <w:rPr>
          <w:rFonts w:ascii="Arial Narrow" w:hAnsi="Arial Narrow"/>
          <w:b/>
          <w:sz w:val="24"/>
          <w:szCs w:val="24"/>
          <w:lang w:val="bg-BG"/>
        </w:rPr>
      </w:pPr>
    </w:p>
    <w:p w:rsidR="00751D21" w:rsidRPr="00751D21" w:rsidRDefault="00751D21" w:rsidP="00751D21">
      <w:pPr>
        <w:tabs>
          <w:tab w:val="left" w:pos="1134"/>
        </w:tabs>
        <w:ind w:firstLine="720"/>
        <w:jc w:val="both"/>
        <w:rPr>
          <w:rFonts w:ascii="Arial Narrow" w:hAnsi="Arial Narrow"/>
          <w:sz w:val="24"/>
          <w:szCs w:val="24"/>
          <w:lang w:val="bg-BG"/>
        </w:rPr>
      </w:pPr>
      <w:r w:rsidRPr="00751D21">
        <w:rPr>
          <w:rFonts w:ascii="Arial Narrow" w:hAnsi="Arial Narrow"/>
          <w:b/>
          <w:caps/>
          <w:sz w:val="24"/>
          <w:szCs w:val="24"/>
          <w:lang w:val="bg-BG"/>
        </w:rPr>
        <w:t>ВСИЧКО КРЕДИТИ</w:t>
      </w:r>
      <w:r w:rsidRPr="00751D21">
        <w:rPr>
          <w:rFonts w:ascii="Arial Narrow" w:hAnsi="Arial Narrow"/>
          <w:caps/>
          <w:sz w:val="24"/>
          <w:szCs w:val="24"/>
          <w:lang w:val="bg-BG"/>
        </w:rPr>
        <w:t xml:space="preserve"> </w:t>
      </w:r>
      <w:r w:rsidRPr="00751D21">
        <w:rPr>
          <w:rFonts w:ascii="Arial Narrow" w:hAnsi="Arial Narrow"/>
          <w:sz w:val="24"/>
          <w:szCs w:val="24"/>
          <w:lang w:val="ru-RU"/>
        </w:rPr>
        <w:t xml:space="preserve">– </w:t>
      </w:r>
      <w:r w:rsidRPr="00751D21">
        <w:rPr>
          <w:rFonts w:ascii="Arial Narrow" w:hAnsi="Arial Narrow"/>
          <w:b/>
          <w:caps/>
          <w:sz w:val="24"/>
          <w:szCs w:val="24"/>
          <w:lang w:val="bg-BG"/>
        </w:rPr>
        <w:t>3</w:t>
      </w:r>
    </w:p>
    <w:p w:rsidR="00751D21" w:rsidRPr="00751D21" w:rsidRDefault="00751D21" w:rsidP="00751D21">
      <w:pPr>
        <w:tabs>
          <w:tab w:val="left" w:pos="5387"/>
        </w:tabs>
        <w:ind w:firstLine="720"/>
        <w:jc w:val="both"/>
        <w:rPr>
          <w:rFonts w:ascii="Arial Narrow" w:hAnsi="Arial Narrow"/>
          <w:b/>
          <w:caps/>
          <w:sz w:val="24"/>
          <w:szCs w:val="24"/>
          <w:lang w:val="ru-RU"/>
        </w:rPr>
      </w:pPr>
    </w:p>
    <w:p w:rsidR="00751D21" w:rsidRPr="00751D21" w:rsidRDefault="00751D21" w:rsidP="00751D21">
      <w:pPr>
        <w:tabs>
          <w:tab w:val="left" w:pos="5387"/>
        </w:tabs>
        <w:ind w:firstLine="720"/>
        <w:jc w:val="both"/>
        <w:rPr>
          <w:rFonts w:ascii="Arial Narrow" w:hAnsi="Arial Narrow"/>
          <w:b/>
          <w:caps/>
          <w:sz w:val="24"/>
          <w:szCs w:val="24"/>
          <w:lang w:val="ru-RU"/>
        </w:rPr>
      </w:pPr>
      <w:r w:rsidRPr="00751D21">
        <w:rPr>
          <w:rFonts w:ascii="Arial Narrow" w:hAnsi="Arial Narrow"/>
          <w:b/>
          <w:caps/>
          <w:sz w:val="24"/>
          <w:szCs w:val="24"/>
          <w:lang w:val="ru-RU"/>
        </w:rPr>
        <w:t xml:space="preserve">4. ТЕХНОЛОГИЯ НА ОБУЧЕНИЕТО </w:t>
      </w:r>
      <w:r w:rsidRPr="00751D21">
        <w:rPr>
          <w:rFonts w:ascii="Arial Narrow" w:hAnsi="Arial Narrow"/>
          <w:i/>
          <w:sz w:val="24"/>
          <w:szCs w:val="24"/>
          <w:lang w:val="ru-RU"/>
        </w:rPr>
        <w:t>(материална и техническа обезпеченост)</w:t>
      </w:r>
    </w:p>
    <w:p w:rsidR="00751D21" w:rsidRPr="00751D21" w:rsidRDefault="00751D21" w:rsidP="00751D21">
      <w:pPr>
        <w:tabs>
          <w:tab w:val="left" w:pos="5387"/>
        </w:tabs>
        <w:ind w:firstLine="660"/>
        <w:jc w:val="both"/>
        <w:rPr>
          <w:rFonts w:ascii="Arial Narrow" w:hAnsi="Arial Narrow"/>
          <w:bCs/>
          <w:sz w:val="24"/>
          <w:szCs w:val="24"/>
          <w:lang w:val="bg-BG"/>
        </w:rPr>
      </w:pPr>
      <w:r w:rsidRPr="00751D21">
        <w:rPr>
          <w:rFonts w:ascii="Arial Narrow" w:hAnsi="Arial Narrow"/>
          <w:b/>
          <w:sz w:val="24"/>
          <w:szCs w:val="24"/>
          <w:lang w:val="ru-RU"/>
        </w:rPr>
        <w:t>4</w:t>
      </w:r>
      <w:r w:rsidRPr="00751D21">
        <w:rPr>
          <w:rFonts w:ascii="Arial Narrow" w:hAnsi="Arial Narrow"/>
          <w:b/>
          <w:sz w:val="24"/>
          <w:szCs w:val="24"/>
          <w:lang w:val="bg-BG"/>
        </w:rPr>
        <w:t xml:space="preserve">.1. Лекции. </w:t>
      </w:r>
      <w:r w:rsidRPr="00751D21">
        <w:rPr>
          <w:rFonts w:ascii="Arial Narrow" w:hAnsi="Arial Narrow"/>
          <w:bCs/>
          <w:sz w:val="24"/>
          <w:szCs w:val="24"/>
          <w:lang w:val="bg-BG"/>
        </w:rPr>
        <w:t xml:space="preserve">За провеждане лекционният курс на обучение по “Вътрешни болести по продуктивни животни“ има необходимите аудитории, както и техническа обезпеченост. </w:t>
      </w:r>
    </w:p>
    <w:p w:rsidR="00751D21" w:rsidRPr="00751D21" w:rsidRDefault="00751D21" w:rsidP="00751D21">
      <w:pPr>
        <w:tabs>
          <w:tab w:val="left" w:pos="5387"/>
        </w:tabs>
        <w:ind w:firstLine="660"/>
        <w:jc w:val="both"/>
        <w:rPr>
          <w:rFonts w:ascii="Arial Narrow" w:hAnsi="Arial Narrow"/>
          <w:bCs/>
          <w:sz w:val="24"/>
          <w:szCs w:val="24"/>
          <w:lang w:val="bg-BG"/>
        </w:rPr>
      </w:pPr>
      <w:r w:rsidRPr="00751D21">
        <w:rPr>
          <w:rFonts w:ascii="Arial Narrow" w:hAnsi="Arial Narrow"/>
          <w:b/>
          <w:sz w:val="24"/>
          <w:szCs w:val="24"/>
          <w:lang w:val="bg-BG"/>
        </w:rPr>
        <w:t xml:space="preserve">4.2. Клинични занятия. </w:t>
      </w:r>
      <w:r w:rsidRPr="00751D21">
        <w:rPr>
          <w:rFonts w:ascii="Arial Narrow" w:hAnsi="Arial Narrow"/>
          <w:bCs/>
          <w:sz w:val="24"/>
          <w:szCs w:val="24"/>
          <w:lang w:val="bg-BG"/>
        </w:rPr>
        <w:t>Катедрата разполага с необходимите зали за провеждане клиничните занятия със студентите, диагностична апаратура и инструментариум.</w:t>
      </w:r>
    </w:p>
    <w:p w:rsidR="00751D21" w:rsidRPr="00751D21" w:rsidRDefault="00751D21" w:rsidP="00751D21">
      <w:pPr>
        <w:tabs>
          <w:tab w:val="left" w:pos="5387"/>
        </w:tabs>
        <w:ind w:firstLine="720"/>
        <w:jc w:val="both"/>
        <w:rPr>
          <w:rFonts w:ascii="Arial Narrow" w:hAnsi="Arial Narrow"/>
          <w:b/>
          <w:sz w:val="24"/>
          <w:szCs w:val="24"/>
          <w:lang w:val="bg-BG"/>
        </w:rPr>
      </w:pPr>
      <w:r w:rsidRPr="00751D21">
        <w:rPr>
          <w:rFonts w:ascii="Arial Narrow" w:hAnsi="Arial Narrow"/>
          <w:b/>
          <w:sz w:val="24"/>
          <w:szCs w:val="24"/>
          <w:lang w:val="bg-BG"/>
        </w:rPr>
        <w:t>4.3. Семинари.</w:t>
      </w:r>
      <w:r w:rsidRPr="00751D21">
        <w:rPr>
          <w:rFonts w:ascii="Arial Narrow" w:hAnsi="Arial Narrow"/>
          <w:sz w:val="24"/>
          <w:szCs w:val="24"/>
          <w:lang w:val="bg-BG"/>
        </w:rPr>
        <w:t xml:space="preserve"> В катедрата се провеждат четири семинара (индигестии, недоимъчни заболявания при свине и птици, травматичен перикардит).</w:t>
      </w:r>
    </w:p>
    <w:p w:rsidR="00751D21" w:rsidRPr="00751D21" w:rsidRDefault="00751D21" w:rsidP="00751D21">
      <w:pPr>
        <w:tabs>
          <w:tab w:val="left" w:pos="5387"/>
        </w:tabs>
        <w:ind w:firstLine="720"/>
        <w:jc w:val="both"/>
        <w:rPr>
          <w:rFonts w:ascii="Arial Narrow" w:hAnsi="Arial Narrow"/>
          <w:b/>
          <w:sz w:val="24"/>
          <w:szCs w:val="24"/>
          <w:lang w:val="ru-RU"/>
        </w:rPr>
      </w:pPr>
    </w:p>
    <w:p w:rsidR="00751D21" w:rsidRPr="00751D21" w:rsidRDefault="00751D21" w:rsidP="00751D21">
      <w:pPr>
        <w:tabs>
          <w:tab w:val="left" w:pos="5387"/>
        </w:tabs>
        <w:ind w:firstLine="720"/>
        <w:jc w:val="both"/>
        <w:rPr>
          <w:rFonts w:ascii="Arial Narrow" w:hAnsi="Arial Narrow"/>
          <w:b/>
          <w:caps/>
          <w:sz w:val="24"/>
          <w:szCs w:val="24"/>
          <w:lang w:val="ru-RU"/>
        </w:rPr>
      </w:pPr>
      <w:r w:rsidRPr="00751D21">
        <w:rPr>
          <w:rFonts w:ascii="Arial Narrow" w:hAnsi="Arial Narrow"/>
          <w:b/>
          <w:caps/>
          <w:sz w:val="24"/>
          <w:szCs w:val="24"/>
          <w:lang w:val="ru-RU"/>
        </w:rPr>
        <w:t>5. Критерии за оценяване знанията на студентите</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Оценката се формира от:</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b/>
          <w:sz w:val="24"/>
          <w:szCs w:val="24"/>
          <w:lang w:val="bg-BG"/>
        </w:rPr>
        <w:t xml:space="preserve">Теоретичен изпит – </w:t>
      </w:r>
      <w:r w:rsidRPr="00751D21">
        <w:rPr>
          <w:rFonts w:ascii="Arial Narrow" w:hAnsi="Arial Narrow"/>
          <w:sz w:val="24"/>
          <w:szCs w:val="24"/>
          <w:lang w:val="bg-BG"/>
        </w:rPr>
        <w:t xml:space="preserve">провежда се писмено върху билет от два въпроса от конспекта по дисциплината с продължителност от 1,5 часа, след изтеглянето му от студент. Всеки въпрос ще се оценява поотделно, като крайната оценка е средноаритметична. Слаба оценка на един от въпросите е основание за неуспешно положен изпит. </w:t>
      </w:r>
    </w:p>
    <w:p w:rsidR="00751D21" w:rsidRPr="00751D21" w:rsidRDefault="00751D21" w:rsidP="00751D21">
      <w:pPr>
        <w:jc w:val="both"/>
        <w:rPr>
          <w:rFonts w:ascii="Arial Narrow" w:hAnsi="Arial Narrow"/>
          <w:sz w:val="24"/>
          <w:szCs w:val="24"/>
          <w:lang w:val="bg-BG"/>
        </w:rPr>
      </w:pP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Скала за оценка за всеки изпитен въпрос:</w:t>
      </w:r>
    </w:p>
    <w:p w:rsidR="00751D21" w:rsidRPr="00751D21" w:rsidRDefault="00751D21" w:rsidP="00751D21">
      <w:pPr>
        <w:keepNext/>
        <w:ind w:firstLine="720"/>
        <w:jc w:val="both"/>
        <w:outlineLvl w:val="7"/>
        <w:rPr>
          <w:rFonts w:ascii="Arial Narrow" w:hAnsi="Arial Narrow"/>
          <w:sz w:val="24"/>
          <w:szCs w:val="24"/>
          <w:lang w:val="ru-RU"/>
        </w:rPr>
      </w:pPr>
      <w:r w:rsidRPr="00751D21">
        <w:rPr>
          <w:rFonts w:ascii="Arial Narrow" w:hAnsi="Arial Narrow"/>
          <w:sz w:val="24"/>
          <w:szCs w:val="24"/>
          <w:lang w:val="ru-RU"/>
        </w:rPr>
        <w:t>За оценка Среден 3,00 – знания върху 70% от целия материал</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За оценка Добър 4,00 – знания върху 80% от целия материал</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За оценка Мн. Добър 5,00 – знания върху 85% от целия материал</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lastRenderedPageBreak/>
        <w:t>За оценка Отличен 6,00 – знания над 90% от целия материал</w:t>
      </w:r>
    </w:p>
    <w:p w:rsidR="00751D21" w:rsidRPr="00751D21" w:rsidRDefault="00751D21" w:rsidP="00751D21">
      <w:pPr>
        <w:tabs>
          <w:tab w:val="left" w:pos="5387"/>
        </w:tabs>
        <w:ind w:firstLine="720"/>
        <w:jc w:val="both"/>
        <w:rPr>
          <w:rFonts w:ascii="Arial Narrow" w:hAnsi="Arial Narrow"/>
          <w:b/>
          <w:caps/>
          <w:sz w:val="24"/>
          <w:szCs w:val="24"/>
          <w:lang w:val="ru-RU"/>
        </w:rPr>
      </w:pPr>
    </w:p>
    <w:p w:rsidR="00751D21" w:rsidRPr="00751D21" w:rsidRDefault="00751D21" w:rsidP="00751D21">
      <w:pPr>
        <w:tabs>
          <w:tab w:val="left" w:pos="5387"/>
        </w:tabs>
        <w:ind w:firstLine="720"/>
        <w:jc w:val="both"/>
        <w:rPr>
          <w:rFonts w:ascii="Arial Narrow" w:hAnsi="Arial Narrow"/>
          <w:b/>
          <w:caps/>
          <w:sz w:val="24"/>
          <w:szCs w:val="24"/>
          <w:lang w:val="ru-RU"/>
        </w:rPr>
      </w:pPr>
      <w:r w:rsidRPr="00751D21">
        <w:rPr>
          <w:rFonts w:ascii="Arial Narrow" w:hAnsi="Arial Narrow"/>
          <w:b/>
          <w:caps/>
          <w:sz w:val="24"/>
          <w:szCs w:val="24"/>
          <w:lang w:val="ru-RU"/>
        </w:rPr>
        <w:t>6. ПРОГРАМА (КОНСПЕКТ) ЗА ПРОВЕЖДАНЕ НА ИЗПИТ</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 xml:space="preserve">Индигестии-характеристика. </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Атония и хипотония на търбуха.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Ацидоза на търбуха – етиология и патогенеза.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Ацидоза на търбуха – клинични признаци, развой, прогноза, диагноза, диф. диагноза, лекуване и профилактика.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Алкалоза на търбуха – етиология и патогенеза.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Алкалоза на търбуха – клинични признаци, развой, прогноза, диагноза, диф. диагноза, лекуване и профилактика.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Препълване на търбуха с храна.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ru-RU"/>
        </w:rPr>
        <w:t xml:space="preserve"> </w:t>
      </w:r>
      <w:r w:rsidRPr="00751D21">
        <w:rPr>
          <w:rFonts w:ascii="Arial Narrow" w:hAnsi="Arial Narrow"/>
          <w:sz w:val="24"/>
          <w:szCs w:val="24"/>
          <w:lang w:val="bg-BG"/>
        </w:rPr>
        <w:t>Спазми на предстомашията.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Обстипация на книжката.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Възпаление на предстомашията.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Синдром на Хофлунд.</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 xml:space="preserve">Остро подуване на търбуха. </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 xml:space="preserve">Хронично подуване на търбуха. </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Разширяване и задръстване на сирищника.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Разместване и превъртане на сирищника.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Слузесто-мембранозно възпаление на червата.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Разширяване и превъртане на сляпото черво.</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Травматично възпаление на мрежата и перитонеума.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Хиперкератоза и паракератоза на търбуха.</w:t>
      </w:r>
    </w:p>
    <w:p w:rsidR="00751D21" w:rsidRPr="00751D21" w:rsidRDefault="00751D21" w:rsidP="00751D21">
      <w:pPr>
        <w:numPr>
          <w:ilvl w:val="0"/>
          <w:numId w:val="12"/>
        </w:numPr>
        <w:tabs>
          <w:tab w:val="clear" w:pos="360"/>
        </w:tabs>
        <w:ind w:left="0" w:firstLine="709"/>
        <w:jc w:val="both"/>
        <w:rPr>
          <w:rFonts w:ascii="Arial Narrow" w:hAnsi="Arial Narrow"/>
          <w:sz w:val="24"/>
          <w:szCs w:val="24"/>
        </w:rPr>
      </w:pPr>
      <w:r w:rsidRPr="00751D21">
        <w:rPr>
          <w:rFonts w:ascii="Arial Narrow" w:hAnsi="Arial Narrow"/>
          <w:sz w:val="24"/>
          <w:szCs w:val="24"/>
        </w:rPr>
        <w:t>Мека гуша</w:t>
      </w:r>
      <w:r w:rsidRPr="00751D21">
        <w:rPr>
          <w:rFonts w:ascii="Arial Narrow" w:hAnsi="Arial Narrow"/>
          <w:sz w:val="24"/>
          <w:szCs w:val="24"/>
          <w:lang w:val="bg-BG"/>
        </w:rPr>
        <w:t>.</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Запушване на гушата (твърда гуша).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Възпаление на клоаката.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Жълтъчен перитонит при птиците.</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 xml:space="preserve">Язвена болест по свинете. </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Язва на стомаха и сирищника.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Следродилна дистрофия на черен дроб при кравите.</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Чернодробна дистрофия при овцете.</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Ензоотична токсична дистрофия на черния дроб при прасетата.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Ензоотична чернодробна дистрофия при птиците.</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Миокардоза.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Кардиофиброза.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Травматичен перикардит.</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Ензоотична сърдечен удар при свине (</w:t>
      </w:r>
      <w:r w:rsidRPr="00751D21">
        <w:rPr>
          <w:rFonts w:ascii="Arial Narrow" w:hAnsi="Arial Narrow"/>
          <w:sz w:val="24"/>
          <w:szCs w:val="24"/>
        </w:rPr>
        <w:t>Herzdot</w:t>
      </w:r>
      <w:r w:rsidRPr="00751D21">
        <w:rPr>
          <w:rFonts w:ascii="Arial Narrow" w:hAnsi="Arial Narrow"/>
          <w:sz w:val="24"/>
          <w:szCs w:val="24"/>
          <w:lang w:val="ru-RU"/>
        </w:rPr>
        <w:t>).</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ru-RU"/>
        </w:rPr>
        <w:t>Ензоотична сърдечна смърт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Везикална хематурия по говедата.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Цереброкортикална некроза.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Спастично треперене.</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Хипогликемия по прасетата.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Подагра.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Извратен апетит при преживните животни.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Канибализъм при свине 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Миопатии при агнета и ярета.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Миопатии при телета, малачета и прасета.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Миопатии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Ексудативна диатеза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lastRenderedPageBreak/>
        <w:t>Енцефаломалация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Дегенеративна остеоартроза.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Фиброзна остеодистрофия.</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 xml:space="preserve">Ензоотична калциноза. </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Пасищна тетания.</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Транспортна тетания.</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Оборна тетания.</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Тетания при бозаещи телета.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Дисхондроплазия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Остеохондроза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Асцит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Перопад.</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Кетоза – етиология и патогенеза.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Кетоза – клинични признаци, развой, прогноза, диагноза, диф. диагноза, лекуване и профилактика.</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Следродилна хемоглобинурия.</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Манганов недостиг при говеда 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Недостиг на мед. Ензоотична атаксия.</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Недостиг на цинк. Паракератоза при свинете.</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Авитаминоза РР при свине.</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Авитаминоза РР при птици.</w:t>
      </w:r>
    </w:p>
    <w:p w:rsidR="00751D21" w:rsidRPr="00751D21" w:rsidRDefault="00751D21" w:rsidP="00751D21">
      <w:pPr>
        <w:numPr>
          <w:ilvl w:val="0"/>
          <w:numId w:val="12"/>
        </w:numPr>
        <w:tabs>
          <w:tab w:val="clear" w:pos="360"/>
        </w:tabs>
        <w:ind w:left="0" w:firstLine="709"/>
        <w:jc w:val="both"/>
        <w:rPr>
          <w:rFonts w:ascii="Arial Narrow" w:hAnsi="Arial Narrow"/>
          <w:sz w:val="24"/>
          <w:szCs w:val="24"/>
          <w:lang w:val="bg-BG"/>
        </w:rPr>
      </w:pPr>
      <w:r w:rsidRPr="00751D21">
        <w:rPr>
          <w:rFonts w:ascii="Arial Narrow" w:hAnsi="Arial Narrow"/>
          <w:sz w:val="24"/>
          <w:szCs w:val="24"/>
          <w:lang w:val="bg-BG"/>
        </w:rPr>
        <w:t>Авитаминоза А при преживните животни.</w:t>
      </w:r>
    </w:p>
    <w:p w:rsidR="00751D21" w:rsidRPr="00751D21" w:rsidRDefault="00751D21" w:rsidP="00751D21">
      <w:pPr>
        <w:tabs>
          <w:tab w:val="left" w:pos="5387"/>
        </w:tabs>
        <w:ind w:firstLine="720"/>
        <w:jc w:val="both"/>
        <w:rPr>
          <w:rFonts w:ascii="Arial Narrow" w:hAnsi="Arial Narrow"/>
          <w:b/>
          <w:caps/>
          <w:sz w:val="24"/>
          <w:szCs w:val="24"/>
          <w:lang w:val="bg-BG"/>
        </w:rPr>
      </w:pPr>
    </w:p>
    <w:p w:rsidR="00751D21" w:rsidRPr="00751D21" w:rsidRDefault="00751D21" w:rsidP="00751D21">
      <w:pPr>
        <w:tabs>
          <w:tab w:val="left" w:pos="5387"/>
        </w:tabs>
        <w:ind w:firstLine="720"/>
        <w:jc w:val="both"/>
        <w:rPr>
          <w:rFonts w:ascii="Arial Narrow" w:hAnsi="Arial Narrow"/>
          <w:b/>
          <w:caps/>
          <w:sz w:val="24"/>
          <w:szCs w:val="24"/>
          <w:lang w:val="ru-RU"/>
        </w:rPr>
      </w:pPr>
      <w:r w:rsidRPr="00751D21">
        <w:rPr>
          <w:rFonts w:ascii="Arial Narrow" w:hAnsi="Arial Narrow"/>
          <w:b/>
          <w:caps/>
          <w:sz w:val="24"/>
          <w:szCs w:val="24"/>
          <w:lang w:val="ru-RU"/>
        </w:rPr>
        <w:t>7. ЛИТЕРАТУРА</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1. Николов, Й., Борисов И., Василев Н. Незаразни болести по продуктивните животни, 2012.</w:t>
      </w:r>
    </w:p>
    <w:p w:rsidR="00751D21" w:rsidRPr="00751D21" w:rsidRDefault="00751D21" w:rsidP="00751D21">
      <w:pPr>
        <w:ind w:firstLine="770"/>
        <w:rPr>
          <w:rFonts w:ascii="Arial Narrow" w:hAnsi="Arial Narrow"/>
          <w:sz w:val="24"/>
          <w:szCs w:val="24"/>
          <w:lang w:val="ru-RU"/>
        </w:rPr>
      </w:pPr>
      <w:r w:rsidRPr="00751D21">
        <w:rPr>
          <w:rFonts w:ascii="Arial Narrow" w:hAnsi="Arial Narrow"/>
          <w:sz w:val="24"/>
          <w:szCs w:val="24"/>
          <w:lang w:val="bg-BG"/>
        </w:rPr>
        <w:t>2. Николов, Й., Петков, П., Цокова, Л., Бинев, Р. Вътрешни незаразни болести по домашните животни – 1-ви том, 2010</w:t>
      </w:r>
    </w:p>
    <w:p w:rsidR="00751D21" w:rsidRPr="00751D21" w:rsidRDefault="00751D21" w:rsidP="00751D21">
      <w:pPr>
        <w:ind w:firstLine="720"/>
        <w:jc w:val="both"/>
        <w:rPr>
          <w:rFonts w:ascii="Arial Narrow" w:hAnsi="Arial Narrow"/>
          <w:sz w:val="24"/>
          <w:szCs w:val="24"/>
          <w:lang w:val="bg-BG" w:eastAsia="bg-BG"/>
        </w:rPr>
      </w:pPr>
      <w:r w:rsidRPr="00751D21">
        <w:rPr>
          <w:rFonts w:ascii="Arial Narrow" w:hAnsi="Arial Narrow"/>
          <w:sz w:val="24"/>
          <w:szCs w:val="24"/>
          <w:lang w:val="ru-RU"/>
        </w:rPr>
        <w:t xml:space="preserve">4. </w:t>
      </w:r>
      <w:r w:rsidRPr="00751D21">
        <w:rPr>
          <w:rFonts w:ascii="Arial Narrow" w:hAnsi="Arial Narrow"/>
          <w:sz w:val="24"/>
          <w:szCs w:val="24"/>
          <w:lang w:val="bg-BG" w:eastAsia="bg-BG"/>
        </w:rPr>
        <w:t>Й. Николов, Р</w:t>
      </w:r>
      <w:r w:rsidRPr="00751D21">
        <w:rPr>
          <w:rFonts w:ascii="Arial Narrow" w:hAnsi="Arial Narrow"/>
          <w:b/>
          <w:sz w:val="24"/>
          <w:szCs w:val="24"/>
          <w:lang w:val="bg-BG" w:eastAsia="bg-BG"/>
        </w:rPr>
        <w:t xml:space="preserve">. </w:t>
      </w:r>
      <w:r w:rsidRPr="00751D21">
        <w:rPr>
          <w:rFonts w:ascii="Arial Narrow" w:hAnsi="Arial Narrow"/>
          <w:sz w:val="24"/>
          <w:szCs w:val="24"/>
          <w:lang w:val="bg-BG" w:eastAsia="bg-BG"/>
        </w:rPr>
        <w:t>Бинев, Д. Канъков, А. Русенов, С. Събев, И. Вълчев, К. Стоянчев, Л. Лазаров, Ц. Христов и В. Маруцова. Ръководство за упражнения по пропедевтика на вътрешните незаразни болести на домашните животни. “КОТА Принт”, ООД, Ст. Загора, 2016.</w:t>
      </w:r>
    </w:p>
    <w:p w:rsidR="00751D21" w:rsidRPr="00751D21" w:rsidRDefault="00751D21" w:rsidP="00751D21">
      <w:pPr>
        <w:ind w:firstLine="720"/>
        <w:jc w:val="both"/>
        <w:rPr>
          <w:rFonts w:ascii="Arial Narrow" w:hAnsi="Arial Narrow"/>
          <w:sz w:val="24"/>
          <w:szCs w:val="24"/>
          <w:lang w:val="bg-BG" w:eastAsia="bg-BG"/>
        </w:rPr>
      </w:pPr>
      <w:r w:rsidRPr="00751D21">
        <w:rPr>
          <w:rFonts w:ascii="Arial Narrow" w:hAnsi="Arial Narrow"/>
          <w:sz w:val="24"/>
          <w:szCs w:val="24"/>
        </w:rPr>
        <w:t xml:space="preserve">5. </w:t>
      </w:r>
      <w:r w:rsidRPr="00751D21">
        <w:rPr>
          <w:rFonts w:ascii="Arial Narrow" w:hAnsi="Arial Narrow"/>
          <w:sz w:val="24"/>
          <w:szCs w:val="24"/>
          <w:lang w:val="bg-BG" w:eastAsia="bg-BG"/>
        </w:rPr>
        <w:t>Николов, Й., Р. Бинев. Клинична ветеринарномедицинска токсикология. “КОТА Принт”, ООД, Ст. Загора, 2012.</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6. Николов, Й., Р. Бинев, Д. Канъков, А. Русенов. Пропeдевтика. “КОТА Принт”, ООД, Ст. Загора, 2016</w:t>
      </w:r>
    </w:p>
    <w:p w:rsidR="00751D21" w:rsidRPr="00751D21" w:rsidRDefault="00751D21" w:rsidP="00751D21">
      <w:pPr>
        <w:ind w:firstLine="720"/>
        <w:jc w:val="both"/>
        <w:rPr>
          <w:rFonts w:ascii="Arial Narrow" w:hAnsi="Arial Narrow"/>
          <w:sz w:val="24"/>
          <w:szCs w:val="24"/>
        </w:rPr>
      </w:pPr>
      <w:r w:rsidRPr="00751D21">
        <w:rPr>
          <w:rFonts w:ascii="Arial Narrow" w:hAnsi="Arial Narrow"/>
          <w:sz w:val="24"/>
          <w:szCs w:val="24"/>
          <w:lang w:val="bg-BG"/>
        </w:rPr>
        <w:t xml:space="preserve">7. </w:t>
      </w:r>
      <w:r w:rsidRPr="00751D21">
        <w:rPr>
          <w:rFonts w:ascii="Arial Narrow" w:hAnsi="Arial Narrow"/>
          <w:sz w:val="24"/>
          <w:szCs w:val="24"/>
        </w:rPr>
        <w:t>Kirs</w:t>
      </w:r>
      <w:r w:rsidRPr="00751D21">
        <w:rPr>
          <w:rFonts w:ascii="Arial Narrow" w:hAnsi="Arial Narrow"/>
          <w:sz w:val="24"/>
          <w:szCs w:val="24"/>
          <w:lang w:val="bg-BG"/>
        </w:rPr>
        <w:t>’</w:t>
      </w:r>
      <w:r w:rsidRPr="00751D21">
        <w:rPr>
          <w:rFonts w:ascii="Arial Narrow" w:hAnsi="Arial Narrow"/>
          <w:sz w:val="24"/>
          <w:szCs w:val="24"/>
        </w:rPr>
        <w:t>s</w:t>
      </w:r>
      <w:r w:rsidRPr="00751D21">
        <w:rPr>
          <w:rFonts w:ascii="Arial Narrow" w:hAnsi="Arial Narrow"/>
          <w:sz w:val="24"/>
          <w:szCs w:val="24"/>
          <w:lang w:val="bg-BG"/>
        </w:rPr>
        <w:t xml:space="preserve">. </w:t>
      </w:r>
      <w:r w:rsidRPr="00751D21">
        <w:rPr>
          <w:rFonts w:ascii="Arial Narrow" w:hAnsi="Arial Narrow"/>
          <w:sz w:val="24"/>
          <w:szCs w:val="24"/>
        </w:rPr>
        <w:t>Current</w:t>
      </w:r>
      <w:r w:rsidRPr="00751D21">
        <w:rPr>
          <w:rFonts w:ascii="Arial Narrow" w:hAnsi="Arial Narrow"/>
          <w:sz w:val="24"/>
          <w:szCs w:val="24"/>
          <w:lang w:val="bg-BG"/>
        </w:rPr>
        <w:t xml:space="preserve"> </w:t>
      </w:r>
      <w:r w:rsidRPr="00751D21">
        <w:rPr>
          <w:rFonts w:ascii="Arial Narrow" w:hAnsi="Arial Narrow"/>
          <w:sz w:val="24"/>
          <w:szCs w:val="24"/>
        </w:rPr>
        <w:t>veterinary</w:t>
      </w:r>
      <w:r w:rsidRPr="00751D21">
        <w:rPr>
          <w:rFonts w:ascii="Arial Narrow" w:hAnsi="Arial Narrow"/>
          <w:sz w:val="24"/>
          <w:szCs w:val="24"/>
          <w:lang w:val="bg-BG"/>
        </w:rPr>
        <w:t xml:space="preserve"> </w:t>
      </w:r>
      <w:r w:rsidRPr="00751D21">
        <w:rPr>
          <w:rFonts w:ascii="Arial Narrow" w:hAnsi="Arial Narrow"/>
          <w:sz w:val="24"/>
          <w:szCs w:val="24"/>
        </w:rPr>
        <w:t>therapy</w:t>
      </w:r>
      <w:r w:rsidRPr="00751D21">
        <w:rPr>
          <w:rFonts w:ascii="Arial Narrow" w:hAnsi="Arial Narrow"/>
          <w:sz w:val="24"/>
          <w:szCs w:val="24"/>
          <w:lang w:val="bg-BG"/>
        </w:rPr>
        <w:t xml:space="preserve">. </w:t>
      </w:r>
      <w:r w:rsidRPr="00751D21">
        <w:rPr>
          <w:rFonts w:ascii="Arial Narrow" w:hAnsi="Arial Narrow"/>
          <w:sz w:val="24"/>
          <w:szCs w:val="24"/>
        </w:rPr>
        <w:t>X</w:t>
      </w:r>
      <w:r w:rsidRPr="00751D21">
        <w:rPr>
          <w:rFonts w:ascii="Arial Narrow" w:hAnsi="Arial Narrow"/>
          <w:sz w:val="24"/>
          <w:szCs w:val="24"/>
          <w:lang w:val="bg-BG"/>
        </w:rPr>
        <w:t>ІІІ</w:t>
      </w:r>
      <w:r w:rsidRPr="00751D21">
        <w:rPr>
          <w:rFonts w:ascii="Arial Narrow" w:hAnsi="Arial Narrow"/>
          <w:sz w:val="24"/>
          <w:szCs w:val="24"/>
        </w:rPr>
        <w:t xml:space="preserve"> small animal practice, 2000.</w:t>
      </w:r>
    </w:p>
    <w:p w:rsidR="00751D21" w:rsidRPr="00751D21" w:rsidRDefault="00751D21" w:rsidP="00751D21">
      <w:pPr>
        <w:ind w:firstLine="720"/>
        <w:jc w:val="both"/>
        <w:rPr>
          <w:rFonts w:ascii="Arial Narrow" w:hAnsi="Arial Narrow"/>
          <w:sz w:val="24"/>
          <w:szCs w:val="24"/>
        </w:rPr>
      </w:pPr>
      <w:r w:rsidRPr="00751D21">
        <w:rPr>
          <w:rFonts w:ascii="Arial Narrow" w:hAnsi="Arial Narrow"/>
          <w:sz w:val="24"/>
          <w:szCs w:val="24"/>
        </w:rPr>
        <w:t>8.</w:t>
      </w:r>
      <w:r w:rsidRPr="00751D21">
        <w:rPr>
          <w:rFonts w:ascii="Arial Narrow" w:hAnsi="Arial Narrow"/>
          <w:sz w:val="24"/>
          <w:szCs w:val="24"/>
          <w:lang w:val="bg-BG"/>
        </w:rPr>
        <w:t xml:space="preserve"> </w:t>
      </w:r>
      <w:r w:rsidRPr="00751D21">
        <w:rPr>
          <w:rFonts w:ascii="Arial Narrow" w:hAnsi="Arial Narrow"/>
          <w:sz w:val="24"/>
          <w:szCs w:val="24"/>
        </w:rPr>
        <w:t>Stephen</w:t>
      </w:r>
      <w:r w:rsidRPr="00751D21">
        <w:rPr>
          <w:rFonts w:ascii="Arial Narrow" w:hAnsi="Arial Narrow"/>
          <w:sz w:val="24"/>
          <w:szCs w:val="24"/>
          <w:lang w:val="bg-BG"/>
        </w:rPr>
        <w:t>,</w:t>
      </w:r>
      <w:r w:rsidRPr="00751D21">
        <w:rPr>
          <w:rFonts w:ascii="Arial Narrow" w:hAnsi="Arial Narrow"/>
          <w:sz w:val="24"/>
          <w:szCs w:val="24"/>
        </w:rPr>
        <w:t xml:space="preserve"> J. Ettinger, D. V. M. Textbook of veterinary internal medicine. Diseases of the dog and cat. Vol. 1, 2000.</w:t>
      </w:r>
    </w:p>
    <w:p w:rsidR="00751D21" w:rsidRPr="00751D21" w:rsidRDefault="00751D21" w:rsidP="00751D21">
      <w:pPr>
        <w:ind w:firstLine="720"/>
        <w:jc w:val="both"/>
        <w:rPr>
          <w:rFonts w:ascii="Arial Narrow" w:hAnsi="Arial Narrow"/>
          <w:sz w:val="24"/>
          <w:szCs w:val="24"/>
        </w:rPr>
      </w:pPr>
      <w:r w:rsidRPr="00751D21">
        <w:rPr>
          <w:rFonts w:ascii="Arial Narrow" w:hAnsi="Arial Narrow"/>
          <w:sz w:val="24"/>
          <w:szCs w:val="24"/>
        </w:rPr>
        <w:t>9.</w:t>
      </w:r>
      <w:r w:rsidRPr="00751D21">
        <w:rPr>
          <w:rFonts w:ascii="Arial Narrow" w:hAnsi="Arial Narrow"/>
          <w:sz w:val="24"/>
          <w:szCs w:val="24"/>
          <w:lang w:val="bg-BG"/>
        </w:rPr>
        <w:t xml:space="preserve"> </w:t>
      </w:r>
      <w:r w:rsidRPr="00751D21">
        <w:rPr>
          <w:rFonts w:ascii="Arial Narrow" w:hAnsi="Arial Narrow"/>
          <w:sz w:val="24"/>
          <w:szCs w:val="24"/>
        </w:rPr>
        <w:t>Stephan</w:t>
      </w:r>
      <w:r w:rsidRPr="00751D21">
        <w:rPr>
          <w:rFonts w:ascii="Arial Narrow" w:hAnsi="Arial Narrow"/>
          <w:sz w:val="24"/>
          <w:szCs w:val="24"/>
          <w:lang w:val="bg-BG"/>
        </w:rPr>
        <w:t>,</w:t>
      </w:r>
      <w:r w:rsidRPr="00751D21">
        <w:rPr>
          <w:rFonts w:ascii="Arial Narrow" w:hAnsi="Arial Narrow"/>
          <w:sz w:val="24"/>
          <w:szCs w:val="24"/>
        </w:rPr>
        <w:t xml:space="preserve"> J. Ettinger, D. V. M. Textbook of veterinary internal medicine. Diseases oh the dog and cat. Vol. 2, 2000.</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rPr>
        <w:t>10.</w:t>
      </w:r>
      <w:r w:rsidRPr="00751D21">
        <w:rPr>
          <w:rFonts w:ascii="Arial Narrow" w:hAnsi="Arial Narrow"/>
          <w:sz w:val="24"/>
          <w:szCs w:val="24"/>
          <w:lang w:val="bg-BG"/>
        </w:rPr>
        <w:t xml:space="preserve"> </w:t>
      </w:r>
      <w:r w:rsidRPr="00751D21">
        <w:rPr>
          <w:rFonts w:ascii="Arial Narrow" w:hAnsi="Arial Narrow"/>
          <w:sz w:val="24"/>
          <w:szCs w:val="24"/>
        </w:rPr>
        <w:t>Timothy</w:t>
      </w:r>
      <w:r w:rsidRPr="00751D21">
        <w:rPr>
          <w:rFonts w:ascii="Arial Narrow" w:hAnsi="Arial Narrow"/>
          <w:sz w:val="24"/>
          <w:szCs w:val="24"/>
          <w:lang w:val="bg-BG"/>
        </w:rPr>
        <w:t>,</w:t>
      </w:r>
      <w:r w:rsidRPr="00751D21">
        <w:rPr>
          <w:rFonts w:ascii="Arial Narrow" w:hAnsi="Arial Narrow"/>
          <w:sz w:val="24"/>
          <w:szCs w:val="24"/>
        </w:rPr>
        <w:t xml:space="preserve"> H. Large animal internal medicine, 1998.</w:t>
      </w:r>
    </w:p>
    <w:p w:rsidR="00751D21" w:rsidRPr="00751D21" w:rsidRDefault="00751D21" w:rsidP="00751D21">
      <w:pPr>
        <w:ind w:firstLine="720"/>
        <w:jc w:val="both"/>
        <w:rPr>
          <w:rFonts w:ascii="Arial Narrow" w:hAnsi="Arial Narrow"/>
          <w:sz w:val="24"/>
          <w:szCs w:val="24"/>
          <w:lang w:val="bg-BG"/>
        </w:rPr>
      </w:pP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Посочените учебни помагала по вътрешни незаразни болести могат да бъдат ползвани както за подготовка по отделните теми за лекции и клинични занятия, така и за цялостната обща подготовка по дисциплината.</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Новостите по дисциплината неотразени в посочения списък се обявяват по време на лекционния курс, заедно с литературните източници в които са публикувани.</w:t>
      </w:r>
    </w:p>
    <w:p w:rsidR="00751D21" w:rsidRPr="00751D21" w:rsidRDefault="00751D21" w:rsidP="00751D21">
      <w:pPr>
        <w:tabs>
          <w:tab w:val="left" w:pos="5387"/>
        </w:tabs>
        <w:ind w:firstLine="720"/>
        <w:jc w:val="both"/>
        <w:rPr>
          <w:rFonts w:ascii="Arial Narrow" w:hAnsi="Arial Narrow"/>
          <w:b/>
          <w:caps/>
          <w:sz w:val="24"/>
          <w:szCs w:val="24"/>
          <w:lang w:val="ru-RU"/>
        </w:rPr>
      </w:pPr>
    </w:p>
    <w:p w:rsidR="00751D21" w:rsidRPr="00751D21" w:rsidRDefault="00751D21" w:rsidP="00751D21">
      <w:pPr>
        <w:tabs>
          <w:tab w:val="left" w:pos="5387"/>
        </w:tabs>
        <w:ind w:firstLine="720"/>
        <w:jc w:val="both"/>
        <w:rPr>
          <w:rFonts w:ascii="Arial Narrow" w:hAnsi="Arial Narrow"/>
          <w:sz w:val="24"/>
          <w:szCs w:val="24"/>
          <w:lang w:val="ru-RU"/>
        </w:rPr>
      </w:pPr>
      <w:r w:rsidRPr="00751D21">
        <w:rPr>
          <w:rFonts w:ascii="Arial Narrow" w:hAnsi="Arial Narrow"/>
          <w:b/>
          <w:caps/>
          <w:sz w:val="24"/>
          <w:szCs w:val="24"/>
          <w:lang w:val="ru-RU"/>
        </w:rPr>
        <w:t xml:space="preserve">8. ПРИДОБИТИ УМЕНИЯ в резултат на обучението </w:t>
      </w:r>
      <w:r w:rsidRPr="00751D21">
        <w:rPr>
          <w:rFonts w:ascii="Arial Narrow" w:hAnsi="Arial Narrow"/>
          <w:i/>
          <w:sz w:val="24"/>
          <w:szCs w:val="24"/>
          <w:lang w:val="ru-RU"/>
        </w:rPr>
        <w:t>(теоретични и практични)</w:t>
      </w:r>
    </w:p>
    <w:p w:rsidR="00751D21" w:rsidRPr="00751D21" w:rsidRDefault="00751D21" w:rsidP="00751D21">
      <w:pPr>
        <w:ind w:firstLine="720"/>
        <w:jc w:val="both"/>
        <w:rPr>
          <w:rFonts w:ascii="Arial Narrow" w:hAnsi="Arial Narrow"/>
          <w:sz w:val="24"/>
          <w:szCs w:val="24"/>
          <w:lang w:val="bg-BG"/>
        </w:rPr>
      </w:pPr>
      <w:r w:rsidRPr="00751D21">
        <w:rPr>
          <w:rFonts w:ascii="Arial Narrow" w:hAnsi="Arial Narrow"/>
          <w:sz w:val="24"/>
          <w:szCs w:val="24"/>
          <w:lang w:val="bg-BG"/>
        </w:rPr>
        <w:t xml:space="preserve">След завършване на лекционния и практически курс на обучение студентите усвояват теоретично и практически най-често срещащите заболявания от вътрешните болести, от които </w:t>
      </w:r>
      <w:r w:rsidRPr="00751D21">
        <w:rPr>
          <w:rFonts w:ascii="Arial Narrow" w:hAnsi="Arial Narrow"/>
          <w:sz w:val="24"/>
          <w:szCs w:val="24"/>
          <w:lang w:val="bg-BG"/>
        </w:rPr>
        <w:lastRenderedPageBreak/>
        <w:t>боледуват продуктивните видове домашни животни. Това ще позволи по-доброто справяне на студентите и с другите клинични дисциплини.</w:t>
      </w:r>
    </w:p>
    <w:p w:rsidR="00751D21" w:rsidRPr="00751D21" w:rsidRDefault="00751D21" w:rsidP="00751D21">
      <w:pPr>
        <w:ind w:firstLine="720"/>
        <w:jc w:val="both"/>
        <w:rPr>
          <w:rFonts w:ascii="Arial Narrow" w:hAnsi="Arial Narrow"/>
          <w:sz w:val="24"/>
          <w:szCs w:val="24"/>
          <w:lang w:val="bg-BG"/>
        </w:rPr>
      </w:pPr>
    </w:p>
    <w:p w:rsidR="00751D21" w:rsidRPr="00751D21" w:rsidRDefault="00751D21" w:rsidP="00751D21">
      <w:pPr>
        <w:ind w:firstLine="720"/>
        <w:jc w:val="both"/>
        <w:rPr>
          <w:rFonts w:ascii="Arial Narrow" w:hAnsi="Arial Narrow"/>
          <w:sz w:val="24"/>
          <w:szCs w:val="24"/>
          <w:lang w:val="bg-BG"/>
        </w:rPr>
      </w:pPr>
    </w:p>
    <w:p w:rsidR="00751D21" w:rsidRDefault="00751D21">
      <w:pPr>
        <w:rPr>
          <w:lang w:val="bg-BG"/>
        </w:rPr>
      </w:pPr>
      <w:r>
        <w:rPr>
          <w:lang w:val="bg-BG"/>
        </w:rPr>
        <w:br w:type="page"/>
      </w:r>
    </w:p>
    <w:p w:rsidR="005E1526" w:rsidRPr="00596DC5" w:rsidRDefault="005E1526" w:rsidP="005E1526">
      <w:pPr>
        <w:tabs>
          <w:tab w:val="left" w:pos="5387"/>
        </w:tabs>
        <w:ind w:right="566" w:firstLine="720"/>
        <w:jc w:val="right"/>
        <w:rPr>
          <w:rFonts w:ascii="Arial Narrow" w:hAnsi="Arial Narrow"/>
          <w:sz w:val="24"/>
          <w:szCs w:val="24"/>
          <w:lang w:val="ru-RU"/>
        </w:rPr>
      </w:pPr>
      <w:r w:rsidRPr="00596DC5">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74112" behindDoc="0" locked="0" layoutInCell="0" allowOverlap="1" wp14:anchorId="5B5F4F12" wp14:editId="72693962">
                <wp:simplePos x="0" y="0"/>
                <wp:positionH relativeFrom="column">
                  <wp:posOffset>-163195</wp:posOffset>
                </wp:positionH>
                <wp:positionV relativeFrom="paragraph">
                  <wp:posOffset>-97790</wp:posOffset>
                </wp:positionV>
                <wp:extent cx="1024255" cy="118364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526" w:rsidRDefault="005E1526" w:rsidP="005E1526">
                            <w:pPr>
                              <w:rPr>
                                <w:rFonts w:ascii="Arial Narrow" w:hAnsi="Arial Narrow"/>
                                <w:sz w:val="24"/>
                                <w:lang w:val="bg-BG"/>
                              </w:rPr>
                            </w:pPr>
                            <w:r>
                              <w:rPr>
                                <w:noProof/>
                                <w:lang w:val="bg-BG" w:eastAsia="bg-BG"/>
                              </w:rPr>
                              <w:drawing>
                                <wp:inline distT="0" distB="0" distL="0" distR="0" wp14:anchorId="391C1B0C" wp14:editId="064679A0">
                                  <wp:extent cx="838200"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F4F12" id="Text Box 19" o:spid="_x0000_s1034" type="#_x0000_t202" style="position:absolute;left:0;text-align:left;margin-left:-12.85pt;margin-top:-7.7pt;width:80.65pt;height:9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" o:allowincell="f" stroked="f">
                <v:textbox style="mso-fit-shape-to-text:t">
                  <w:txbxContent>
                    <w:p w:rsidR="005E1526" w:rsidRDefault="005E1526" w:rsidP="005E1526">
                      <w:pPr>
                        <w:rPr>
                          <w:rFonts w:ascii="Arial Narrow" w:hAnsi="Arial Narrow"/>
                          <w:sz w:val="24"/>
                          <w:lang w:val="bg-BG"/>
                        </w:rPr>
                      </w:pPr>
                      <w:r>
                        <w:rPr>
                          <w:noProof/>
                          <w:lang w:val="bg-BG" w:eastAsia="bg-BG"/>
                        </w:rPr>
                        <w:drawing>
                          <wp:inline distT="0" distB="0" distL="0" distR="0" wp14:anchorId="391C1B0C" wp14:editId="064679A0">
                            <wp:extent cx="838200"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5E1526" w:rsidRPr="00596DC5" w:rsidRDefault="005E1526" w:rsidP="005E1526">
      <w:pPr>
        <w:pStyle w:val="Heading3"/>
        <w:rPr>
          <w:rFonts w:ascii="Arial Narrow" w:hAnsi="Arial Narrow"/>
          <w:b/>
          <w:sz w:val="24"/>
          <w:szCs w:val="24"/>
          <w:lang w:val="ru-RU"/>
        </w:rPr>
      </w:pPr>
      <w:r w:rsidRPr="00596DC5">
        <w:rPr>
          <w:rFonts w:ascii="Arial Narrow" w:hAnsi="Arial Narrow"/>
          <w:b/>
          <w:sz w:val="24"/>
          <w:szCs w:val="24"/>
          <w:lang w:val="ru-RU"/>
        </w:rPr>
        <w:t>ТРАКИЙСКИ УНИВЕРСИТЕТ- СТАРА ЗАГОРА</w:t>
      </w:r>
    </w:p>
    <w:p w:rsidR="005E1526" w:rsidRPr="00596DC5" w:rsidRDefault="005E1526" w:rsidP="005E1526">
      <w:pPr>
        <w:pStyle w:val="Heading3"/>
        <w:rPr>
          <w:rFonts w:ascii="Arial Narrow" w:hAnsi="Arial Narrow"/>
          <w:b/>
          <w:sz w:val="24"/>
          <w:szCs w:val="24"/>
          <w:lang w:val="ru-RU"/>
        </w:rPr>
      </w:pPr>
      <w:r w:rsidRPr="00596DC5">
        <w:rPr>
          <w:rFonts w:ascii="Arial Narrow" w:hAnsi="Arial Narrow"/>
          <w:b/>
          <w:sz w:val="24"/>
          <w:szCs w:val="24"/>
          <w:lang w:val="ru-RU"/>
        </w:rPr>
        <w:t xml:space="preserve"> ВЕТЕРИНАРНОМЕДИЦИНСКИ ФАКУЛТЕТ</w:t>
      </w:r>
    </w:p>
    <w:p w:rsidR="005E1526" w:rsidRPr="00596DC5" w:rsidRDefault="005E1526" w:rsidP="005E1526">
      <w:pPr>
        <w:pStyle w:val="Heading3"/>
        <w:rPr>
          <w:rFonts w:ascii="Arial Narrow" w:hAnsi="Arial Narrow"/>
          <w:b/>
          <w:sz w:val="24"/>
          <w:szCs w:val="24"/>
          <w:lang w:val="ru-RU"/>
        </w:rPr>
      </w:pPr>
      <w:r w:rsidRPr="00596DC5">
        <w:rPr>
          <w:rFonts w:ascii="Arial Narrow" w:hAnsi="Arial Narrow"/>
          <w:b/>
          <w:sz w:val="24"/>
          <w:szCs w:val="24"/>
          <w:lang w:val="ru-RU"/>
        </w:rPr>
        <w:t>Катедра ”ВЪТРЕШНИ НЕЗАРАЗНИ БОЛЕСТИ”</w:t>
      </w:r>
      <w:r w:rsidRPr="00596DC5">
        <w:rPr>
          <w:rFonts w:ascii="Arial Narrow" w:hAnsi="Arial Narrow"/>
          <w:b/>
          <w:sz w:val="24"/>
          <w:szCs w:val="24"/>
          <w:lang w:val="bg-BG"/>
        </w:rPr>
        <w:cr/>
      </w:r>
      <w:r w:rsidRPr="00596DC5">
        <w:rPr>
          <w:rFonts w:ascii="Arial Narrow" w:hAnsi="Arial Narrow"/>
          <w:b/>
          <w:sz w:val="24"/>
          <w:szCs w:val="24"/>
          <w:lang w:val="bg-BG"/>
        </w:rPr>
        <w:cr/>
      </w:r>
    </w:p>
    <w:p w:rsidR="005E1526" w:rsidRPr="00596DC5" w:rsidRDefault="005E1526" w:rsidP="005E1526">
      <w:pPr>
        <w:rPr>
          <w:rFonts w:ascii="Arial Narrow" w:hAnsi="Arial Narrow"/>
          <w:sz w:val="24"/>
          <w:szCs w:val="24"/>
          <w:lang w:val="bg-BG"/>
        </w:rPr>
      </w:pPr>
    </w:p>
    <w:p w:rsidR="005E1526" w:rsidRPr="00596DC5" w:rsidRDefault="005E1526" w:rsidP="005E1526">
      <w:pPr>
        <w:pStyle w:val="Heading4"/>
        <w:rPr>
          <w:rFonts w:ascii="Arial Narrow" w:hAnsi="Arial Narrow"/>
          <w:sz w:val="24"/>
          <w:szCs w:val="24"/>
          <w:lang w:val="ru-RU"/>
        </w:rPr>
      </w:pPr>
      <w:r w:rsidRPr="00596DC5">
        <w:rPr>
          <w:rFonts w:ascii="Arial Narrow" w:hAnsi="Arial Narrow"/>
          <w:sz w:val="24"/>
          <w:szCs w:val="24"/>
          <w:lang w:val="ru-RU"/>
        </w:rPr>
        <w:t xml:space="preserve"> </w:t>
      </w:r>
    </w:p>
    <w:p w:rsidR="005E1526" w:rsidRPr="00596DC5" w:rsidRDefault="005E1526" w:rsidP="005E1526">
      <w:pPr>
        <w:rPr>
          <w:rFonts w:ascii="Arial Narrow" w:hAnsi="Arial Narrow"/>
          <w:sz w:val="24"/>
          <w:szCs w:val="24"/>
          <w:lang w:val="ru-RU"/>
        </w:rPr>
      </w:pPr>
    </w:p>
    <w:p w:rsidR="005E1526" w:rsidRPr="00596DC5" w:rsidRDefault="005E1526" w:rsidP="005E1526">
      <w:pPr>
        <w:ind w:firstLine="3969"/>
        <w:rPr>
          <w:rFonts w:ascii="Arial Narrow" w:hAnsi="Arial Narrow"/>
          <w:b/>
          <w:caps/>
          <w:sz w:val="24"/>
          <w:szCs w:val="24"/>
          <w:lang w:val="bg-BG"/>
        </w:rPr>
      </w:pPr>
      <w:r w:rsidRPr="00596DC5">
        <w:rPr>
          <w:rFonts w:ascii="Arial Narrow" w:hAnsi="Arial Narrow"/>
          <w:b/>
          <w:caps/>
          <w:sz w:val="24"/>
          <w:szCs w:val="24"/>
          <w:lang w:val="ru-RU"/>
        </w:rPr>
        <w:t>Утвърждавам:</w:t>
      </w:r>
    </w:p>
    <w:p w:rsidR="005E1526" w:rsidRPr="00596DC5" w:rsidRDefault="005E1526" w:rsidP="005E1526">
      <w:pPr>
        <w:ind w:firstLine="6096"/>
        <w:rPr>
          <w:rFonts w:ascii="Arial Narrow" w:hAnsi="Arial Narrow"/>
          <w:sz w:val="24"/>
          <w:szCs w:val="24"/>
          <w:lang w:val="ru-RU"/>
        </w:rPr>
      </w:pPr>
    </w:p>
    <w:p w:rsidR="005E1526" w:rsidRPr="00596DC5" w:rsidRDefault="005E1526" w:rsidP="005E1526">
      <w:pPr>
        <w:tabs>
          <w:tab w:val="left" w:pos="5954"/>
        </w:tabs>
        <w:ind w:firstLine="5812"/>
        <w:rPr>
          <w:rFonts w:ascii="Arial Narrow" w:hAnsi="Arial Narrow"/>
          <w:b/>
          <w:sz w:val="24"/>
          <w:szCs w:val="24"/>
          <w:lang w:val="bg-BG"/>
        </w:rPr>
      </w:pPr>
      <w:r>
        <w:rPr>
          <w:rFonts w:ascii="Arial Narrow" w:hAnsi="Arial Narrow"/>
          <w:b/>
          <w:sz w:val="24"/>
          <w:szCs w:val="24"/>
          <w:lang w:val="bg-BG"/>
        </w:rPr>
        <w:t>ДЕКАН:</w:t>
      </w:r>
    </w:p>
    <w:p w:rsidR="005E1526" w:rsidRPr="00596DC5" w:rsidRDefault="005E1526" w:rsidP="005E1526">
      <w:pPr>
        <w:tabs>
          <w:tab w:val="left" w:pos="5954"/>
        </w:tabs>
        <w:ind w:firstLine="6521"/>
        <w:rPr>
          <w:rFonts w:ascii="Arial Narrow" w:hAnsi="Arial Narrow"/>
          <w:sz w:val="24"/>
          <w:szCs w:val="24"/>
          <w:lang w:val="bg-BG"/>
        </w:rPr>
      </w:pPr>
      <w:r w:rsidRPr="00596DC5">
        <w:rPr>
          <w:rFonts w:ascii="Arial Narrow" w:hAnsi="Arial Narrow"/>
          <w:sz w:val="24"/>
          <w:szCs w:val="24"/>
          <w:lang w:val="bg-BG"/>
        </w:rPr>
        <w:t>(</w:t>
      </w:r>
      <w:r w:rsidRPr="00596DC5">
        <w:rPr>
          <w:rFonts w:ascii="Arial Narrow" w:hAnsi="Arial Narrow"/>
          <w:b/>
          <w:caps/>
          <w:sz w:val="24"/>
          <w:szCs w:val="24"/>
          <w:lang w:val="bg-BG"/>
        </w:rPr>
        <w:t>.................................................</w:t>
      </w:r>
      <w:r w:rsidRPr="00596DC5">
        <w:rPr>
          <w:rFonts w:ascii="Arial Narrow" w:hAnsi="Arial Narrow"/>
          <w:sz w:val="24"/>
          <w:szCs w:val="24"/>
          <w:lang w:val="bg-BG"/>
        </w:rPr>
        <w:t>)</w:t>
      </w:r>
    </w:p>
    <w:p w:rsidR="005E1526" w:rsidRPr="00596DC5" w:rsidRDefault="005E1526" w:rsidP="005E1526">
      <w:pPr>
        <w:tabs>
          <w:tab w:val="left" w:pos="5954"/>
        </w:tabs>
        <w:ind w:firstLine="6946"/>
        <w:rPr>
          <w:rFonts w:ascii="Arial Narrow" w:hAnsi="Arial Narrow"/>
          <w:sz w:val="24"/>
          <w:szCs w:val="24"/>
          <w:lang w:val="ru-RU"/>
        </w:rPr>
      </w:pPr>
      <w:r w:rsidRPr="00596DC5">
        <w:rPr>
          <w:rFonts w:ascii="Arial Narrow" w:hAnsi="Arial Narrow"/>
          <w:sz w:val="24"/>
          <w:szCs w:val="24"/>
          <w:lang w:val="bg-BG"/>
        </w:rPr>
        <w:t>/проф. дн М. Люцкан</w:t>
      </w:r>
      <w:r>
        <w:rPr>
          <w:rFonts w:ascii="Arial Narrow" w:hAnsi="Arial Narrow"/>
          <w:sz w:val="24"/>
          <w:szCs w:val="24"/>
          <w:lang w:val="bg-BG"/>
        </w:rPr>
        <w:t>ов/</w:t>
      </w:r>
    </w:p>
    <w:p w:rsidR="005E1526" w:rsidRPr="00596DC5" w:rsidRDefault="005E1526" w:rsidP="005E1526">
      <w:pPr>
        <w:rPr>
          <w:rFonts w:ascii="Arial Narrow" w:hAnsi="Arial Narrow"/>
          <w:sz w:val="24"/>
          <w:szCs w:val="24"/>
          <w:lang w:val="ru-RU"/>
        </w:rPr>
      </w:pPr>
    </w:p>
    <w:p w:rsidR="005E1526" w:rsidRPr="00596DC5" w:rsidRDefault="005E1526" w:rsidP="005E1526">
      <w:pPr>
        <w:rPr>
          <w:rFonts w:ascii="Arial Narrow" w:hAnsi="Arial Narrow"/>
          <w:sz w:val="24"/>
          <w:szCs w:val="24"/>
          <w:lang w:val="ru-RU"/>
        </w:rPr>
      </w:pPr>
    </w:p>
    <w:p w:rsidR="005E1526" w:rsidRPr="00596DC5" w:rsidRDefault="005E1526" w:rsidP="005E1526">
      <w:pPr>
        <w:rPr>
          <w:rFonts w:ascii="Arial Narrow" w:hAnsi="Arial Narrow"/>
          <w:sz w:val="24"/>
          <w:szCs w:val="24"/>
          <w:lang w:val="ru-RU"/>
        </w:rPr>
      </w:pPr>
    </w:p>
    <w:p w:rsidR="005E1526" w:rsidRPr="00596DC5" w:rsidRDefault="005E1526" w:rsidP="005E1526">
      <w:pPr>
        <w:pStyle w:val="Heading5"/>
        <w:rPr>
          <w:rFonts w:ascii="Arial Narrow" w:hAnsi="Arial Narrow"/>
          <w:szCs w:val="24"/>
          <w:lang w:val="bg-BG"/>
        </w:rPr>
      </w:pPr>
      <w:r w:rsidRPr="00596DC5">
        <w:rPr>
          <w:rFonts w:ascii="Arial Narrow" w:hAnsi="Arial Narrow"/>
          <w:szCs w:val="24"/>
          <w:lang w:val="ru-RU"/>
        </w:rPr>
        <w:t>У Ч Е Б Н А</w:t>
      </w:r>
      <w:r w:rsidRPr="00596DC5">
        <w:rPr>
          <w:rFonts w:ascii="Arial Narrow" w:hAnsi="Arial Narrow"/>
          <w:szCs w:val="24"/>
          <w:lang w:val="bg-BG"/>
        </w:rPr>
        <w:t xml:space="preserve">   </w:t>
      </w:r>
      <w:r w:rsidRPr="00596DC5">
        <w:rPr>
          <w:rFonts w:ascii="Arial Narrow" w:hAnsi="Arial Narrow"/>
          <w:szCs w:val="24"/>
          <w:lang w:val="ru-RU"/>
        </w:rPr>
        <w:t xml:space="preserve"> П Р О Г Р А М А</w:t>
      </w:r>
    </w:p>
    <w:p w:rsidR="005E1526" w:rsidRPr="00596DC5" w:rsidRDefault="005E1526" w:rsidP="005E1526">
      <w:pPr>
        <w:jc w:val="center"/>
        <w:rPr>
          <w:rFonts w:ascii="Arial Narrow" w:hAnsi="Arial Narrow"/>
          <w:sz w:val="24"/>
          <w:szCs w:val="24"/>
          <w:lang w:val="ru-RU"/>
        </w:rPr>
      </w:pPr>
    </w:p>
    <w:p w:rsidR="005E1526" w:rsidRPr="00596DC5" w:rsidRDefault="005E1526" w:rsidP="005E1526">
      <w:pPr>
        <w:jc w:val="center"/>
        <w:rPr>
          <w:rFonts w:ascii="Arial Narrow" w:hAnsi="Arial Narrow"/>
          <w:sz w:val="24"/>
          <w:szCs w:val="24"/>
          <w:lang w:val="ru-RU"/>
        </w:rPr>
      </w:pPr>
    </w:p>
    <w:p w:rsidR="005E1526" w:rsidRPr="00596DC5" w:rsidRDefault="005E1526" w:rsidP="005E1526">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5E1526" w:rsidRPr="00596DC5" w:rsidTr="0001397D">
        <w:trPr>
          <w:trHeight w:val="282"/>
        </w:trPr>
        <w:tc>
          <w:tcPr>
            <w:tcW w:w="3402"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Д</w:t>
            </w:r>
            <w:r w:rsidRPr="00596DC5">
              <w:rPr>
                <w:rFonts w:ascii="Arial Narrow" w:hAnsi="Arial Narrow"/>
                <w:sz w:val="24"/>
                <w:szCs w:val="24"/>
              </w:rPr>
              <w:t>исциплина</w:t>
            </w:r>
          </w:p>
        </w:tc>
        <w:tc>
          <w:tcPr>
            <w:tcW w:w="5670" w:type="dxa"/>
            <w:vAlign w:val="center"/>
          </w:tcPr>
          <w:p w:rsidR="005E1526" w:rsidRPr="00596DC5" w:rsidRDefault="005E1526" w:rsidP="0001397D">
            <w:pPr>
              <w:rPr>
                <w:rFonts w:ascii="Arial Narrow" w:hAnsi="Arial Narrow"/>
                <w:sz w:val="24"/>
                <w:szCs w:val="24"/>
                <w:lang w:val="ru-RU"/>
              </w:rPr>
            </w:pPr>
            <w:r w:rsidRPr="00596DC5">
              <w:rPr>
                <w:rFonts w:ascii="Arial Narrow" w:hAnsi="Arial Narrow"/>
                <w:sz w:val="24"/>
                <w:szCs w:val="24"/>
                <w:lang w:val="bg-BG"/>
              </w:rPr>
              <w:t>Биология и болести по дивеча</w:t>
            </w:r>
          </w:p>
        </w:tc>
      </w:tr>
      <w:tr w:rsidR="005E1526" w:rsidRPr="00596DC5" w:rsidTr="0001397D">
        <w:trPr>
          <w:trHeight w:val="279"/>
        </w:trPr>
        <w:tc>
          <w:tcPr>
            <w:tcW w:w="3402" w:type="dxa"/>
            <w:vAlign w:val="center"/>
          </w:tcPr>
          <w:p w:rsidR="005E1526" w:rsidRPr="00596DC5" w:rsidRDefault="005E1526" w:rsidP="0001397D">
            <w:pPr>
              <w:rPr>
                <w:rFonts w:ascii="Arial Narrow" w:hAnsi="Arial Narrow"/>
                <w:sz w:val="24"/>
                <w:szCs w:val="24"/>
                <w:lang w:val="ru-RU"/>
              </w:rPr>
            </w:pPr>
            <w:r w:rsidRPr="00596DC5">
              <w:rPr>
                <w:rFonts w:ascii="Arial Narrow" w:hAnsi="Arial Narrow"/>
                <w:sz w:val="24"/>
                <w:szCs w:val="24"/>
                <w:lang w:val="ru-RU"/>
              </w:rPr>
              <w:t>Специалност, шифър</w:t>
            </w:r>
          </w:p>
        </w:tc>
        <w:tc>
          <w:tcPr>
            <w:tcW w:w="5670" w:type="dxa"/>
            <w:vAlign w:val="center"/>
          </w:tcPr>
          <w:p w:rsidR="005E1526" w:rsidRPr="00596DC5" w:rsidRDefault="005E1526" w:rsidP="0001397D">
            <w:pPr>
              <w:rPr>
                <w:rFonts w:ascii="Arial Narrow" w:hAnsi="Arial Narrow"/>
                <w:sz w:val="24"/>
                <w:szCs w:val="24"/>
              </w:rPr>
            </w:pPr>
            <w:r>
              <w:rPr>
                <w:rFonts w:ascii="Arial Narrow" w:hAnsi="Arial Narrow"/>
                <w:sz w:val="24"/>
                <w:szCs w:val="24"/>
                <w:lang w:val="bg-BG"/>
              </w:rPr>
              <w:t xml:space="preserve">Ветеринарна медицина, </w:t>
            </w:r>
            <w:r w:rsidRPr="00573E15">
              <w:rPr>
                <w:rFonts w:ascii="Arial Narrow" w:hAnsi="Arial Narrow"/>
                <w:sz w:val="24"/>
                <w:szCs w:val="24"/>
                <w:lang w:val="bg-BG"/>
              </w:rPr>
              <w:t>04.03.06</w:t>
            </w:r>
          </w:p>
        </w:tc>
      </w:tr>
      <w:tr w:rsidR="005E1526" w:rsidRPr="00596DC5" w:rsidTr="0001397D">
        <w:trPr>
          <w:trHeight w:val="279"/>
        </w:trPr>
        <w:tc>
          <w:tcPr>
            <w:tcW w:w="3402"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Област</w:t>
            </w:r>
            <w:r w:rsidRPr="00596DC5">
              <w:rPr>
                <w:rFonts w:ascii="Arial Narrow" w:hAnsi="Arial Narrow"/>
                <w:sz w:val="24"/>
                <w:szCs w:val="24"/>
              </w:rPr>
              <w:t xml:space="preserve"> </w:t>
            </w:r>
            <w:r w:rsidRPr="00596DC5">
              <w:rPr>
                <w:rFonts w:ascii="Arial Narrow" w:hAnsi="Arial Narrow"/>
                <w:sz w:val="24"/>
                <w:szCs w:val="24"/>
                <w:lang w:val="bg-BG"/>
              </w:rPr>
              <w:t>на висше образование</w:t>
            </w:r>
          </w:p>
        </w:tc>
        <w:tc>
          <w:tcPr>
            <w:tcW w:w="5670"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Аграрни науки и ветеринарна медицина</w:t>
            </w:r>
          </w:p>
        </w:tc>
      </w:tr>
      <w:tr w:rsidR="005E1526" w:rsidRPr="00596DC5" w:rsidTr="0001397D">
        <w:trPr>
          <w:trHeight w:val="279"/>
        </w:trPr>
        <w:tc>
          <w:tcPr>
            <w:tcW w:w="3402"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rPr>
              <w:t>Професионално направление</w:t>
            </w:r>
          </w:p>
        </w:tc>
        <w:tc>
          <w:tcPr>
            <w:tcW w:w="5670" w:type="dxa"/>
            <w:vAlign w:val="center"/>
          </w:tcPr>
          <w:p w:rsidR="005E1526" w:rsidRPr="00C05076" w:rsidRDefault="005E1526" w:rsidP="0001397D">
            <w:pPr>
              <w:rPr>
                <w:rFonts w:ascii="Arial Narrow" w:hAnsi="Arial Narrow"/>
                <w:sz w:val="24"/>
                <w:szCs w:val="24"/>
              </w:rPr>
            </w:pPr>
            <w:r w:rsidRPr="00596DC5">
              <w:rPr>
                <w:rFonts w:ascii="Arial Narrow" w:hAnsi="Arial Narrow"/>
                <w:sz w:val="24"/>
                <w:szCs w:val="24"/>
                <w:lang w:val="bg-BG"/>
              </w:rPr>
              <w:t>Ветеринарна медицина</w:t>
            </w:r>
            <w:r>
              <w:rPr>
                <w:rFonts w:ascii="Arial Narrow" w:hAnsi="Arial Narrow"/>
                <w:sz w:val="24"/>
                <w:szCs w:val="24"/>
              </w:rPr>
              <w:t xml:space="preserve"> 6.4</w:t>
            </w:r>
          </w:p>
        </w:tc>
      </w:tr>
      <w:tr w:rsidR="005E1526" w:rsidRPr="00596DC5" w:rsidTr="0001397D">
        <w:trPr>
          <w:trHeight w:val="279"/>
        </w:trPr>
        <w:tc>
          <w:tcPr>
            <w:tcW w:w="3402"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Статут на дисциплината</w:t>
            </w:r>
          </w:p>
        </w:tc>
        <w:tc>
          <w:tcPr>
            <w:tcW w:w="5670" w:type="dxa"/>
            <w:vAlign w:val="center"/>
          </w:tcPr>
          <w:p w:rsidR="005E1526" w:rsidRPr="00596DC5" w:rsidRDefault="005E1526" w:rsidP="0001397D">
            <w:pPr>
              <w:rPr>
                <w:rFonts w:ascii="Arial Narrow" w:hAnsi="Arial Narrow"/>
                <w:sz w:val="24"/>
                <w:szCs w:val="24"/>
                <w:lang w:val="bg-BG"/>
              </w:rPr>
            </w:pPr>
            <w:sdt>
              <w:sdtPr>
                <w:rPr>
                  <w:rFonts w:ascii="Arial Narrow" w:hAnsi="Arial Narrow"/>
                  <w:sz w:val="24"/>
                  <w:szCs w:val="24"/>
                </w:rPr>
                <w:id w:val="2026980125"/>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sidRPr="00596DC5">
              <w:rPr>
                <w:rFonts w:ascii="Arial Narrow" w:hAnsi="Arial Narrow"/>
                <w:sz w:val="24"/>
                <w:szCs w:val="24"/>
              </w:rPr>
              <w:t xml:space="preserve"> </w:t>
            </w:r>
            <w:r w:rsidRPr="00596DC5">
              <w:rPr>
                <w:rFonts w:ascii="Arial Narrow" w:hAnsi="Arial Narrow"/>
                <w:sz w:val="24"/>
                <w:szCs w:val="24"/>
                <w:lang w:val="bg-BG"/>
              </w:rPr>
              <w:t xml:space="preserve">задължителна     </w:t>
            </w:r>
            <w:sdt>
              <w:sdtPr>
                <w:rPr>
                  <w:rFonts w:ascii="Arial Narrow" w:hAnsi="Arial Narrow"/>
                  <w:sz w:val="24"/>
                  <w:szCs w:val="24"/>
                  <w:lang w:val="bg-BG"/>
                </w:rPr>
                <w:id w:val="-125318214"/>
                <w14:checkbox>
                  <w14:checked w14:val="0"/>
                  <w14:checkedState w14:val="2612" w14:font="MS Gothic"/>
                  <w14:uncheckedState w14:val="2610" w14:font="MS Gothic"/>
                </w14:checkbox>
              </w:sdtPr>
              <w:sdtContent>
                <w:r>
                  <w:rPr>
                    <w:rFonts w:ascii="MS Gothic" w:eastAsia="MS Gothic" w:hAnsi="MS Gothic" w:hint="eastAsia"/>
                    <w:sz w:val="24"/>
                    <w:szCs w:val="24"/>
                    <w:lang w:val="bg-BG"/>
                  </w:rPr>
                  <w:t>☐</w:t>
                </w:r>
              </w:sdtContent>
            </w:sdt>
            <w:r w:rsidRPr="00596DC5">
              <w:rPr>
                <w:rFonts w:ascii="Arial Narrow" w:hAnsi="Arial Narrow"/>
                <w:sz w:val="24"/>
                <w:szCs w:val="24"/>
              </w:rPr>
              <w:t xml:space="preserve"> </w:t>
            </w:r>
            <w:r w:rsidRPr="00596DC5">
              <w:rPr>
                <w:rFonts w:ascii="Arial Narrow" w:hAnsi="Arial Narrow"/>
                <w:sz w:val="24"/>
                <w:szCs w:val="24"/>
                <w:lang w:val="bg-BG"/>
              </w:rPr>
              <w:t xml:space="preserve">избираема     </w:t>
            </w:r>
            <w:sdt>
              <w:sdtPr>
                <w:rPr>
                  <w:rFonts w:ascii="Arial Narrow" w:hAnsi="Arial Narrow"/>
                  <w:sz w:val="24"/>
                  <w:szCs w:val="24"/>
                  <w:lang w:val="bg-BG"/>
                </w:rPr>
                <w:id w:val="-201261174"/>
                <w14:checkbox>
                  <w14:checked w14:val="0"/>
                  <w14:checkedState w14:val="2612" w14:font="MS Gothic"/>
                  <w14:uncheckedState w14:val="2610" w14:font="MS Gothic"/>
                </w14:checkbox>
              </w:sdtPr>
              <w:sdtContent>
                <w:r>
                  <w:rPr>
                    <w:rFonts w:ascii="MS Gothic" w:eastAsia="MS Gothic" w:hAnsi="MS Gothic" w:hint="eastAsia"/>
                    <w:sz w:val="24"/>
                    <w:szCs w:val="24"/>
                    <w:lang w:val="bg-BG"/>
                  </w:rPr>
                  <w:t>☐</w:t>
                </w:r>
              </w:sdtContent>
            </w:sdt>
            <w:r w:rsidRPr="00596DC5">
              <w:rPr>
                <w:rFonts w:ascii="Arial Narrow" w:hAnsi="Arial Narrow"/>
                <w:sz w:val="24"/>
                <w:szCs w:val="24"/>
              </w:rPr>
              <w:t xml:space="preserve"> </w:t>
            </w:r>
            <w:r w:rsidRPr="00596DC5">
              <w:rPr>
                <w:rFonts w:ascii="Arial Narrow" w:hAnsi="Arial Narrow"/>
                <w:sz w:val="24"/>
                <w:szCs w:val="24"/>
                <w:lang w:val="bg-BG"/>
              </w:rPr>
              <w:t>факултативна</w:t>
            </w:r>
          </w:p>
        </w:tc>
      </w:tr>
      <w:tr w:rsidR="005E1526" w:rsidRPr="00596DC5" w:rsidTr="0001397D">
        <w:trPr>
          <w:trHeight w:val="279"/>
        </w:trPr>
        <w:tc>
          <w:tcPr>
            <w:tcW w:w="3402" w:type="dxa"/>
            <w:vAlign w:val="center"/>
          </w:tcPr>
          <w:p w:rsidR="005E1526" w:rsidRPr="00596DC5" w:rsidRDefault="005E1526" w:rsidP="0001397D">
            <w:pPr>
              <w:rPr>
                <w:rFonts w:ascii="Arial Narrow" w:hAnsi="Arial Narrow"/>
                <w:sz w:val="24"/>
                <w:szCs w:val="24"/>
                <w:lang w:val="ru-RU"/>
              </w:rPr>
            </w:pPr>
            <w:r w:rsidRPr="00596DC5">
              <w:rPr>
                <w:rFonts w:ascii="Arial Narrow" w:hAnsi="Arial Narrow"/>
                <w:sz w:val="24"/>
                <w:szCs w:val="24"/>
                <w:lang w:val="ru-RU"/>
              </w:rPr>
              <w:t>Курс</w:t>
            </w:r>
          </w:p>
        </w:tc>
        <w:tc>
          <w:tcPr>
            <w:tcW w:w="5670" w:type="dxa"/>
            <w:vAlign w:val="center"/>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V</w:t>
            </w:r>
          </w:p>
        </w:tc>
      </w:tr>
      <w:tr w:rsidR="005E1526" w:rsidRPr="00596DC5" w:rsidTr="0001397D">
        <w:trPr>
          <w:trHeight w:val="279"/>
        </w:trPr>
        <w:tc>
          <w:tcPr>
            <w:tcW w:w="3402"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Семестър</w:t>
            </w:r>
          </w:p>
        </w:tc>
        <w:tc>
          <w:tcPr>
            <w:tcW w:w="5670" w:type="dxa"/>
            <w:vAlign w:val="center"/>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IX</w:t>
            </w:r>
          </w:p>
        </w:tc>
      </w:tr>
      <w:tr w:rsidR="005E1526" w:rsidRPr="00596DC5" w:rsidTr="0001397D">
        <w:trPr>
          <w:trHeight w:val="566"/>
        </w:trPr>
        <w:tc>
          <w:tcPr>
            <w:tcW w:w="3402"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Образователно</w:t>
            </w:r>
          </w:p>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квалификационна степен</w:t>
            </w:r>
          </w:p>
        </w:tc>
        <w:tc>
          <w:tcPr>
            <w:tcW w:w="5670" w:type="dxa"/>
            <w:vAlign w:val="center"/>
          </w:tcPr>
          <w:p w:rsidR="005E1526" w:rsidRPr="00596DC5" w:rsidRDefault="005E1526" w:rsidP="0001397D">
            <w:pPr>
              <w:pStyle w:val="Heading6"/>
              <w:ind w:right="-958"/>
              <w:rPr>
                <w:rFonts w:ascii="Arial Narrow" w:hAnsi="Arial Narrow"/>
                <w:b w:val="0"/>
                <w:szCs w:val="24"/>
              </w:rPr>
            </w:pPr>
            <w:sdt>
              <w:sdtPr>
                <w:rPr>
                  <w:rFonts w:ascii="Arial Narrow" w:hAnsi="Arial Narrow"/>
                  <w:b w:val="0"/>
                  <w:szCs w:val="24"/>
                  <w:lang w:val="bg-BG"/>
                </w:rPr>
                <w:id w:val="-1344630901"/>
                <w14:checkbox>
                  <w14:checked w14:val="1"/>
                  <w14:checkedState w14:val="2612" w14:font="MS Gothic"/>
                  <w14:uncheckedState w14:val="2610" w14:font="MS Gothic"/>
                </w14:checkbox>
              </w:sdtPr>
              <w:sdtContent>
                <w:r>
                  <w:rPr>
                    <w:rFonts w:ascii="MS Gothic" w:eastAsia="MS Gothic" w:hAnsi="MS Gothic" w:hint="eastAsia"/>
                    <w:b w:val="0"/>
                    <w:szCs w:val="24"/>
                    <w:lang w:val="bg-BG"/>
                  </w:rPr>
                  <w:t>☒</w:t>
                </w:r>
              </w:sdtContent>
            </w:sdt>
            <w:r w:rsidRPr="00596DC5">
              <w:rPr>
                <w:rFonts w:ascii="Arial Narrow" w:hAnsi="Arial Narrow"/>
                <w:b w:val="0"/>
                <w:szCs w:val="24"/>
                <w:lang w:val="bg-BG"/>
              </w:rPr>
              <w:t xml:space="preserve"> магистър</w:t>
            </w:r>
          </w:p>
        </w:tc>
      </w:tr>
      <w:tr w:rsidR="005E1526" w:rsidRPr="00596DC5" w:rsidTr="0001397D">
        <w:trPr>
          <w:trHeight w:val="279"/>
        </w:trPr>
        <w:tc>
          <w:tcPr>
            <w:tcW w:w="3402" w:type="dxa"/>
            <w:tcBorders>
              <w:bottom w:val="single" w:sz="4" w:space="0" w:color="auto"/>
            </w:tcBorders>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5E1526" w:rsidRPr="00596DC5" w:rsidRDefault="005E1526" w:rsidP="0001397D">
            <w:pPr>
              <w:pStyle w:val="Heading6"/>
              <w:rPr>
                <w:rFonts w:ascii="Arial Narrow" w:hAnsi="Arial Narrow"/>
                <w:szCs w:val="24"/>
                <w:lang w:val="bg-BG"/>
              </w:rPr>
            </w:pPr>
            <w:sdt>
              <w:sdtPr>
                <w:rPr>
                  <w:rFonts w:ascii="Arial Narrow" w:hAnsi="Arial Narrow"/>
                  <w:b w:val="0"/>
                  <w:szCs w:val="24"/>
                  <w:lang w:val="ru-RU"/>
                </w:rPr>
                <w:id w:val="668370516"/>
                <w14:checkbox>
                  <w14:checked w14:val="1"/>
                  <w14:checkedState w14:val="2612" w14:font="MS Gothic"/>
                  <w14:uncheckedState w14:val="2610" w14:font="MS Gothic"/>
                </w14:checkbox>
              </w:sdtPr>
              <w:sdtContent>
                <w:r>
                  <w:rPr>
                    <w:rFonts w:ascii="MS Gothic" w:eastAsia="MS Gothic" w:hAnsi="MS Gothic" w:hint="eastAsia"/>
                    <w:b w:val="0"/>
                    <w:szCs w:val="24"/>
                    <w:lang w:val="ru-RU"/>
                  </w:rPr>
                  <w:t>☒</w:t>
                </w:r>
              </w:sdtContent>
            </w:sdt>
            <w:r w:rsidRPr="00596DC5">
              <w:rPr>
                <w:rFonts w:ascii="Arial Narrow" w:hAnsi="Arial Narrow"/>
                <w:szCs w:val="24"/>
                <w:lang w:val="ru-RU"/>
              </w:rPr>
              <w:t xml:space="preserve"> </w:t>
            </w:r>
            <w:r w:rsidRPr="00596DC5">
              <w:rPr>
                <w:rFonts w:ascii="Arial Narrow" w:hAnsi="Arial Narrow"/>
                <w:b w:val="0"/>
                <w:szCs w:val="24"/>
                <w:lang w:val="bg-BG"/>
              </w:rPr>
              <w:t xml:space="preserve">писмен изпит </w:t>
            </w:r>
            <w:sdt>
              <w:sdtPr>
                <w:rPr>
                  <w:rFonts w:ascii="Arial Narrow" w:hAnsi="Arial Narrow"/>
                  <w:b w:val="0"/>
                  <w:szCs w:val="24"/>
                  <w:lang w:val="bg-BG"/>
                </w:rPr>
                <w:id w:val="1898237726"/>
                <w14:checkbox>
                  <w14:checked w14:val="0"/>
                  <w14:checkedState w14:val="2612" w14:font="MS Gothic"/>
                  <w14:uncheckedState w14:val="2610" w14:font="MS Gothic"/>
                </w14:checkbox>
              </w:sdtPr>
              <w:sdtContent>
                <w:r>
                  <w:rPr>
                    <w:rFonts w:ascii="MS Gothic" w:eastAsia="MS Gothic" w:hAnsi="MS Gothic" w:hint="eastAsia"/>
                    <w:b w:val="0"/>
                    <w:szCs w:val="24"/>
                    <w:lang w:val="bg-BG"/>
                  </w:rPr>
                  <w:t>☐</w:t>
                </w:r>
              </w:sdtContent>
            </w:sdt>
            <w:r w:rsidRPr="00596DC5">
              <w:rPr>
                <w:rFonts w:ascii="Arial Narrow" w:hAnsi="Arial Narrow"/>
                <w:b w:val="0"/>
                <w:szCs w:val="24"/>
                <w:lang w:val="bg-BG"/>
              </w:rPr>
              <w:t xml:space="preserve"> тест </w:t>
            </w:r>
            <w:sdt>
              <w:sdtPr>
                <w:rPr>
                  <w:rFonts w:ascii="Arial Narrow" w:hAnsi="Arial Narrow"/>
                  <w:b w:val="0"/>
                  <w:szCs w:val="24"/>
                  <w:lang w:val="bg-BG"/>
                </w:rPr>
                <w:id w:val="323941873"/>
                <w14:checkbox>
                  <w14:checked w14:val="0"/>
                  <w14:checkedState w14:val="2612" w14:font="MS Gothic"/>
                  <w14:uncheckedState w14:val="2610" w14:font="MS Gothic"/>
                </w14:checkbox>
              </w:sdtPr>
              <w:sdtContent>
                <w:r>
                  <w:rPr>
                    <w:rFonts w:ascii="MS Gothic" w:eastAsia="MS Gothic" w:hAnsi="MS Gothic" w:hint="eastAsia"/>
                    <w:b w:val="0"/>
                    <w:szCs w:val="24"/>
                    <w:lang w:val="bg-BG"/>
                  </w:rPr>
                  <w:t>☐</w:t>
                </w:r>
              </w:sdtContent>
            </w:sdt>
            <w:r w:rsidRPr="00596DC5">
              <w:rPr>
                <w:rFonts w:ascii="Arial Narrow" w:hAnsi="Arial Narrow"/>
                <w:b w:val="0"/>
                <w:szCs w:val="24"/>
                <w:lang w:val="bg-BG"/>
              </w:rPr>
              <w:t xml:space="preserve"> друга </w:t>
            </w:r>
            <w:sdt>
              <w:sdtPr>
                <w:rPr>
                  <w:rFonts w:ascii="Arial Narrow" w:hAnsi="Arial Narrow"/>
                  <w:b w:val="0"/>
                  <w:szCs w:val="24"/>
                  <w:lang w:val="bg-BG"/>
                </w:rPr>
                <w:id w:val="-1736152843"/>
                <w14:checkbox>
                  <w14:checked w14:val="0"/>
                  <w14:checkedState w14:val="2612" w14:font="MS Gothic"/>
                  <w14:uncheckedState w14:val="2610" w14:font="MS Gothic"/>
                </w14:checkbox>
              </w:sdtPr>
              <w:sdtContent>
                <w:r>
                  <w:rPr>
                    <w:rFonts w:ascii="MS Gothic" w:eastAsia="MS Gothic" w:hAnsi="MS Gothic" w:hint="eastAsia"/>
                    <w:b w:val="0"/>
                    <w:szCs w:val="24"/>
                    <w:lang w:val="bg-BG"/>
                  </w:rPr>
                  <w:t>☐</w:t>
                </w:r>
              </w:sdtContent>
            </w:sdt>
            <w:r w:rsidRPr="00596DC5">
              <w:rPr>
                <w:rFonts w:ascii="Arial Narrow" w:hAnsi="Arial Narrow"/>
                <w:szCs w:val="24"/>
                <w:lang w:val="bg-BG"/>
              </w:rPr>
              <w:t xml:space="preserve"> </w:t>
            </w:r>
            <w:r w:rsidRPr="00596DC5">
              <w:rPr>
                <w:rFonts w:ascii="Arial Narrow" w:hAnsi="Arial Narrow"/>
                <w:b w:val="0"/>
                <w:szCs w:val="24"/>
                <w:lang w:val="bg-BG"/>
              </w:rPr>
              <w:t>практически изпит</w:t>
            </w:r>
          </w:p>
        </w:tc>
      </w:tr>
    </w:tbl>
    <w:p w:rsidR="005E1526" w:rsidRPr="00596DC5" w:rsidRDefault="005E1526" w:rsidP="005E1526">
      <w:pPr>
        <w:rPr>
          <w:rFonts w:ascii="Arial Narrow" w:hAnsi="Arial Narrow"/>
          <w:sz w:val="24"/>
          <w:szCs w:val="24"/>
          <w:lang w:val="ru-RU"/>
        </w:rPr>
      </w:pPr>
    </w:p>
    <w:p w:rsidR="005E1526" w:rsidRPr="00596DC5" w:rsidRDefault="005E1526" w:rsidP="005E1526">
      <w:pP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5E1526" w:rsidRPr="00596DC5" w:rsidTr="0001397D">
        <w:tc>
          <w:tcPr>
            <w:tcW w:w="5103"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Обсъдена на заседание на Катедрен съвет</w:t>
            </w:r>
          </w:p>
        </w:tc>
        <w:tc>
          <w:tcPr>
            <w:tcW w:w="3968" w:type="dxa"/>
            <w:vAlign w:val="center"/>
          </w:tcPr>
          <w:p w:rsidR="005E1526" w:rsidRPr="00C05076" w:rsidRDefault="005E1526" w:rsidP="0001397D">
            <w:pPr>
              <w:pStyle w:val="Heading2"/>
              <w:tabs>
                <w:tab w:val="left" w:pos="1735"/>
              </w:tabs>
              <w:jc w:val="center"/>
              <w:rPr>
                <w:rFonts w:ascii="Arial Narrow" w:hAnsi="Arial Narrow"/>
                <w:szCs w:val="24"/>
                <w:lang w:val="en-US"/>
              </w:rPr>
            </w:pPr>
            <w:r w:rsidRPr="00596DC5">
              <w:rPr>
                <w:rFonts w:ascii="Arial Narrow" w:hAnsi="Arial Narrow"/>
                <w:szCs w:val="24"/>
                <w:lang w:val="ru-RU"/>
              </w:rPr>
              <w:t xml:space="preserve">13.06.2017 </w:t>
            </w:r>
            <w:r w:rsidRPr="00596DC5">
              <w:rPr>
                <w:rFonts w:ascii="Arial Narrow" w:hAnsi="Arial Narrow"/>
                <w:szCs w:val="24"/>
              </w:rPr>
              <w:t>г. Протокол №</w:t>
            </w:r>
            <w:r>
              <w:rPr>
                <w:rFonts w:ascii="Arial Narrow" w:hAnsi="Arial Narrow"/>
                <w:szCs w:val="24"/>
                <w:lang w:val="en-US"/>
              </w:rPr>
              <w:t xml:space="preserve"> 12</w:t>
            </w:r>
          </w:p>
        </w:tc>
      </w:tr>
      <w:tr w:rsidR="005E1526" w:rsidRPr="00596DC5" w:rsidTr="0001397D">
        <w:tc>
          <w:tcPr>
            <w:tcW w:w="5103"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5E1526" w:rsidRPr="00596DC5" w:rsidRDefault="005E1526" w:rsidP="0001397D">
            <w:pPr>
              <w:pStyle w:val="Heading2"/>
              <w:tabs>
                <w:tab w:val="left" w:pos="1735"/>
              </w:tabs>
              <w:ind w:firstLine="399"/>
              <w:jc w:val="center"/>
              <w:rPr>
                <w:rFonts w:ascii="Arial Narrow" w:hAnsi="Arial Narrow"/>
                <w:szCs w:val="24"/>
              </w:rPr>
            </w:pPr>
          </w:p>
        </w:tc>
      </w:tr>
      <w:tr w:rsidR="005E1526" w:rsidRPr="00596DC5" w:rsidTr="0001397D">
        <w:tc>
          <w:tcPr>
            <w:tcW w:w="5103"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Приета на заседание на Катедрен съвет</w:t>
            </w:r>
          </w:p>
        </w:tc>
        <w:tc>
          <w:tcPr>
            <w:tcW w:w="3968" w:type="dxa"/>
            <w:vAlign w:val="center"/>
          </w:tcPr>
          <w:p w:rsidR="005E1526" w:rsidRPr="00596DC5" w:rsidRDefault="005E1526" w:rsidP="0001397D">
            <w:pPr>
              <w:pStyle w:val="Heading2"/>
              <w:tabs>
                <w:tab w:val="left" w:pos="1735"/>
              </w:tabs>
              <w:jc w:val="center"/>
              <w:rPr>
                <w:rFonts w:ascii="Arial Narrow" w:hAnsi="Arial Narrow"/>
                <w:szCs w:val="24"/>
              </w:rPr>
            </w:pPr>
            <w:r w:rsidRPr="00596DC5">
              <w:rPr>
                <w:rFonts w:ascii="Arial Narrow" w:hAnsi="Arial Narrow"/>
                <w:szCs w:val="24"/>
              </w:rPr>
              <w:t xml:space="preserve">13.06.2017г. </w:t>
            </w:r>
            <w:r w:rsidRPr="00596DC5">
              <w:rPr>
                <w:rFonts w:ascii="Arial Narrow" w:hAnsi="Arial Narrow"/>
                <w:szCs w:val="24"/>
                <w:lang w:val="ru-RU"/>
              </w:rPr>
              <w:t>Протокол</w:t>
            </w:r>
            <w:r w:rsidRPr="00596DC5">
              <w:rPr>
                <w:rFonts w:ascii="Arial Narrow" w:hAnsi="Arial Narrow"/>
                <w:szCs w:val="24"/>
              </w:rPr>
              <w:t xml:space="preserve"> №</w:t>
            </w:r>
            <w:r>
              <w:rPr>
                <w:rFonts w:ascii="Arial Narrow" w:hAnsi="Arial Narrow"/>
                <w:szCs w:val="24"/>
              </w:rPr>
              <w:t>12</w:t>
            </w:r>
          </w:p>
        </w:tc>
      </w:tr>
      <w:tr w:rsidR="005E1526" w:rsidRPr="00596DC5" w:rsidTr="0001397D">
        <w:trPr>
          <w:trHeight w:val="325"/>
        </w:trPr>
        <w:tc>
          <w:tcPr>
            <w:tcW w:w="5103" w:type="dxa"/>
            <w:vAlign w:val="center"/>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 xml:space="preserve">Утвърдена на заседание на Факултетен съвет </w:t>
            </w:r>
          </w:p>
        </w:tc>
        <w:tc>
          <w:tcPr>
            <w:tcW w:w="3968" w:type="dxa"/>
            <w:vAlign w:val="center"/>
          </w:tcPr>
          <w:p w:rsidR="005E1526" w:rsidRPr="00596DC5" w:rsidRDefault="005E1526" w:rsidP="0001397D">
            <w:pPr>
              <w:pStyle w:val="Heading2"/>
              <w:tabs>
                <w:tab w:val="left" w:pos="1735"/>
              </w:tabs>
              <w:ind w:firstLine="399"/>
              <w:jc w:val="center"/>
              <w:rPr>
                <w:rFonts w:ascii="Arial Narrow" w:hAnsi="Arial Narrow"/>
                <w:szCs w:val="24"/>
              </w:rPr>
            </w:pPr>
          </w:p>
        </w:tc>
      </w:tr>
    </w:tbl>
    <w:p w:rsidR="005E1526" w:rsidRPr="00596DC5" w:rsidRDefault="005E1526" w:rsidP="005E1526">
      <w:pPr>
        <w:rPr>
          <w:rFonts w:ascii="Arial Narrow" w:hAnsi="Arial Narrow"/>
          <w:sz w:val="24"/>
          <w:szCs w:val="24"/>
          <w:lang w:val="bg-BG"/>
        </w:rPr>
      </w:pPr>
    </w:p>
    <w:p w:rsidR="005E1526" w:rsidRPr="00596DC5" w:rsidRDefault="005E1526" w:rsidP="005E1526">
      <w:pPr>
        <w:jc w:val="center"/>
        <w:rPr>
          <w:rFonts w:ascii="Arial Narrow" w:hAnsi="Arial Narrow"/>
          <w:sz w:val="24"/>
          <w:szCs w:val="24"/>
          <w:lang w:val="bg-BG"/>
        </w:rPr>
      </w:pPr>
    </w:p>
    <w:p w:rsidR="005E1526" w:rsidRPr="00596DC5" w:rsidRDefault="005E1526" w:rsidP="005E1526">
      <w:pPr>
        <w:jc w:val="center"/>
        <w:rPr>
          <w:rFonts w:ascii="Arial Narrow" w:hAnsi="Arial Narrow"/>
          <w:sz w:val="24"/>
          <w:szCs w:val="24"/>
          <w:lang w:val="bg-BG"/>
        </w:rPr>
      </w:pPr>
    </w:p>
    <w:p w:rsidR="005E1526" w:rsidRPr="00596DC5" w:rsidRDefault="005E1526" w:rsidP="005E1526">
      <w:pPr>
        <w:jc w:val="center"/>
        <w:rPr>
          <w:rFonts w:ascii="Arial Narrow" w:hAnsi="Arial Narrow"/>
          <w:sz w:val="24"/>
          <w:szCs w:val="24"/>
          <w:lang w:val="bg-BG"/>
        </w:rPr>
      </w:pPr>
    </w:p>
    <w:p w:rsidR="005E1526" w:rsidRPr="00596DC5" w:rsidRDefault="005E1526" w:rsidP="005E1526">
      <w:pPr>
        <w:jc w:val="center"/>
        <w:rPr>
          <w:rFonts w:ascii="Arial Narrow" w:hAnsi="Arial Narrow"/>
          <w:sz w:val="24"/>
          <w:szCs w:val="24"/>
          <w:lang w:val="bg-BG"/>
        </w:rPr>
      </w:pPr>
    </w:p>
    <w:p w:rsidR="005E1526" w:rsidRPr="00596DC5" w:rsidRDefault="005E1526" w:rsidP="005E1526">
      <w:pPr>
        <w:jc w:val="center"/>
        <w:rPr>
          <w:rFonts w:ascii="Arial Narrow" w:hAnsi="Arial Narrow"/>
          <w:sz w:val="24"/>
          <w:szCs w:val="24"/>
          <w:lang w:val="bg-BG"/>
        </w:rPr>
      </w:pPr>
    </w:p>
    <w:p w:rsidR="005E1526" w:rsidRPr="00596DC5" w:rsidRDefault="005E1526" w:rsidP="005E1526">
      <w:pPr>
        <w:jc w:val="center"/>
        <w:rPr>
          <w:rFonts w:ascii="Arial Narrow" w:hAnsi="Arial Narrow"/>
          <w:sz w:val="24"/>
          <w:szCs w:val="24"/>
          <w:lang w:val="bg-BG"/>
        </w:rPr>
      </w:pPr>
      <w:r w:rsidRPr="00596DC5">
        <w:rPr>
          <w:rFonts w:ascii="Arial Narrow" w:hAnsi="Arial Narrow"/>
          <w:sz w:val="24"/>
          <w:szCs w:val="24"/>
          <w:lang w:val="bg-BG"/>
        </w:rPr>
        <w:t xml:space="preserve">Стара Загора, 2017 г. </w:t>
      </w:r>
    </w:p>
    <w:p w:rsidR="005E1526" w:rsidRPr="00596DC5" w:rsidRDefault="005E1526" w:rsidP="005E1526">
      <w:pPr>
        <w:rPr>
          <w:rFonts w:ascii="Arial Narrow" w:hAnsi="Arial Narrow"/>
          <w:sz w:val="24"/>
          <w:szCs w:val="24"/>
          <w:lang w:val="bg-BG"/>
        </w:rPr>
      </w:pPr>
    </w:p>
    <w:p w:rsidR="005E1526" w:rsidRPr="00596DC5" w:rsidRDefault="005E1526" w:rsidP="005E1526">
      <w:pPr>
        <w:jc w:val="center"/>
        <w:rPr>
          <w:rFonts w:ascii="Arial Narrow" w:hAnsi="Arial Narrow"/>
          <w:sz w:val="24"/>
          <w:szCs w:val="24"/>
          <w:lang w:val="bg-BG"/>
        </w:rPr>
      </w:pPr>
      <w:r w:rsidRPr="00596DC5">
        <w:rPr>
          <w:rFonts w:ascii="Arial Narrow" w:hAnsi="Arial Narrow"/>
          <w:sz w:val="24"/>
          <w:szCs w:val="24"/>
          <w:lang w:val="ru-RU"/>
        </w:rPr>
        <w:br w:type="page"/>
      </w:r>
    </w:p>
    <w:p w:rsidR="005E1526" w:rsidRPr="00596DC5" w:rsidRDefault="005E1526" w:rsidP="005E1526">
      <w:pPr>
        <w:pStyle w:val="Heading5"/>
        <w:rPr>
          <w:rFonts w:ascii="Arial Narrow" w:hAnsi="Arial Narrow"/>
          <w:szCs w:val="24"/>
          <w:lang w:val="ru-RU"/>
        </w:rPr>
      </w:pPr>
      <w:r w:rsidRPr="00596DC5">
        <w:rPr>
          <w:rFonts w:ascii="Arial Narrow" w:hAnsi="Arial Narrow"/>
          <w:szCs w:val="24"/>
          <w:lang w:val="ru-RU"/>
        </w:rPr>
        <w:lastRenderedPageBreak/>
        <w:t>УЧЕБНА ПРОГРАМА</w:t>
      </w:r>
    </w:p>
    <w:p w:rsidR="005E1526" w:rsidRPr="00596DC5" w:rsidRDefault="005E1526" w:rsidP="005E1526">
      <w:pPr>
        <w:jc w:val="center"/>
        <w:rPr>
          <w:rFonts w:ascii="Arial Narrow" w:hAnsi="Arial Narrow"/>
          <w:sz w:val="24"/>
          <w:szCs w:val="24"/>
          <w:lang w:val="ru-RU"/>
        </w:rPr>
      </w:pPr>
    </w:p>
    <w:p w:rsidR="005E1526" w:rsidRPr="00596DC5" w:rsidRDefault="005E1526" w:rsidP="005E1526">
      <w:pPr>
        <w:rPr>
          <w:rFonts w:ascii="Arial Narrow" w:hAnsi="Arial Narrow"/>
          <w:sz w:val="24"/>
          <w:szCs w:val="24"/>
          <w:lang w:val="bg-BG"/>
        </w:rPr>
      </w:pPr>
    </w:p>
    <w:p w:rsidR="005E1526" w:rsidRPr="00596DC5" w:rsidRDefault="005E1526" w:rsidP="005E1526">
      <w:pPr>
        <w:tabs>
          <w:tab w:val="left" w:pos="5387"/>
        </w:tabs>
        <w:ind w:firstLine="720"/>
        <w:jc w:val="both"/>
        <w:rPr>
          <w:rFonts w:ascii="Arial Narrow" w:hAnsi="Arial Narrow"/>
          <w:b/>
          <w:caps/>
          <w:sz w:val="24"/>
          <w:szCs w:val="24"/>
          <w:lang w:val="ru-RU"/>
        </w:rPr>
      </w:pPr>
      <w:r w:rsidRPr="00596DC5">
        <w:rPr>
          <w:rFonts w:ascii="Arial Narrow" w:hAnsi="Arial Narrow"/>
          <w:b/>
          <w:caps/>
          <w:sz w:val="24"/>
          <w:szCs w:val="24"/>
          <w:lang w:val="ru-RU"/>
        </w:rPr>
        <w:t xml:space="preserve">1. ИЗВАДКИ ОТ УЧЕБНИЯ ПЛАН </w:t>
      </w:r>
    </w:p>
    <w:p w:rsidR="005E1526" w:rsidRPr="00596DC5" w:rsidRDefault="005E1526" w:rsidP="005E1526">
      <w:pPr>
        <w:rPr>
          <w:rFonts w:ascii="Arial Narrow" w:hAnsi="Arial Narrow"/>
          <w:sz w:val="24"/>
          <w:szCs w:val="24"/>
          <w:lang w:val="bg-BG"/>
        </w:rPr>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1210"/>
        <w:gridCol w:w="1205"/>
        <w:gridCol w:w="1226"/>
        <w:gridCol w:w="1036"/>
        <w:gridCol w:w="1256"/>
        <w:gridCol w:w="1695"/>
        <w:gridCol w:w="926"/>
      </w:tblGrid>
      <w:tr w:rsidR="005E1526" w:rsidRPr="00596DC5" w:rsidTr="0001397D">
        <w:trPr>
          <w:cantSplit/>
        </w:trPr>
        <w:tc>
          <w:tcPr>
            <w:tcW w:w="2362" w:type="dxa"/>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Код на дисциплината</w:t>
            </w:r>
          </w:p>
        </w:tc>
        <w:tc>
          <w:tcPr>
            <w:tcW w:w="1210" w:type="dxa"/>
            <w:vMerge w:val="restart"/>
            <w:vAlign w:val="center"/>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Семестър</w:t>
            </w:r>
          </w:p>
        </w:tc>
        <w:tc>
          <w:tcPr>
            <w:tcW w:w="1205" w:type="dxa"/>
            <w:vMerge w:val="restart"/>
            <w:vAlign w:val="center"/>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Хорариум</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/часове/</w:t>
            </w:r>
          </w:p>
        </w:tc>
        <w:tc>
          <w:tcPr>
            <w:tcW w:w="1226" w:type="dxa"/>
            <w:vMerge w:val="restart"/>
            <w:vAlign w:val="center"/>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Седмична</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заетост</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/часове</w:t>
            </w:r>
          </w:p>
        </w:tc>
        <w:tc>
          <w:tcPr>
            <w:tcW w:w="1036" w:type="dxa"/>
            <w:vMerge w:val="restart"/>
            <w:vAlign w:val="center"/>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Краен</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контрол</w:t>
            </w:r>
          </w:p>
        </w:tc>
        <w:tc>
          <w:tcPr>
            <w:tcW w:w="1256" w:type="dxa"/>
            <w:vMerge w:val="restart"/>
            <w:vAlign w:val="center"/>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Кредити</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от аудиторна</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заетост</w:t>
            </w:r>
          </w:p>
        </w:tc>
        <w:tc>
          <w:tcPr>
            <w:tcW w:w="1695" w:type="dxa"/>
            <w:vMerge w:val="restart"/>
            <w:vAlign w:val="center"/>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Кредити</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от извънаудиторна</w:t>
            </w:r>
          </w:p>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заетост</w:t>
            </w:r>
          </w:p>
        </w:tc>
        <w:tc>
          <w:tcPr>
            <w:tcW w:w="926" w:type="dxa"/>
            <w:vMerge w:val="restart"/>
            <w:vAlign w:val="center"/>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Общо кредити</w:t>
            </w:r>
          </w:p>
        </w:tc>
      </w:tr>
      <w:tr w:rsidR="005E1526" w:rsidRPr="00596DC5" w:rsidTr="0001397D">
        <w:trPr>
          <w:cantSplit/>
        </w:trPr>
        <w:tc>
          <w:tcPr>
            <w:tcW w:w="2362" w:type="dxa"/>
          </w:tcPr>
          <w:p w:rsidR="005E1526" w:rsidRPr="00596DC5" w:rsidRDefault="005E1526" w:rsidP="0001397D">
            <w:pPr>
              <w:rPr>
                <w:rFonts w:ascii="Arial Narrow" w:hAnsi="Arial Narrow"/>
                <w:sz w:val="24"/>
                <w:szCs w:val="24"/>
                <w:lang w:val="bg-BG"/>
              </w:rPr>
            </w:pPr>
          </w:p>
        </w:tc>
        <w:tc>
          <w:tcPr>
            <w:tcW w:w="1210" w:type="dxa"/>
            <w:vMerge/>
          </w:tcPr>
          <w:p w:rsidR="005E1526" w:rsidRPr="00596DC5" w:rsidRDefault="005E1526" w:rsidP="0001397D">
            <w:pPr>
              <w:rPr>
                <w:rFonts w:ascii="Arial Narrow" w:hAnsi="Arial Narrow"/>
                <w:sz w:val="24"/>
                <w:szCs w:val="24"/>
                <w:lang w:val="bg-BG"/>
              </w:rPr>
            </w:pPr>
          </w:p>
        </w:tc>
        <w:tc>
          <w:tcPr>
            <w:tcW w:w="1205" w:type="dxa"/>
            <w:vMerge/>
          </w:tcPr>
          <w:p w:rsidR="005E1526" w:rsidRPr="00596DC5" w:rsidRDefault="005E1526" w:rsidP="0001397D">
            <w:pPr>
              <w:rPr>
                <w:rFonts w:ascii="Arial Narrow" w:hAnsi="Arial Narrow"/>
                <w:sz w:val="24"/>
                <w:szCs w:val="24"/>
                <w:lang w:val="bg-BG"/>
              </w:rPr>
            </w:pPr>
          </w:p>
        </w:tc>
        <w:tc>
          <w:tcPr>
            <w:tcW w:w="1226" w:type="dxa"/>
            <w:vMerge/>
          </w:tcPr>
          <w:p w:rsidR="005E1526" w:rsidRPr="00596DC5" w:rsidRDefault="005E1526" w:rsidP="0001397D">
            <w:pPr>
              <w:rPr>
                <w:rFonts w:ascii="Arial Narrow" w:hAnsi="Arial Narrow"/>
                <w:sz w:val="24"/>
                <w:szCs w:val="24"/>
                <w:lang w:val="bg-BG"/>
              </w:rPr>
            </w:pPr>
          </w:p>
        </w:tc>
        <w:tc>
          <w:tcPr>
            <w:tcW w:w="1036" w:type="dxa"/>
            <w:vMerge/>
          </w:tcPr>
          <w:p w:rsidR="005E1526" w:rsidRPr="00596DC5" w:rsidRDefault="005E1526" w:rsidP="0001397D">
            <w:pPr>
              <w:rPr>
                <w:rFonts w:ascii="Arial Narrow" w:hAnsi="Arial Narrow"/>
                <w:sz w:val="24"/>
                <w:szCs w:val="24"/>
                <w:lang w:val="bg-BG"/>
              </w:rPr>
            </w:pPr>
          </w:p>
        </w:tc>
        <w:tc>
          <w:tcPr>
            <w:tcW w:w="1256" w:type="dxa"/>
            <w:vMerge/>
          </w:tcPr>
          <w:p w:rsidR="005E1526" w:rsidRPr="00596DC5" w:rsidRDefault="005E1526" w:rsidP="0001397D">
            <w:pPr>
              <w:rPr>
                <w:rFonts w:ascii="Arial Narrow" w:hAnsi="Arial Narrow"/>
                <w:sz w:val="24"/>
                <w:szCs w:val="24"/>
                <w:lang w:val="bg-BG"/>
              </w:rPr>
            </w:pPr>
          </w:p>
        </w:tc>
        <w:tc>
          <w:tcPr>
            <w:tcW w:w="1695" w:type="dxa"/>
            <w:vMerge/>
          </w:tcPr>
          <w:p w:rsidR="005E1526" w:rsidRPr="00596DC5" w:rsidRDefault="005E1526" w:rsidP="0001397D">
            <w:pPr>
              <w:rPr>
                <w:rFonts w:ascii="Arial Narrow" w:hAnsi="Arial Narrow"/>
                <w:sz w:val="24"/>
                <w:szCs w:val="24"/>
                <w:lang w:val="bg-BG"/>
              </w:rPr>
            </w:pPr>
          </w:p>
        </w:tc>
        <w:tc>
          <w:tcPr>
            <w:tcW w:w="926" w:type="dxa"/>
            <w:vMerge/>
          </w:tcPr>
          <w:p w:rsidR="005E1526" w:rsidRPr="00596DC5" w:rsidRDefault="005E1526" w:rsidP="0001397D">
            <w:pPr>
              <w:rPr>
                <w:rFonts w:ascii="Arial Narrow" w:hAnsi="Arial Narrow"/>
                <w:sz w:val="24"/>
                <w:szCs w:val="24"/>
                <w:lang w:val="bg-BG"/>
              </w:rPr>
            </w:pPr>
          </w:p>
        </w:tc>
      </w:tr>
      <w:tr w:rsidR="005E1526" w:rsidRPr="00596DC5" w:rsidTr="0001397D">
        <w:trPr>
          <w:cantSplit/>
        </w:trPr>
        <w:tc>
          <w:tcPr>
            <w:tcW w:w="2362" w:type="dxa"/>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Вид занятие</w:t>
            </w:r>
          </w:p>
        </w:tc>
        <w:tc>
          <w:tcPr>
            <w:tcW w:w="1210" w:type="dxa"/>
            <w:vMerge/>
          </w:tcPr>
          <w:p w:rsidR="005E1526" w:rsidRPr="00596DC5" w:rsidRDefault="005E1526" w:rsidP="0001397D">
            <w:pPr>
              <w:rPr>
                <w:rFonts w:ascii="Arial Narrow" w:hAnsi="Arial Narrow"/>
                <w:sz w:val="24"/>
                <w:szCs w:val="24"/>
                <w:lang w:val="bg-BG"/>
              </w:rPr>
            </w:pPr>
          </w:p>
        </w:tc>
        <w:tc>
          <w:tcPr>
            <w:tcW w:w="1205" w:type="dxa"/>
            <w:vMerge/>
          </w:tcPr>
          <w:p w:rsidR="005E1526" w:rsidRPr="00596DC5" w:rsidRDefault="005E1526" w:rsidP="0001397D">
            <w:pPr>
              <w:rPr>
                <w:rFonts w:ascii="Arial Narrow" w:hAnsi="Arial Narrow"/>
                <w:sz w:val="24"/>
                <w:szCs w:val="24"/>
                <w:lang w:val="bg-BG"/>
              </w:rPr>
            </w:pPr>
          </w:p>
        </w:tc>
        <w:tc>
          <w:tcPr>
            <w:tcW w:w="1226" w:type="dxa"/>
            <w:vMerge/>
          </w:tcPr>
          <w:p w:rsidR="005E1526" w:rsidRPr="00596DC5" w:rsidRDefault="005E1526" w:rsidP="0001397D">
            <w:pPr>
              <w:rPr>
                <w:rFonts w:ascii="Arial Narrow" w:hAnsi="Arial Narrow"/>
                <w:sz w:val="24"/>
                <w:szCs w:val="24"/>
                <w:lang w:val="bg-BG"/>
              </w:rPr>
            </w:pPr>
          </w:p>
        </w:tc>
        <w:tc>
          <w:tcPr>
            <w:tcW w:w="1036" w:type="dxa"/>
            <w:vMerge/>
          </w:tcPr>
          <w:p w:rsidR="005E1526" w:rsidRPr="00596DC5" w:rsidRDefault="005E1526" w:rsidP="0001397D">
            <w:pPr>
              <w:rPr>
                <w:rFonts w:ascii="Arial Narrow" w:hAnsi="Arial Narrow"/>
                <w:sz w:val="24"/>
                <w:szCs w:val="24"/>
                <w:lang w:val="bg-BG"/>
              </w:rPr>
            </w:pPr>
          </w:p>
        </w:tc>
        <w:tc>
          <w:tcPr>
            <w:tcW w:w="1256" w:type="dxa"/>
            <w:vMerge/>
          </w:tcPr>
          <w:p w:rsidR="005E1526" w:rsidRPr="00596DC5" w:rsidRDefault="005E1526" w:rsidP="0001397D">
            <w:pPr>
              <w:rPr>
                <w:rFonts w:ascii="Arial Narrow" w:hAnsi="Arial Narrow"/>
                <w:sz w:val="24"/>
                <w:szCs w:val="24"/>
                <w:lang w:val="bg-BG"/>
              </w:rPr>
            </w:pPr>
          </w:p>
        </w:tc>
        <w:tc>
          <w:tcPr>
            <w:tcW w:w="1695" w:type="dxa"/>
            <w:vMerge/>
          </w:tcPr>
          <w:p w:rsidR="005E1526" w:rsidRPr="00596DC5" w:rsidRDefault="005E1526" w:rsidP="0001397D">
            <w:pPr>
              <w:rPr>
                <w:rFonts w:ascii="Arial Narrow" w:hAnsi="Arial Narrow"/>
                <w:sz w:val="24"/>
                <w:szCs w:val="24"/>
                <w:lang w:val="bg-BG"/>
              </w:rPr>
            </w:pPr>
          </w:p>
        </w:tc>
        <w:tc>
          <w:tcPr>
            <w:tcW w:w="926" w:type="dxa"/>
            <w:vMerge/>
          </w:tcPr>
          <w:p w:rsidR="005E1526" w:rsidRPr="00596DC5" w:rsidRDefault="005E1526" w:rsidP="0001397D">
            <w:pPr>
              <w:rPr>
                <w:rFonts w:ascii="Arial Narrow" w:hAnsi="Arial Narrow"/>
                <w:sz w:val="24"/>
                <w:szCs w:val="24"/>
                <w:lang w:val="bg-BG"/>
              </w:rPr>
            </w:pPr>
          </w:p>
        </w:tc>
      </w:tr>
      <w:tr w:rsidR="005E1526" w:rsidRPr="00596DC5" w:rsidTr="0001397D">
        <w:tc>
          <w:tcPr>
            <w:tcW w:w="2362" w:type="dxa"/>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1. ЛЕКЦИИ</w:t>
            </w:r>
          </w:p>
        </w:tc>
        <w:tc>
          <w:tcPr>
            <w:tcW w:w="1210"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IX</w:t>
            </w:r>
          </w:p>
        </w:tc>
        <w:tc>
          <w:tcPr>
            <w:tcW w:w="1205"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16</w:t>
            </w:r>
          </w:p>
        </w:tc>
        <w:tc>
          <w:tcPr>
            <w:tcW w:w="1226"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1</w:t>
            </w:r>
          </w:p>
        </w:tc>
        <w:tc>
          <w:tcPr>
            <w:tcW w:w="1036" w:type="dxa"/>
          </w:tcPr>
          <w:p w:rsidR="005E1526" w:rsidRPr="00596DC5" w:rsidRDefault="005E1526" w:rsidP="0001397D">
            <w:pPr>
              <w:jc w:val="center"/>
              <w:rPr>
                <w:rFonts w:ascii="Arial Narrow" w:hAnsi="Arial Narrow"/>
                <w:sz w:val="24"/>
                <w:szCs w:val="24"/>
                <w:lang w:val="bg-BG"/>
              </w:rPr>
            </w:pPr>
          </w:p>
        </w:tc>
        <w:tc>
          <w:tcPr>
            <w:tcW w:w="1256"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0,</w:t>
            </w:r>
            <w:r>
              <w:rPr>
                <w:rFonts w:ascii="Arial Narrow" w:hAnsi="Arial Narrow"/>
                <w:sz w:val="24"/>
                <w:szCs w:val="24"/>
                <w:lang w:val="bg-BG"/>
              </w:rPr>
              <w:t>5</w:t>
            </w:r>
          </w:p>
        </w:tc>
        <w:tc>
          <w:tcPr>
            <w:tcW w:w="1695" w:type="dxa"/>
          </w:tcPr>
          <w:p w:rsidR="005E1526" w:rsidRPr="00596DC5" w:rsidRDefault="005E1526" w:rsidP="0001397D">
            <w:pPr>
              <w:jc w:val="center"/>
              <w:rPr>
                <w:rFonts w:ascii="Arial Narrow" w:hAnsi="Arial Narrow"/>
                <w:sz w:val="24"/>
                <w:szCs w:val="24"/>
                <w:lang w:val="bg-BG"/>
              </w:rPr>
            </w:pPr>
          </w:p>
        </w:tc>
        <w:tc>
          <w:tcPr>
            <w:tcW w:w="926"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0.</w:t>
            </w:r>
            <w:r>
              <w:rPr>
                <w:rFonts w:ascii="Arial Narrow" w:hAnsi="Arial Narrow"/>
                <w:sz w:val="24"/>
                <w:szCs w:val="24"/>
              </w:rPr>
              <w:t>5</w:t>
            </w:r>
          </w:p>
        </w:tc>
      </w:tr>
      <w:tr w:rsidR="005E1526" w:rsidRPr="00596DC5" w:rsidTr="0001397D">
        <w:tc>
          <w:tcPr>
            <w:tcW w:w="2362" w:type="dxa"/>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2. ПРАКТИЧЕСКИ ЗАНЯТИЯ</w:t>
            </w:r>
          </w:p>
        </w:tc>
        <w:tc>
          <w:tcPr>
            <w:tcW w:w="1210"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IX</w:t>
            </w:r>
          </w:p>
        </w:tc>
        <w:tc>
          <w:tcPr>
            <w:tcW w:w="1205"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4</w:t>
            </w:r>
          </w:p>
        </w:tc>
        <w:tc>
          <w:tcPr>
            <w:tcW w:w="1226" w:type="dxa"/>
          </w:tcPr>
          <w:p w:rsidR="005E1526" w:rsidRPr="00596DC5" w:rsidRDefault="005E1526" w:rsidP="0001397D">
            <w:pPr>
              <w:jc w:val="center"/>
              <w:rPr>
                <w:rFonts w:ascii="Arial Narrow" w:hAnsi="Arial Narrow"/>
                <w:sz w:val="24"/>
                <w:szCs w:val="24"/>
              </w:rPr>
            </w:pPr>
          </w:p>
        </w:tc>
        <w:tc>
          <w:tcPr>
            <w:tcW w:w="1036" w:type="dxa"/>
          </w:tcPr>
          <w:p w:rsidR="005E1526" w:rsidRPr="00596DC5" w:rsidRDefault="005E1526" w:rsidP="0001397D">
            <w:pPr>
              <w:jc w:val="center"/>
              <w:rPr>
                <w:rFonts w:ascii="Arial Narrow" w:hAnsi="Arial Narrow"/>
                <w:sz w:val="24"/>
                <w:szCs w:val="24"/>
                <w:lang w:val="bg-BG"/>
              </w:rPr>
            </w:pPr>
          </w:p>
        </w:tc>
        <w:tc>
          <w:tcPr>
            <w:tcW w:w="1256" w:type="dxa"/>
          </w:tcPr>
          <w:p w:rsidR="005E1526" w:rsidRPr="00596DC5" w:rsidRDefault="005E1526" w:rsidP="0001397D">
            <w:pPr>
              <w:jc w:val="center"/>
              <w:rPr>
                <w:rFonts w:ascii="Arial Narrow" w:hAnsi="Arial Narrow"/>
                <w:sz w:val="24"/>
                <w:szCs w:val="24"/>
                <w:lang w:val="bg-BG"/>
              </w:rPr>
            </w:pPr>
          </w:p>
        </w:tc>
        <w:tc>
          <w:tcPr>
            <w:tcW w:w="1695" w:type="dxa"/>
          </w:tcPr>
          <w:p w:rsidR="005E1526" w:rsidRPr="00596DC5" w:rsidRDefault="005E1526" w:rsidP="0001397D">
            <w:pPr>
              <w:jc w:val="center"/>
              <w:rPr>
                <w:rFonts w:ascii="Arial Narrow" w:hAnsi="Arial Narrow"/>
                <w:sz w:val="24"/>
                <w:szCs w:val="24"/>
                <w:lang w:val="bg-BG"/>
              </w:rPr>
            </w:pPr>
          </w:p>
        </w:tc>
        <w:tc>
          <w:tcPr>
            <w:tcW w:w="926" w:type="dxa"/>
          </w:tcPr>
          <w:p w:rsidR="005E1526" w:rsidRPr="00596DC5" w:rsidRDefault="005E1526" w:rsidP="0001397D">
            <w:pPr>
              <w:jc w:val="center"/>
              <w:rPr>
                <w:rFonts w:ascii="Arial Narrow" w:hAnsi="Arial Narrow"/>
                <w:sz w:val="24"/>
                <w:szCs w:val="24"/>
                <w:lang w:val="bg-BG"/>
              </w:rPr>
            </w:pPr>
          </w:p>
        </w:tc>
      </w:tr>
      <w:tr w:rsidR="005E1526" w:rsidRPr="00596DC5" w:rsidTr="0001397D">
        <w:tc>
          <w:tcPr>
            <w:tcW w:w="2362" w:type="dxa"/>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3. ИЗВЪНАУДИТОРНА ЗАЕТОСТ</w:t>
            </w:r>
          </w:p>
        </w:tc>
        <w:tc>
          <w:tcPr>
            <w:tcW w:w="1210"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IX</w:t>
            </w:r>
          </w:p>
        </w:tc>
        <w:tc>
          <w:tcPr>
            <w:tcW w:w="1205" w:type="dxa"/>
          </w:tcPr>
          <w:p w:rsidR="005E1526" w:rsidRPr="00596DC5" w:rsidRDefault="005E1526" w:rsidP="0001397D">
            <w:pPr>
              <w:jc w:val="center"/>
              <w:rPr>
                <w:rFonts w:ascii="Arial Narrow" w:hAnsi="Arial Narrow"/>
                <w:sz w:val="24"/>
                <w:szCs w:val="24"/>
                <w:lang w:val="bg-BG"/>
              </w:rPr>
            </w:pPr>
          </w:p>
        </w:tc>
        <w:tc>
          <w:tcPr>
            <w:tcW w:w="1226" w:type="dxa"/>
          </w:tcPr>
          <w:p w:rsidR="005E1526" w:rsidRPr="00596DC5" w:rsidRDefault="005E1526" w:rsidP="0001397D">
            <w:pPr>
              <w:jc w:val="center"/>
              <w:rPr>
                <w:rFonts w:ascii="Arial Narrow" w:hAnsi="Arial Narrow"/>
                <w:sz w:val="24"/>
                <w:szCs w:val="24"/>
                <w:lang w:val="bg-BG"/>
              </w:rPr>
            </w:pPr>
          </w:p>
        </w:tc>
        <w:tc>
          <w:tcPr>
            <w:tcW w:w="1036" w:type="dxa"/>
          </w:tcPr>
          <w:p w:rsidR="005E1526" w:rsidRPr="00596DC5" w:rsidRDefault="005E1526" w:rsidP="0001397D">
            <w:pPr>
              <w:jc w:val="center"/>
              <w:rPr>
                <w:rFonts w:ascii="Arial Narrow" w:hAnsi="Arial Narrow"/>
                <w:sz w:val="24"/>
                <w:szCs w:val="24"/>
                <w:lang w:val="bg-BG"/>
              </w:rPr>
            </w:pPr>
          </w:p>
        </w:tc>
        <w:tc>
          <w:tcPr>
            <w:tcW w:w="1256" w:type="dxa"/>
          </w:tcPr>
          <w:p w:rsidR="005E1526" w:rsidRPr="00596DC5" w:rsidRDefault="005E1526" w:rsidP="0001397D">
            <w:pPr>
              <w:jc w:val="center"/>
              <w:rPr>
                <w:rFonts w:ascii="Arial Narrow" w:hAnsi="Arial Narrow"/>
                <w:sz w:val="24"/>
                <w:szCs w:val="24"/>
              </w:rPr>
            </w:pPr>
          </w:p>
        </w:tc>
        <w:tc>
          <w:tcPr>
            <w:tcW w:w="1695" w:type="dxa"/>
          </w:tcPr>
          <w:p w:rsidR="005E1526" w:rsidRPr="00596DC5" w:rsidRDefault="005E1526" w:rsidP="0001397D">
            <w:pPr>
              <w:jc w:val="center"/>
              <w:rPr>
                <w:rFonts w:ascii="Arial Narrow" w:hAnsi="Arial Narrow"/>
                <w:sz w:val="24"/>
                <w:szCs w:val="24"/>
              </w:rPr>
            </w:pPr>
            <w:r>
              <w:rPr>
                <w:rFonts w:ascii="Arial Narrow" w:hAnsi="Arial Narrow"/>
                <w:sz w:val="24"/>
                <w:szCs w:val="24"/>
              </w:rPr>
              <w:t>0</w:t>
            </w:r>
            <w:r w:rsidRPr="00596DC5">
              <w:rPr>
                <w:rFonts w:ascii="Arial Narrow" w:hAnsi="Arial Narrow"/>
                <w:sz w:val="24"/>
                <w:szCs w:val="24"/>
              </w:rPr>
              <w:t>.5</w:t>
            </w:r>
          </w:p>
        </w:tc>
        <w:tc>
          <w:tcPr>
            <w:tcW w:w="926"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0</w:t>
            </w:r>
            <w:r w:rsidRPr="00596DC5">
              <w:rPr>
                <w:rFonts w:ascii="Arial Narrow" w:hAnsi="Arial Narrow"/>
                <w:sz w:val="24"/>
                <w:szCs w:val="24"/>
                <w:lang w:val="bg-BG"/>
              </w:rPr>
              <w:t>.</w:t>
            </w:r>
            <w:r>
              <w:rPr>
                <w:rFonts w:ascii="Arial Narrow" w:hAnsi="Arial Narrow"/>
                <w:sz w:val="24"/>
                <w:szCs w:val="24"/>
                <w:lang w:val="bg-BG"/>
              </w:rPr>
              <w:t>5</w:t>
            </w:r>
          </w:p>
        </w:tc>
      </w:tr>
      <w:tr w:rsidR="005E1526" w:rsidRPr="00596DC5" w:rsidTr="0001397D">
        <w:tc>
          <w:tcPr>
            <w:tcW w:w="2362" w:type="dxa"/>
          </w:tcPr>
          <w:p w:rsidR="005E1526" w:rsidRPr="00596DC5" w:rsidRDefault="005E1526" w:rsidP="0001397D">
            <w:pPr>
              <w:rPr>
                <w:rFonts w:ascii="Arial Narrow" w:hAnsi="Arial Narrow"/>
                <w:sz w:val="24"/>
                <w:szCs w:val="24"/>
                <w:lang w:val="bg-BG"/>
              </w:rPr>
            </w:pPr>
          </w:p>
        </w:tc>
        <w:tc>
          <w:tcPr>
            <w:tcW w:w="1210" w:type="dxa"/>
          </w:tcPr>
          <w:p w:rsidR="005E1526" w:rsidRPr="00596DC5" w:rsidRDefault="005E1526" w:rsidP="0001397D">
            <w:pPr>
              <w:jc w:val="center"/>
              <w:rPr>
                <w:rFonts w:ascii="Arial Narrow" w:hAnsi="Arial Narrow"/>
                <w:sz w:val="24"/>
                <w:szCs w:val="24"/>
              </w:rPr>
            </w:pPr>
          </w:p>
        </w:tc>
        <w:tc>
          <w:tcPr>
            <w:tcW w:w="1205" w:type="dxa"/>
          </w:tcPr>
          <w:p w:rsidR="005E1526" w:rsidRPr="00596DC5" w:rsidRDefault="005E1526" w:rsidP="0001397D">
            <w:pPr>
              <w:jc w:val="center"/>
              <w:rPr>
                <w:rFonts w:ascii="Arial Narrow" w:hAnsi="Arial Narrow"/>
                <w:sz w:val="24"/>
                <w:szCs w:val="24"/>
                <w:lang w:val="bg-BG"/>
              </w:rPr>
            </w:pPr>
          </w:p>
        </w:tc>
        <w:tc>
          <w:tcPr>
            <w:tcW w:w="1226" w:type="dxa"/>
          </w:tcPr>
          <w:p w:rsidR="005E1526" w:rsidRPr="00596DC5" w:rsidRDefault="005E1526" w:rsidP="0001397D">
            <w:pPr>
              <w:jc w:val="center"/>
              <w:rPr>
                <w:rFonts w:ascii="Arial Narrow" w:hAnsi="Arial Narrow"/>
                <w:sz w:val="24"/>
                <w:szCs w:val="24"/>
                <w:lang w:val="bg-BG"/>
              </w:rPr>
            </w:pPr>
          </w:p>
        </w:tc>
        <w:tc>
          <w:tcPr>
            <w:tcW w:w="1036" w:type="dxa"/>
          </w:tcPr>
          <w:p w:rsidR="005E1526" w:rsidRPr="00596DC5" w:rsidRDefault="005E1526" w:rsidP="0001397D">
            <w:pPr>
              <w:jc w:val="center"/>
              <w:rPr>
                <w:rFonts w:ascii="Arial Narrow" w:hAnsi="Arial Narrow"/>
                <w:sz w:val="24"/>
                <w:szCs w:val="24"/>
                <w:lang w:val="bg-BG"/>
              </w:rPr>
            </w:pPr>
          </w:p>
        </w:tc>
        <w:tc>
          <w:tcPr>
            <w:tcW w:w="1256" w:type="dxa"/>
          </w:tcPr>
          <w:p w:rsidR="005E1526" w:rsidRPr="00596DC5" w:rsidRDefault="005E1526" w:rsidP="0001397D">
            <w:pPr>
              <w:jc w:val="center"/>
              <w:rPr>
                <w:rFonts w:ascii="Arial Narrow" w:hAnsi="Arial Narrow"/>
                <w:sz w:val="24"/>
                <w:szCs w:val="24"/>
              </w:rPr>
            </w:pPr>
          </w:p>
        </w:tc>
        <w:tc>
          <w:tcPr>
            <w:tcW w:w="1695" w:type="dxa"/>
          </w:tcPr>
          <w:p w:rsidR="005E1526" w:rsidRDefault="005E1526" w:rsidP="0001397D">
            <w:pPr>
              <w:jc w:val="center"/>
              <w:rPr>
                <w:rFonts w:ascii="Arial Narrow" w:hAnsi="Arial Narrow"/>
                <w:sz w:val="24"/>
                <w:szCs w:val="24"/>
              </w:rPr>
            </w:pPr>
          </w:p>
        </w:tc>
        <w:tc>
          <w:tcPr>
            <w:tcW w:w="926" w:type="dxa"/>
          </w:tcPr>
          <w:p w:rsidR="005E1526" w:rsidRPr="00596DC5" w:rsidRDefault="005E1526" w:rsidP="0001397D">
            <w:pPr>
              <w:jc w:val="center"/>
              <w:rPr>
                <w:rFonts w:ascii="Arial Narrow" w:hAnsi="Arial Narrow"/>
                <w:sz w:val="24"/>
                <w:szCs w:val="24"/>
              </w:rPr>
            </w:pPr>
            <w:r>
              <w:rPr>
                <w:rFonts w:ascii="Arial Narrow" w:hAnsi="Arial Narrow"/>
                <w:sz w:val="24"/>
                <w:szCs w:val="24"/>
              </w:rPr>
              <w:t>1,0</w:t>
            </w:r>
          </w:p>
        </w:tc>
      </w:tr>
    </w:tbl>
    <w:p w:rsidR="005E1526" w:rsidRPr="00596DC5" w:rsidRDefault="005E1526" w:rsidP="005E1526">
      <w:pPr>
        <w:rPr>
          <w:rFonts w:ascii="Arial Narrow" w:hAnsi="Arial Narrow"/>
          <w:sz w:val="24"/>
          <w:szCs w:val="24"/>
          <w:lang w:val="bg-BG"/>
        </w:rPr>
      </w:pPr>
    </w:p>
    <w:p w:rsidR="005E1526" w:rsidRPr="00596DC5" w:rsidRDefault="005E1526" w:rsidP="005E1526">
      <w:pPr>
        <w:rPr>
          <w:rFonts w:ascii="Arial Narrow" w:hAnsi="Arial Narrow"/>
          <w:sz w:val="24"/>
          <w:szCs w:val="24"/>
          <w:lang w:val="bg-BG"/>
        </w:rPr>
      </w:pPr>
    </w:p>
    <w:p w:rsidR="005E1526" w:rsidRPr="00596DC5" w:rsidRDefault="005E1526" w:rsidP="005E1526">
      <w:pPr>
        <w:tabs>
          <w:tab w:val="left" w:pos="3544"/>
        </w:tabs>
        <w:rPr>
          <w:rFonts w:ascii="Arial Narrow" w:hAnsi="Arial Narrow"/>
          <w:b/>
          <w:caps/>
          <w:sz w:val="24"/>
          <w:szCs w:val="24"/>
          <w:lang w:val="ru-RU"/>
        </w:rPr>
      </w:pPr>
      <w:r w:rsidRPr="00596DC5">
        <w:rPr>
          <w:rFonts w:ascii="Arial Narrow" w:hAnsi="Arial Narrow"/>
          <w:b/>
          <w:caps/>
          <w:sz w:val="24"/>
          <w:szCs w:val="24"/>
          <w:lang w:val="ru-RU"/>
        </w:rPr>
        <w:t>2. Водещ дисциплината:</w:t>
      </w:r>
      <w:r w:rsidRPr="00596DC5">
        <w:rPr>
          <w:rFonts w:ascii="Arial Narrow" w:hAnsi="Arial Narrow"/>
          <w:sz w:val="24"/>
          <w:szCs w:val="24"/>
          <w:lang w:val="bg-BG"/>
        </w:rPr>
        <w:t xml:space="preserve"> </w:t>
      </w:r>
      <w:r w:rsidRPr="00596DC5">
        <w:rPr>
          <w:rFonts w:ascii="Arial Narrow" w:hAnsi="Arial Narrow"/>
          <w:sz w:val="24"/>
          <w:szCs w:val="24"/>
          <w:lang w:val="bg-BG"/>
        </w:rPr>
        <w:tab/>
        <w:t>Доц. д-р Диан Канъков</w:t>
      </w:r>
    </w:p>
    <w:p w:rsidR="005E1526" w:rsidRPr="00596DC5" w:rsidRDefault="005E1526" w:rsidP="005E1526">
      <w:pPr>
        <w:rPr>
          <w:rFonts w:ascii="Arial Narrow" w:hAnsi="Arial Narrow"/>
          <w:sz w:val="24"/>
          <w:szCs w:val="24"/>
          <w:lang w:val="ru-RU"/>
        </w:rPr>
      </w:pPr>
    </w:p>
    <w:p w:rsidR="005E1526" w:rsidRPr="00596DC5" w:rsidRDefault="005E1526" w:rsidP="005E1526">
      <w:pPr>
        <w:rPr>
          <w:rFonts w:ascii="Arial Narrow" w:hAnsi="Arial Narrow"/>
          <w:sz w:val="24"/>
          <w:szCs w:val="24"/>
          <w:lang w:val="bg-BG"/>
        </w:rPr>
      </w:pPr>
    </w:p>
    <w:p w:rsidR="005E1526" w:rsidRPr="00596DC5" w:rsidRDefault="005E1526" w:rsidP="005E1526">
      <w:pPr>
        <w:tabs>
          <w:tab w:val="left" w:pos="2835"/>
        </w:tabs>
        <w:rPr>
          <w:rFonts w:ascii="Arial Narrow" w:hAnsi="Arial Narrow"/>
          <w:sz w:val="24"/>
          <w:szCs w:val="24"/>
          <w:lang w:val="bg-BG"/>
        </w:rPr>
      </w:pPr>
      <w:r w:rsidRPr="00596DC5">
        <w:rPr>
          <w:rFonts w:ascii="Arial Narrow" w:hAnsi="Arial Narrow"/>
          <w:sz w:val="24"/>
          <w:szCs w:val="24"/>
          <w:lang w:val="bg-BG"/>
        </w:rPr>
        <w:t>Други лектори</w:t>
      </w:r>
      <w:r w:rsidRPr="00596DC5">
        <w:rPr>
          <w:rFonts w:ascii="Arial Narrow" w:hAnsi="Arial Narrow"/>
          <w:sz w:val="24"/>
          <w:szCs w:val="24"/>
          <w:lang w:val="ru-RU"/>
        </w:rPr>
        <w:t xml:space="preserve">: </w:t>
      </w:r>
      <w:r w:rsidRPr="00596DC5">
        <w:rPr>
          <w:rFonts w:ascii="Arial Narrow" w:hAnsi="Arial Narrow"/>
          <w:sz w:val="24"/>
          <w:szCs w:val="24"/>
          <w:lang w:val="bg-BG"/>
        </w:rPr>
        <w:t xml:space="preserve">                                  </w:t>
      </w:r>
      <w:r w:rsidRPr="00596DC5">
        <w:rPr>
          <w:rFonts w:ascii="Arial Narrow" w:hAnsi="Arial Narrow"/>
          <w:sz w:val="24"/>
          <w:szCs w:val="24"/>
          <w:lang w:val="ru-RU"/>
        </w:rPr>
        <w:t>1.</w:t>
      </w:r>
      <w:r w:rsidRPr="00596DC5">
        <w:rPr>
          <w:rFonts w:ascii="Arial Narrow" w:hAnsi="Arial Narrow"/>
          <w:sz w:val="24"/>
          <w:szCs w:val="24"/>
          <w:lang w:val="bg-BG"/>
        </w:rPr>
        <w:t xml:space="preserve"> Доц. д-р Андрей Иванов</w:t>
      </w:r>
    </w:p>
    <w:p w:rsidR="005E1526" w:rsidRPr="00BD0014" w:rsidRDefault="005E1526" w:rsidP="005E1526">
      <w:pPr>
        <w:tabs>
          <w:tab w:val="left" w:pos="2835"/>
        </w:tabs>
        <w:rPr>
          <w:rFonts w:ascii="Arial Narrow" w:hAnsi="Arial Narrow"/>
          <w:sz w:val="24"/>
          <w:szCs w:val="24"/>
          <w:lang w:val="bg-BG"/>
        </w:rPr>
      </w:pPr>
      <w:r w:rsidRPr="00596DC5">
        <w:rPr>
          <w:rFonts w:ascii="Arial Narrow" w:hAnsi="Arial Narrow"/>
          <w:sz w:val="24"/>
          <w:szCs w:val="24"/>
          <w:lang w:val="bg-BG"/>
        </w:rPr>
        <w:t xml:space="preserve">                                                            </w:t>
      </w:r>
      <w:r w:rsidRPr="00596DC5">
        <w:rPr>
          <w:rFonts w:ascii="Arial Narrow" w:hAnsi="Arial Narrow"/>
          <w:sz w:val="24"/>
          <w:szCs w:val="24"/>
          <w:lang w:val="ru-RU"/>
        </w:rPr>
        <w:t>2.</w:t>
      </w:r>
      <w:r w:rsidRPr="00596DC5">
        <w:rPr>
          <w:rFonts w:ascii="Arial Narrow" w:hAnsi="Arial Narrow"/>
          <w:sz w:val="24"/>
          <w:szCs w:val="24"/>
          <w:lang w:val="bg-BG"/>
        </w:rPr>
        <w:t xml:space="preserve"> Доц. д-р </w:t>
      </w:r>
      <w:r w:rsidRPr="00596DC5">
        <w:rPr>
          <w:rFonts w:ascii="Arial Narrow" w:hAnsi="Arial Narrow"/>
          <w:sz w:val="24"/>
          <w:szCs w:val="24"/>
          <w:lang w:val="ru-RU"/>
        </w:rPr>
        <w:t>Владимир Петров</w:t>
      </w:r>
    </w:p>
    <w:p w:rsidR="005E1526" w:rsidRPr="00596DC5" w:rsidRDefault="005E1526" w:rsidP="005E1526">
      <w:pPr>
        <w:tabs>
          <w:tab w:val="left" w:pos="3119"/>
        </w:tabs>
        <w:rPr>
          <w:rFonts w:ascii="Arial Narrow" w:hAnsi="Arial Narrow"/>
          <w:sz w:val="24"/>
          <w:szCs w:val="24"/>
          <w:lang w:val="ru-RU"/>
        </w:rPr>
      </w:pPr>
    </w:p>
    <w:p w:rsidR="005E1526" w:rsidRPr="00596DC5" w:rsidRDefault="005E1526" w:rsidP="005E1526">
      <w:pPr>
        <w:tabs>
          <w:tab w:val="left" w:pos="2835"/>
        </w:tabs>
        <w:rPr>
          <w:rFonts w:ascii="Arial Narrow" w:hAnsi="Arial Narrow"/>
          <w:sz w:val="24"/>
          <w:szCs w:val="24"/>
          <w:lang w:val="ru-RU"/>
        </w:rPr>
      </w:pPr>
      <w:r w:rsidRPr="00596DC5">
        <w:rPr>
          <w:rFonts w:ascii="Arial Narrow" w:hAnsi="Arial Narrow"/>
          <w:sz w:val="24"/>
          <w:szCs w:val="24"/>
          <w:lang w:val="ru-RU"/>
        </w:rPr>
        <w:t xml:space="preserve">Водещи практически занятия: </w:t>
      </w:r>
      <w:r w:rsidRPr="00596DC5">
        <w:rPr>
          <w:rFonts w:ascii="Arial Narrow" w:hAnsi="Arial Narrow"/>
          <w:sz w:val="24"/>
          <w:szCs w:val="24"/>
          <w:lang w:val="ru-RU"/>
        </w:rPr>
        <w:tab/>
      </w:r>
    </w:p>
    <w:p w:rsidR="005E1526" w:rsidRPr="00596DC5" w:rsidRDefault="005E1526" w:rsidP="005E1526">
      <w:pPr>
        <w:tabs>
          <w:tab w:val="left" w:pos="2835"/>
        </w:tabs>
        <w:rPr>
          <w:rFonts w:ascii="Arial Narrow" w:hAnsi="Arial Narrow"/>
          <w:sz w:val="24"/>
          <w:szCs w:val="24"/>
          <w:lang w:val="bg-BG"/>
        </w:rPr>
      </w:pPr>
    </w:p>
    <w:p w:rsidR="005E1526" w:rsidRPr="00596DC5" w:rsidRDefault="005E1526" w:rsidP="005E1526">
      <w:pPr>
        <w:tabs>
          <w:tab w:val="left" w:pos="3261"/>
        </w:tabs>
        <w:ind w:firstLine="142"/>
        <w:rPr>
          <w:rFonts w:ascii="Arial Narrow" w:hAnsi="Arial Narrow"/>
          <w:sz w:val="24"/>
          <w:szCs w:val="24"/>
          <w:lang w:val="bg-BG"/>
        </w:rPr>
      </w:pPr>
      <w:r>
        <w:rPr>
          <w:rFonts w:ascii="Arial Narrow" w:hAnsi="Arial Narrow"/>
          <w:sz w:val="24"/>
          <w:szCs w:val="24"/>
          <w:lang w:val="ru-RU"/>
        </w:rPr>
        <w:tab/>
      </w:r>
      <w:r w:rsidRPr="00596DC5">
        <w:rPr>
          <w:rFonts w:ascii="Arial Narrow" w:hAnsi="Arial Narrow"/>
          <w:sz w:val="24"/>
          <w:szCs w:val="24"/>
          <w:lang w:val="ru-RU"/>
        </w:rPr>
        <w:t>1</w:t>
      </w:r>
      <w:r>
        <w:rPr>
          <w:rFonts w:ascii="Arial Narrow" w:hAnsi="Arial Narrow"/>
          <w:sz w:val="24"/>
          <w:szCs w:val="24"/>
          <w:lang w:val="bg-BG"/>
        </w:rPr>
        <w:t>. А</w:t>
      </w:r>
      <w:r w:rsidRPr="00596DC5">
        <w:rPr>
          <w:rFonts w:ascii="Arial Narrow" w:hAnsi="Arial Narrow"/>
          <w:sz w:val="24"/>
          <w:szCs w:val="24"/>
          <w:lang w:val="bg-BG"/>
        </w:rPr>
        <w:t>с. К Стоянчев</w:t>
      </w:r>
    </w:p>
    <w:p w:rsidR="005E1526" w:rsidRPr="00596DC5" w:rsidRDefault="005E1526" w:rsidP="005E1526">
      <w:pPr>
        <w:tabs>
          <w:tab w:val="left" w:pos="3261"/>
        </w:tabs>
        <w:ind w:firstLine="142"/>
        <w:rPr>
          <w:rFonts w:ascii="Arial Narrow" w:hAnsi="Arial Narrow"/>
          <w:sz w:val="24"/>
          <w:szCs w:val="24"/>
          <w:lang w:val="bg-BG"/>
        </w:rPr>
      </w:pPr>
      <w:r>
        <w:rPr>
          <w:rFonts w:ascii="Arial Narrow" w:hAnsi="Arial Narrow"/>
          <w:sz w:val="24"/>
          <w:szCs w:val="24"/>
          <w:lang w:val="bg-BG"/>
        </w:rPr>
        <w:tab/>
      </w:r>
      <w:r w:rsidRPr="00596DC5">
        <w:rPr>
          <w:rFonts w:ascii="Arial Narrow" w:hAnsi="Arial Narrow"/>
          <w:sz w:val="24"/>
          <w:szCs w:val="24"/>
          <w:lang w:val="bg-BG"/>
        </w:rPr>
        <w:t>2</w:t>
      </w:r>
      <w:r>
        <w:rPr>
          <w:rFonts w:ascii="Arial Narrow" w:hAnsi="Arial Narrow"/>
          <w:sz w:val="24"/>
          <w:szCs w:val="24"/>
          <w:lang w:val="bg-BG"/>
        </w:rPr>
        <w:t>. А</w:t>
      </w:r>
      <w:r w:rsidRPr="00596DC5">
        <w:rPr>
          <w:rFonts w:ascii="Arial Narrow" w:hAnsi="Arial Narrow"/>
          <w:sz w:val="24"/>
          <w:szCs w:val="24"/>
          <w:lang w:val="bg-BG"/>
        </w:rPr>
        <w:t>с. Мирослав Михайлов</w:t>
      </w:r>
    </w:p>
    <w:p w:rsidR="005E1526" w:rsidRPr="00596DC5" w:rsidRDefault="005E1526" w:rsidP="005E1526">
      <w:pPr>
        <w:tabs>
          <w:tab w:val="left" w:pos="5387"/>
        </w:tabs>
        <w:ind w:firstLine="720"/>
        <w:jc w:val="both"/>
        <w:rPr>
          <w:rFonts w:ascii="Arial Narrow" w:hAnsi="Arial Narrow"/>
          <w:sz w:val="24"/>
          <w:szCs w:val="24"/>
          <w:lang w:val="bg-BG"/>
        </w:rPr>
      </w:pPr>
    </w:p>
    <w:p w:rsidR="005E1526" w:rsidRPr="00596DC5" w:rsidRDefault="005E1526" w:rsidP="005E1526">
      <w:pPr>
        <w:tabs>
          <w:tab w:val="left" w:pos="5387"/>
        </w:tabs>
        <w:ind w:firstLine="709"/>
        <w:jc w:val="both"/>
        <w:rPr>
          <w:rFonts w:ascii="Arial Narrow" w:hAnsi="Arial Narrow"/>
          <w:sz w:val="24"/>
          <w:szCs w:val="24"/>
          <w:lang w:val="ru-RU"/>
        </w:rPr>
      </w:pPr>
      <w:r w:rsidRPr="00596DC5">
        <w:rPr>
          <w:rFonts w:ascii="Arial Narrow" w:hAnsi="Arial Narrow"/>
          <w:b/>
          <w:sz w:val="24"/>
          <w:szCs w:val="24"/>
          <w:lang w:val="bg-BG"/>
        </w:rPr>
        <w:br w:type="page"/>
      </w:r>
      <w:r w:rsidRPr="00596DC5">
        <w:rPr>
          <w:rFonts w:ascii="Arial Narrow" w:hAnsi="Arial Narrow"/>
          <w:b/>
          <w:sz w:val="24"/>
          <w:szCs w:val="24"/>
          <w:lang w:val="bg-BG"/>
        </w:rPr>
        <w:lastRenderedPageBreak/>
        <w:t xml:space="preserve">3. </w:t>
      </w:r>
      <w:r w:rsidRPr="00596DC5">
        <w:rPr>
          <w:rFonts w:ascii="Arial Narrow" w:hAnsi="Arial Narrow"/>
          <w:b/>
          <w:caps/>
          <w:sz w:val="24"/>
          <w:szCs w:val="24"/>
          <w:lang w:val="ru-RU"/>
        </w:rPr>
        <w:t>Съдържание на учебната програма</w:t>
      </w:r>
      <w:r w:rsidRPr="00596DC5">
        <w:rPr>
          <w:rFonts w:ascii="Arial Narrow" w:hAnsi="Arial Narrow"/>
          <w:i/>
          <w:sz w:val="24"/>
          <w:szCs w:val="24"/>
          <w:lang w:val="ru-RU"/>
        </w:rPr>
        <w:t xml:space="preserve"> </w:t>
      </w:r>
    </w:p>
    <w:p w:rsidR="005E1526" w:rsidRPr="00596DC5" w:rsidRDefault="005E1526" w:rsidP="005E1526">
      <w:pPr>
        <w:pStyle w:val="BodyTextIndent"/>
        <w:tabs>
          <w:tab w:val="clear" w:pos="3544"/>
        </w:tabs>
        <w:ind w:firstLine="709"/>
        <w:jc w:val="both"/>
        <w:rPr>
          <w:rFonts w:ascii="Arial Narrow" w:hAnsi="Arial Narrow"/>
          <w:b w:val="0"/>
          <w:spacing w:val="0"/>
          <w:sz w:val="24"/>
          <w:szCs w:val="24"/>
          <w:lang w:val="bg-BG"/>
        </w:rPr>
      </w:pPr>
    </w:p>
    <w:p w:rsidR="005E1526" w:rsidRPr="00596DC5" w:rsidRDefault="005E1526" w:rsidP="005E1526">
      <w:pPr>
        <w:tabs>
          <w:tab w:val="left" w:pos="6804"/>
        </w:tabs>
        <w:ind w:firstLine="709"/>
        <w:jc w:val="both"/>
        <w:rPr>
          <w:rFonts w:ascii="Arial Narrow" w:hAnsi="Arial Narrow"/>
          <w:sz w:val="24"/>
          <w:szCs w:val="24"/>
          <w:lang w:val="bg-BG"/>
        </w:rPr>
      </w:pPr>
      <w:r w:rsidRPr="00596DC5">
        <w:rPr>
          <w:rFonts w:ascii="Arial Narrow" w:hAnsi="Arial Narrow"/>
          <w:b/>
          <w:sz w:val="24"/>
          <w:szCs w:val="24"/>
          <w:lang w:val="bg-BG"/>
        </w:rPr>
        <w:t>АНОТАЦИЯ</w:t>
      </w:r>
      <w:r w:rsidRPr="00596DC5">
        <w:rPr>
          <w:rFonts w:ascii="Arial Narrow" w:hAnsi="Arial Narrow"/>
          <w:sz w:val="24"/>
          <w:szCs w:val="24"/>
          <w:lang w:val="bg-BG"/>
        </w:rPr>
        <w:cr/>
        <w:t>За цялостната и пълноценна подготовка на студентите, като бъдещи ветеринарни лекари, необходим елемент се явява тяхното запознаване с някои основни положения относно срещащия се у нас полезен и вреден дивеч и породи ловни и служебни кучета. В изучаваната дисциплина особено място се отделя на редица заболявания, които при дивите животни протичат с някои характерни особености, отличаващи се от съответните заболявания при селскостопанските животни. Разглеждат се и някои болести характерни само за дивеча. Дисциплината обогатява познанията на студентите върху антропозоонозите и дава цялостна представа върху цикъла на разпространяване на болестите при тъй наречената "природна огнищност". Проследява се отражението върху дивеча на провежданите агрохимични мероприятия, засягащи неговите местообитания. Изхождайки от непосредствените нужди на ловното и цялостното стопанство, особено внимание се отделя на въпросите за изкуственото развъждане на дивеча, а също така и промишлено дивечовъдотво.</w:t>
      </w:r>
    </w:p>
    <w:p w:rsidR="005E1526" w:rsidRPr="00847671" w:rsidRDefault="005E1526" w:rsidP="005E1526">
      <w:pPr>
        <w:tabs>
          <w:tab w:val="left" w:pos="6804"/>
        </w:tabs>
        <w:ind w:firstLine="709"/>
        <w:jc w:val="both"/>
        <w:rPr>
          <w:rFonts w:ascii="Arial Narrow" w:hAnsi="Arial Narrow"/>
          <w:b/>
          <w:caps/>
          <w:sz w:val="22"/>
          <w:szCs w:val="22"/>
          <w:lang w:val="bg-BG"/>
        </w:rPr>
      </w:pPr>
    </w:p>
    <w:p w:rsidR="005E1526" w:rsidRPr="00596DC5" w:rsidRDefault="005E1526" w:rsidP="005E1526">
      <w:pPr>
        <w:tabs>
          <w:tab w:val="left" w:pos="6804"/>
        </w:tabs>
        <w:ind w:firstLine="709"/>
        <w:jc w:val="both"/>
        <w:rPr>
          <w:rFonts w:ascii="Arial Narrow" w:hAnsi="Arial Narrow"/>
          <w:b/>
          <w:caps/>
          <w:sz w:val="24"/>
          <w:szCs w:val="24"/>
          <w:lang w:val="bg-BG"/>
        </w:rPr>
      </w:pPr>
      <w:r w:rsidRPr="00596DC5">
        <w:rPr>
          <w:rFonts w:ascii="Arial Narrow" w:hAnsi="Arial Narrow"/>
          <w:b/>
          <w:caps/>
          <w:sz w:val="24"/>
          <w:szCs w:val="24"/>
          <w:lang w:val="bg-BG"/>
        </w:rPr>
        <w:t>3.1. Аудиторна заетост</w:t>
      </w:r>
    </w:p>
    <w:p w:rsidR="005E1526" w:rsidRPr="00847671" w:rsidRDefault="005E1526" w:rsidP="005E1526">
      <w:pPr>
        <w:tabs>
          <w:tab w:val="left" w:pos="6804"/>
        </w:tabs>
        <w:ind w:firstLine="709"/>
        <w:jc w:val="both"/>
        <w:rPr>
          <w:rFonts w:ascii="Arial Narrow" w:hAnsi="Arial Narrow"/>
          <w:sz w:val="22"/>
          <w:szCs w:val="22"/>
          <w:lang w:val="bg-BG"/>
        </w:rPr>
      </w:pP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bg-BG"/>
        </w:rPr>
        <w:t>3.1</w:t>
      </w:r>
      <w:r w:rsidRPr="00596DC5">
        <w:rPr>
          <w:rFonts w:ascii="Arial Narrow" w:hAnsi="Arial Narrow"/>
          <w:b/>
          <w:sz w:val="24"/>
          <w:szCs w:val="24"/>
          <w:lang w:val="ru-RU"/>
        </w:rPr>
        <w:t>.</w:t>
      </w:r>
      <w:r w:rsidRPr="00596DC5">
        <w:rPr>
          <w:rFonts w:ascii="Arial Narrow" w:hAnsi="Arial Narrow"/>
          <w:b/>
          <w:sz w:val="24"/>
          <w:szCs w:val="24"/>
          <w:lang w:val="bg-BG"/>
        </w:rPr>
        <w:t xml:space="preserve">1. </w:t>
      </w:r>
      <w:r w:rsidRPr="00596DC5">
        <w:rPr>
          <w:rFonts w:ascii="Arial Narrow" w:hAnsi="Arial Narrow"/>
          <w:b/>
          <w:sz w:val="24"/>
          <w:szCs w:val="24"/>
          <w:lang w:val="ru-RU"/>
        </w:rPr>
        <w:t>ЛЕКЦИИ</w:t>
      </w:r>
      <w:r w:rsidRPr="00596DC5">
        <w:rPr>
          <w:rFonts w:ascii="Arial Narrow" w:hAnsi="Arial Narrow"/>
          <w:sz w:val="24"/>
          <w:szCs w:val="24"/>
          <w:lang w:val="bg-BG"/>
        </w:rPr>
        <w:t xml:space="preserve"> </w:t>
      </w:r>
    </w:p>
    <w:p w:rsidR="005E1526" w:rsidRPr="00847671" w:rsidRDefault="005E1526" w:rsidP="005E1526">
      <w:pPr>
        <w:pStyle w:val="BodyTextIndent"/>
        <w:ind w:firstLine="709"/>
        <w:jc w:val="both"/>
        <w:rPr>
          <w:rFonts w:ascii="Arial Narrow" w:hAnsi="Arial Narrow"/>
          <w:spacing w:val="0"/>
          <w:sz w:val="22"/>
          <w:szCs w:val="22"/>
          <w:lang w:val="bg-BG"/>
        </w:rPr>
      </w:pPr>
    </w:p>
    <w:p w:rsidR="005E1526" w:rsidRPr="00596DC5" w:rsidRDefault="005E1526" w:rsidP="005E1526">
      <w:pPr>
        <w:pStyle w:val="BodyTextIndent"/>
        <w:ind w:firstLine="709"/>
        <w:jc w:val="both"/>
        <w:rPr>
          <w:rFonts w:ascii="Arial Narrow" w:hAnsi="Arial Narrow"/>
          <w:b w:val="0"/>
          <w:spacing w:val="0"/>
          <w:sz w:val="24"/>
          <w:szCs w:val="24"/>
          <w:lang w:val="bg-BG"/>
        </w:rPr>
      </w:pPr>
      <w:r w:rsidRPr="00596DC5">
        <w:rPr>
          <w:rFonts w:ascii="Arial Narrow" w:hAnsi="Arial Narrow"/>
          <w:spacing w:val="0"/>
          <w:sz w:val="24"/>
          <w:szCs w:val="24"/>
          <w:lang w:val="bg-BG"/>
        </w:rPr>
        <w:t>Тема № 1.</w:t>
      </w:r>
      <w:r w:rsidRPr="00596DC5">
        <w:rPr>
          <w:rFonts w:ascii="Arial Narrow" w:hAnsi="Arial Narrow"/>
          <w:b w:val="0"/>
          <w:spacing w:val="0"/>
          <w:sz w:val="24"/>
          <w:szCs w:val="24"/>
          <w:lang w:val="bg-BG"/>
        </w:rPr>
        <w:t xml:space="preserve"> Дивеча и природната среда</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bg-BG"/>
        </w:rPr>
        <w:t>АНОТАЦИЯ</w:t>
      </w:r>
    </w:p>
    <w:p w:rsidR="005E1526" w:rsidRPr="00596DC5" w:rsidRDefault="005E1526" w:rsidP="005E1526">
      <w:pPr>
        <w:pStyle w:val="BodyTextIndent"/>
        <w:ind w:firstLine="709"/>
        <w:jc w:val="both"/>
        <w:rPr>
          <w:rFonts w:ascii="Arial Narrow" w:hAnsi="Arial Narrow"/>
          <w:b w:val="0"/>
          <w:spacing w:val="0"/>
          <w:sz w:val="24"/>
          <w:szCs w:val="24"/>
          <w:lang w:val="bg-BG"/>
        </w:rPr>
      </w:pPr>
      <w:r w:rsidRPr="00596DC5">
        <w:rPr>
          <w:rFonts w:ascii="Arial Narrow" w:hAnsi="Arial Narrow"/>
          <w:b w:val="0"/>
          <w:spacing w:val="0"/>
          <w:sz w:val="24"/>
          <w:szCs w:val="24"/>
          <w:lang w:val="bg-BG"/>
        </w:rPr>
        <w:t>Входна и изходна връзка с другите изучавани предмети на целия курс на обучение и връзки между отделните теми и дисциплина. Темата третира въпроси за стопанисването на дивеча, отглеждането му при изкуствени условия, заболявания при него, които се предават на селскостопанските животни и човека. Разглеждат се основните положения на учението за природната огнищност и неговата роля за изясняване на епидемиологията на редица заразни и паразитни болести и някои антропозоонози, обръща се внимание на природните огнища и тяхната биогеоценоза с главните биотични и абиотични фактори. Обръща се особено внимание на болестите протичащи с природна огнищност и се дават конкретни примери за нашата страна.</w:t>
      </w:r>
    </w:p>
    <w:p w:rsidR="005E1526" w:rsidRPr="00596DC5" w:rsidRDefault="005E1526" w:rsidP="005E1526">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bg-BG"/>
        </w:rPr>
        <w:t xml:space="preserve">: </w:t>
      </w:r>
      <w:r w:rsidRPr="00596DC5">
        <w:rPr>
          <w:rFonts w:ascii="Arial Narrow" w:hAnsi="Arial Narrow"/>
          <w:sz w:val="24"/>
          <w:szCs w:val="24"/>
          <w:lang w:val="bg-BG"/>
        </w:rPr>
        <w:t>2 час</w:t>
      </w:r>
    </w:p>
    <w:p w:rsidR="005E1526" w:rsidRPr="00596DC5" w:rsidRDefault="005E1526" w:rsidP="005E1526">
      <w:pPr>
        <w:tabs>
          <w:tab w:val="left" w:pos="1134"/>
        </w:tabs>
        <w:ind w:firstLine="709"/>
        <w:jc w:val="both"/>
        <w:rPr>
          <w:rFonts w:ascii="Arial Narrow" w:hAnsi="Arial Narrow"/>
          <w:b/>
          <w:sz w:val="24"/>
          <w:szCs w:val="24"/>
          <w:lang w:val="bg-BG"/>
        </w:rPr>
      </w:pP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bg-BG"/>
        </w:rPr>
        <w:t xml:space="preserve">Тема № 2. </w:t>
      </w:r>
      <w:r w:rsidRPr="00596DC5">
        <w:rPr>
          <w:rFonts w:ascii="Arial Narrow" w:hAnsi="Arial Narrow"/>
          <w:sz w:val="24"/>
          <w:szCs w:val="24"/>
          <w:lang w:val="bg-BG"/>
        </w:rPr>
        <w:t>Екология и биология на косматия дивеч.</w:t>
      </w:r>
    </w:p>
    <w:p w:rsidR="005E1526" w:rsidRPr="00596DC5" w:rsidRDefault="005E1526" w:rsidP="005E1526">
      <w:pPr>
        <w:tabs>
          <w:tab w:val="left" w:pos="1134"/>
        </w:tabs>
        <w:ind w:firstLine="709"/>
        <w:jc w:val="both"/>
        <w:rPr>
          <w:rFonts w:ascii="Arial Narrow" w:hAnsi="Arial Narrow"/>
          <w:b/>
          <w:sz w:val="24"/>
          <w:szCs w:val="24"/>
          <w:lang w:val="bg-BG"/>
        </w:rPr>
      </w:pPr>
      <w:r w:rsidRPr="00596DC5">
        <w:rPr>
          <w:rFonts w:ascii="Arial Narrow" w:hAnsi="Arial Narrow"/>
          <w:b/>
          <w:sz w:val="24"/>
          <w:szCs w:val="24"/>
          <w:lang w:val="bg-BG"/>
        </w:rPr>
        <w:t>АНОТАЦИЯ</w:t>
      </w:r>
      <w:r w:rsidRPr="00596DC5">
        <w:rPr>
          <w:rFonts w:ascii="Arial Narrow" w:hAnsi="Arial Narrow"/>
          <w:b/>
          <w:sz w:val="24"/>
          <w:szCs w:val="24"/>
          <w:lang w:val="ru-RU"/>
        </w:rPr>
        <w:t xml:space="preserve"> </w:t>
      </w:r>
    </w:p>
    <w:p w:rsidR="005E1526" w:rsidRPr="00596DC5" w:rsidRDefault="005E1526" w:rsidP="005E1526">
      <w:pPr>
        <w:tabs>
          <w:tab w:val="left" w:pos="1134"/>
        </w:tabs>
        <w:ind w:firstLine="709"/>
        <w:jc w:val="both"/>
        <w:rPr>
          <w:rFonts w:ascii="Arial Narrow" w:hAnsi="Arial Narrow"/>
          <w:noProof/>
          <w:sz w:val="24"/>
          <w:szCs w:val="24"/>
          <w:lang w:val="bg-BG"/>
        </w:rPr>
      </w:pPr>
      <w:r w:rsidRPr="00596DC5">
        <w:rPr>
          <w:rFonts w:ascii="Arial Narrow" w:hAnsi="Arial Narrow"/>
          <w:noProof/>
          <w:sz w:val="24"/>
          <w:szCs w:val="24"/>
          <w:lang w:val="bg-BG"/>
        </w:rPr>
        <w:t>Включени са представители на полезен дивеч от семействата еленови, кухороги, зайци и свине. Разглеждат се някои биологични особености, условията за разселване, размножаване и мероприятия за опазване на полезния дивеч. Обръща се внимание на изискванията при транспорта, както на познатите, така и на някои нови видове дивеч за страната и на заболяванията, които се наблюдават в този момент.</w:t>
      </w:r>
    </w:p>
    <w:p w:rsidR="005E1526" w:rsidRDefault="005E1526" w:rsidP="005E1526">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bg-BG"/>
        </w:rPr>
        <w:t xml:space="preserve">: </w:t>
      </w:r>
      <w:r w:rsidRPr="00596DC5">
        <w:rPr>
          <w:rFonts w:ascii="Arial Narrow" w:hAnsi="Arial Narrow"/>
          <w:sz w:val="24"/>
          <w:szCs w:val="24"/>
          <w:lang w:val="bg-BG"/>
        </w:rPr>
        <w:t>2 час</w:t>
      </w:r>
    </w:p>
    <w:p w:rsidR="005E1526" w:rsidRPr="00596DC5" w:rsidRDefault="005E1526" w:rsidP="005E1526">
      <w:pPr>
        <w:tabs>
          <w:tab w:val="left" w:pos="1134"/>
        </w:tabs>
        <w:ind w:firstLine="709"/>
        <w:jc w:val="both"/>
        <w:rPr>
          <w:rFonts w:ascii="Arial Narrow" w:hAnsi="Arial Narrow"/>
          <w:b/>
          <w:sz w:val="24"/>
          <w:szCs w:val="24"/>
          <w:lang w:val="bg-BG"/>
        </w:rPr>
      </w:pPr>
    </w:p>
    <w:p w:rsidR="005E1526" w:rsidRPr="00596DC5" w:rsidRDefault="005E1526" w:rsidP="005E1526">
      <w:pPr>
        <w:spacing w:line="360" w:lineRule="auto"/>
        <w:ind w:firstLine="709"/>
        <w:jc w:val="both"/>
        <w:rPr>
          <w:rFonts w:ascii="Arial Narrow" w:hAnsi="Arial Narrow"/>
          <w:noProof/>
          <w:sz w:val="24"/>
          <w:szCs w:val="24"/>
          <w:lang w:val="bg-BG"/>
        </w:rPr>
      </w:pPr>
      <w:r w:rsidRPr="00596DC5">
        <w:rPr>
          <w:rFonts w:ascii="Arial Narrow" w:hAnsi="Arial Narrow"/>
          <w:b/>
          <w:sz w:val="24"/>
          <w:szCs w:val="24"/>
          <w:lang w:val="bg-BG"/>
        </w:rPr>
        <w:t>Тема № 3</w:t>
      </w:r>
      <w:r w:rsidRPr="00596DC5">
        <w:rPr>
          <w:rFonts w:ascii="Arial Narrow" w:hAnsi="Arial Narrow"/>
          <w:sz w:val="24"/>
          <w:szCs w:val="24"/>
          <w:lang w:val="ru-RU"/>
        </w:rPr>
        <w:t xml:space="preserve"> </w:t>
      </w:r>
      <w:r w:rsidRPr="00596DC5">
        <w:rPr>
          <w:rFonts w:ascii="Arial Narrow" w:hAnsi="Arial Narrow"/>
          <w:noProof/>
          <w:sz w:val="24"/>
          <w:szCs w:val="24"/>
          <w:lang w:val="bg-BG"/>
        </w:rPr>
        <w:t>Екология и биология на семейство Хищници.</w:t>
      </w:r>
    </w:p>
    <w:p w:rsidR="005E1526" w:rsidRPr="00596DC5" w:rsidRDefault="005E1526" w:rsidP="005E1526">
      <w:pPr>
        <w:ind w:firstLine="709"/>
        <w:jc w:val="both"/>
        <w:rPr>
          <w:rFonts w:ascii="Arial Narrow" w:hAnsi="Arial Narrow"/>
          <w:noProof/>
          <w:sz w:val="24"/>
          <w:szCs w:val="24"/>
          <w:lang w:val="bg-BG"/>
        </w:rPr>
      </w:pPr>
      <w:r w:rsidRPr="00596DC5">
        <w:rPr>
          <w:rFonts w:ascii="Arial Narrow" w:hAnsi="Arial Narrow"/>
          <w:b/>
          <w:noProof/>
          <w:sz w:val="24"/>
          <w:szCs w:val="24"/>
          <w:lang w:val="bg-BG"/>
        </w:rPr>
        <w:t>АНОТАЦИЯ</w:t>
      </w:r>
      <w:r w:rsidRPr="00596DC5">
        <w:rPr>
          <w:rFonts w:ascii="Arial Narrow" w:hAnsi="Arial Narrow"/>
          <w:noProof/>
          <w:sz w:val="24"/>
          <w:szCs w:val="24"/>
          <w:lang w:val="bg-BG"/>
        </w:rPr>
        <w:t xml:space="preserve"> </w:t>
      </w:r>
    </w:p>
    <w:p w:rsidR="005E1526" w:rsidRPr="00596DC5" w:rsidRDefault="005E1526" w:rsidP="005E1526">
      <w:pPr>
        <w:tabs>
          <w:tab w:val="left" w:pos="1134"/>
        </w:tabs>
        <w:ind w:firstLine="709"/>
        <w:jc w:val="both"/>
        <w:rPr>
          <w:rFonts w:ascii="Arial Narrow" w:hAnsi="Arial Narrow"/>
          <w:noProof/>
          <w:sz w:val="24"/>
          <w:szCs w:val="24"/>
          <w:lang w:val="bg-BG"/>
        </w:rPr>
      </w:pPr>
      <w:r w:rsidRPr="00596DC5">
        <w:rPr>
          <w:rFonts w:ascii="Arial Narrow" w:hAnsi="Arial Narrow"/>
          <w:noProof/>
          <w:sz w:val="24"/>
          <w:szCs w:val="24"/>
          <w:lang w:val="bg-BG"/>
        </w:rPr>
        <w:t>Спира се вниманието и върху някои вредни представители на косматия дивеч от семейства: котки, кучета, златкови, мечки и тяхната биология, екология и участие в дивечовата фауна.</w:t>
      </w:r>
    </w:p>
    <w:p w:rsidR="005E1526" w:rsidRPr="00596DC5" w:rsidRDefault="005E1526" w:rsidP="005E1526">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ru-RU"/>
        </w:rPr>
        <w:t xml:space="preserve"> </w:t>
      </w:r>
      <w:r w:rsidRPr="00596DC5">
        <w:rPr>
          <w:rFonts w:ascii="Arial Narrow" w:hAnsi="Arial Narrow"/>
          <w:sz w:val="24"/>
          <w:szCs w:val="24"/>
          <w:lang w:val="bg-BG"/>
        </w:rPr>
        <w:t>2</w:t>
      </w:r>
      <w:r w:rsidRPr="00596DC5">
        <w:rPr>
          <w:rFonts w:ascii="Arial Narrow" w:hAnsi="Arial Narrow"/>
          <w:sz w:val="24"/>
          <w:szCs w:val="24"/>
          <w:lang w:val="ru-RU"/>
        </w:rPr>
        <w:t xml:space="preserve"> час</w:t>
      </w:r>
    </w:p>
    <w:p w:rsidR="005E1526" w:rsidRPr="00596DC5" w:rsidRDefault="005E1526" w:rsidP="005E1526">
      <w:pPr>
        <w:spacing w:line="360" w:lineRule="auto"/>
        <w:ind w:firstLine="709"/>
        <w:jc w:val="both"/>
        <w:rPr>
          <w:rFonts w:ascii="Arial Narrow" w:hAnsi="Arial Narrow"/>
          <w:noProof/>
          <w:sz w:val="24"/>
          <w:szCs w:val="24"/>
          <w:lang w:val="bg-BG"/>
        </w:rPr>
      </w:pPr>
      <w:r w:rsidRPr="00596DC5">
        <w:rPr>
          <w:rFonts w:ascii="Arial Narrow" w:hAnsi="Arial Narrow"/>
          <w:b/>
          <w:sz w:val="24"/>
          <w:szCs w:val="24"/>
          <w:lang w:val="bg-BG"/>
        </w:rPr>
        <w:lastRenderedPageBreak/>
        <w:t>Тема № 4</w:t>
      </w:r>
      <w:r w:rsidRPr="00596DC5">
        <w:rPr>
          <w:rFonts w:ascii="Arial Narrow" w:hAnsi="Arial Narrow"/>
          <w:sz w:val="24"/>
          <w:szCs w:val="24"/>
          <w:lang w:val="ru-RU"/>
        </w:rPr>
        <w:t xml:space="preserve"> </w:t>
      </w:r>
      <w:r w:rsidRPr="00596DC5">
        <w:rPr>
          <w:rFonts w:ascii="Arial Narrow" w:hAnsi="Arial Narrow"/>
          <w:noProof/>
          <w:sz w:val="24"/>
          <w:szCs w:val="24"/>
          <w:lang w:val="bg-BG"/>
        </w:rPr>
        <w:t>Екология и биология на птиците с ловностопанско значение.</w:t>
      </w:r>
    </w:p>
    <w:p w:rsidR="005E1526" w:rsidRPr="00596DC5" w:rsidRDefault="005E1526" w:rsidP="005E1526">
      <w:pPr>
        <w:ind w:firstLine="709"/>
        <w:jc w:val="both"/>
        <w:rPr>
          <w:rFonts w:ascii="Arial Narrow" w:hAnsi="Arial Narrow"/>
          <w:noProof/>
          <w:sz w:val="24"/>
          <w:szCs w:val="24"/>
          <w:lang w:val="bg-BG"/>
        </w:rPr>
      </w:pPr>
      <w:r w:rsidRPr="00596DC5">
        <w:rPr>
          <w:rFonts w:ascii="Arial Narrow" w:hAnsi="Arial Narrow"/>
          <w:b/>
          <w:noProof/>
          <w:sz w:val="24"/>
          <w:szCs w:val="24"/>
          <w:lang w:val="bg-BG"/>
        </w:rPr>
        <w:t>АНОТАЦИЯ</w:t>
      </w:r>
      <w:r w:rsidRPr="00596DC5">
        <w:rPr>
          <w:rFonts w:ascii="Arial Narrow" w:hAnsi="Arial Narrow"/>
          <w:noProof/>
          <w:sz w:val="24"/>
          <w:szCs w:val="24"/>
          <w:lang w:val="bg-BG"/>
        </w:rPr>
        <w:t xml:space="preserve"> </w:t>
      </w:r>
    </w:p>
    <w:p w:rsidR="005E1526" w:rsidRPr="00596DC5" w:rsidRDefault="005E1526" w:rsidP="005E1526">
      <w:pPr>
        <w:ind w:firstLine="709"/>
        <w:jc w:val="both"/>
        <w:rPr>
          <w:rFonts w:ascii="Arial Narrow" w:hAnsi="Arial Narrow"/>
          <w:noProof/>
          <w:sz w:val="24"/>
          <w:szCs w:val="24"/>
          <w:lang w:val="bg-BG"/>
        </w:rPr>
      </w:pPr>
      <w:r w:rsidRPr="00596DC5">
        <w:rPr>
          <w:rFonts w:ascii="Arial Narrow" w:hAnsi="Arial Narrow"/>
          <w:noProof/>
          <w:sz w:val="24"/>
          <w:szCs w:val="24"/>
          <w:lang w:val="bg-BG"/>
        </w:rPr>
        <w:t>Разглеждат се полезните птици от разделите кокошеви, гьокови, гълъбови и дъждосвирци, тяхното разпространение и значение за ловното стопанство. Особено внимание се отделя на фазаните, яреби-цата, кеклиците, глухара, като птици с най-голямо ловно значение. Дават се подробни данни за начина на изкуственото развъждане, главно на фазана, яребицата и кеклика, начина на инкубирането на яйцата и някои особености при този вид дивеч, като се обръща внимание на болестите през първите дни от излюпването.</w:t>
      </w:r>
    </w:p>
    <w:p w:rsidR="005E1526" w:rsidRPr="00596DC5" w:rsidRDefault="005E1526" w:rsidP="005E1526">
      <w:pPr>
        <w:tabs>
          <w:tab w:val="left" w:pos="1134"/>
        </w:tabs>
        <w:ind w:firstLine="709"/>
        <w:jc w:val="both"/>
        <w:rPr>
          <w:rFonts w:ascii="Arial Narrow" w:hAnsi="Arial Narrow"/>
          <w:b/>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ru-RU"/>
        </w:rPr>
        <w:t xml:space="preserve"> </w:t>
      </w:r>
      <w:r w:rsidRPr="00596DC5">
        <w:rPr>
          <w:rFonts w:ascii="Arial Narrow" w:hAnsi="Arial Narrow"/>
          <w:sz w:val="24"/>
          <w:szCs w:val="24"/>
          <w:lang w:val="bg-BG"/>
        </w:rPr>
        <w:t>2</w:t>
      </w:r>
      <w:r w:rsidRPr="00596DC5">
        <w:rPr>
          <w:rFonts w:ascii="Arial Narrow" w:hAnsi="Arial Narrow"/>
          <w:sz w:val="24"/>
          <w:szCs w:val="24"/>
          <w:lang w:val="ru-RU"/>
        </w:rPr>
        <w:t xml:space="preserve"> час</w:t>
      </w:r>
    </w:p>
    <w:p w:rsidR="005E1526" w:rsidRPr="00596DC5" w:rsidRDefault="005E1526" w:rsidP="005E1526">
      <w:pPr>
        <w:tabs>
          <w:tab w:val="left" w:pos="1134"/>
        </w:tabs>
        <w:ind w:firstLine="709"/>
        <w:jc w:val="both"/>
        <w:rPr>
          <w:rFonts w:ascii="Arial Narrow" w:hAnsi="Arial Narrow"/>
          <w:sz w:val="24"/>
          <w:szCs w:val="24"/>
          <w:lang w:val="bg-BG"/>
        </w:rPr>
      </w:pPr>
    </w:p>
    <w:p w:rsidR="005E1526" w:rsidRPr="00596DC5" w:rsidRDefault="005E1526" w:rsidP="005E1526">
      <w:pPr>
        <w:tabs>
          <w:tab w:val="left" w:pos="1134"/>
        </w:tabs>
        <w:ind w:firstLine="709"/>
        <w:jc w:val="both"/>
        <w:rPr>
          <w:rFonts w:ascii="Arial Narrow" w:hAnsi="Arial Narrow"/>
          <w:b/>
          <w:noProof/>
          <w:sz w:val="24"/>
          <w:szCs w:val="24"/>
          <w:lang w:val="bg-BG"/>
        </w:rPr>
      </w:pPr>
      <w:r w:rsidRPr="00596DC5">
        <w:rPr>
          <w:rFonts w:ascii="Arial Narrow" w:hAnsi="Arial Narrow"/>
          <w:b/>
          <w:sz w:val="24"/>
          <w:szCs w:val="24"/>
          <w:lang w:val="ru-RU"/>
        </w:rPr>
        <w:t xml:space="preserve">Тема </w:t>
      </w:r>
      <w:r w:rsidRPr="00596DC5">
        <w:rPr>
          <w:rFonts w:ascii="Arial Narrow" w:hAnsi="Arial Narrow"/>
          <w:b/>
          <w:sz w:val="24"/>
          <w:szCs w:val="24"/>
          <w:lang w:val="bg-BG"/>
        </w:rPr>
        <w:t>№</w:t>
      </w:r>
      <w:r w:rsidRPr="00596DC5">
        <w:rPr>
          <w:rFonts w:ascii="Arial Narrow" w:hAnsi="Arial Narrow"/>
          <w:b/>
          <w:sz w:val="24"/>
          <w:szCs w:val="24"/>
          <w:lang w:val="ru-RU"/>
        </w:rPr>
        <w:t xml:space="preserve"> 5.</w:t>
      </w:r>
      <w:r w:rsidRPr="00596DC5">
        <w:rPr>
          <w:rFonts w:ascii="Arial Narrow" w:hAnsi="Arial Narrow"/>
          <w:sz w:val="24"/>
          <w:szCs w:val="24"/>
          <w:lang w:val="ru-RU"/>
        </w:rPr>
        <w:t xml:space="preserve"> Обща характеристика на </w:t>
      </w:r>
      <w:r w:rsidRPr="00596DC5">
        <w:rPr>
          <w:rFonts w:ascii="Arial Narrow" w:hAnsi="Arial Narrow"/>
          <w:noProof/>
          <w:sz w:val="24"/>
          <w:szCs w:val="24"/>
          <w:lang w:val="bg-BG"/>
        </w:rPr>
        <w:t>болестите по дивеча .</w:t>
      </w:r>
    </w:p>
    <w:p w:rsidR="005E1526" w:rsidRPr="00596DC5" w:rsidRDefault="005E1526" w:rsidP="005E1526">
      <w:pPr>
        <w:pStyle w:val="BodyTextIndent"/>
        <w:tabs>
          <w:tab w:val="clear" w:pos="3544"/>
        </w:tabs>
        <w:ind w:firstLine="709"/>
        <w:jc w:val="both"/>
        <w:rPr>
          <w:rFonts w:ascii="Arial Narrow" w:hAnsi="Arial Narrow"/>
          <w:b w:val="0"/>
          <w:spacing w:val="0"/>
          <w:sz w:val="24"/>
          <w:szCs w:val="24"/>
          <w:lang w:val="bg-BG"/>
        </w:rPr>
      </w:pPr>
      <w:r w:rsidRPr="00596DC5">
        <w:rPr>
          <w:rFonts w:ascii="Arial Narrow" w:hAnsi="Arial Narrow"/>
          <w:sz w:val="24"/>
          <w:szCs w:val="24"/>
          <w:lang w:val="bg-BG"/>
        </w:rPr>
        <w:t>АНОТАЦИЯ</w:t>
      </w:r>
    </w:p>
    <w:p w:rsidR="005E1526" w:rsidRPr="00596DC5" w:rsidRDefault="005E1526" w:rsidP="005E1526">
      <w:pPr>
        <w:pStyle w:val="BodyTextIndent"/>
        <w:spacing w:line="240" w:lineRule="auto"/>
        <w:ind w:firstLine="709"/>
        <w:jc w:val="both"/>
        <w:rPr>
          <w:rFonts w:ascii="Arial Narrow" w:hAnsi="Arial Narrow"/>
          <w:b w:val="0"/>
          <w:noProof/>
          <w:spacing w:val="0"/>
          <w:sz w:val="24"/>
          <w:szCs w:val="24"/>
          <w:lang w:val="bg-BG"/>
        </w:rPr>
      </w:pPr>
      <w:r w:rsidRPr="00596DC5">
        <w:rPr>
          <w:rFonts w:ascii="Arial Narrow" w:hAnsi="Arial Narrow"/>
          <w:b w:val="0"/>
          <w:noProof/>
          <w:spacing w:val="0"/>
          <w:sz w:val="24"/>
          <w:szCs w:val="24"/>
          <w:lang w:val="bg-BG"/>
        </w:rPr>
        <w:t>Характеристика на болестите при косматия дивеч и дивеча по време на миграция, болести общи за дивеча, домашните животни и човека. Прави се преглед на познанията за болестите на дивеча от незаразно и токсично естество. На фона на тези познания при домашните животни се разглеждат 3 групи болести:</w:t>
      </w:r>
    </w:p>
    <w:p w:rsidR="005E1526" w:rsidRPr="00596DC5" w:rsidRDefault="005E1526" w:rsidP="005E1526">
      <w:pPr>
        <w:pStyle w:val="BodyTextIndent"/>
        <w:spacing w:line="240" w:lineRule="auto"/>
        <w:ind w:firstLine="709"/>
        <w:jc w:val="both"/>
        <w:rPr>
          <w:rFonts w:ascii="Arial Narrow" w:hAnsi="Arial Narrow"/>
          <w:b w:val="0"/>
          <w:noProof/>
          <w:spacing w:val="0"/>
          <w:sz w:val="24"/>
          <w:szCs w:val="24"/>
          <w:lang w:val="bg-BG"/>
        </w:rPr>
      </w:pPr>
      <w:r w:rsidRPr="00596DC5">
        <w:rPr>
          <w:rFonts w:ascii="Arial Narrow" w:hAnsi="Arial Narrow"/>
          <w:b w:val="0"/>
          <w:noProof/>
          <w:spacing w:val="0"/>
          <w:sz w:val="24"/>
          <w:szCs w:val="24"/>
          <w:lang w:val="bg-BG"/>
        </w:rPr>
        <w:t>а/ болести общи за дивеча, домашните животни и човека</w:t>
      </w:r>
    </w:p>
    <w:p w:rsidR="005E1526" w:rsidRPr="00596DC5" w:rsidRDefault="005E1526" w:rsidP="005E1526">
      <w:pPr>
        <w:pStyle w:val="BodyTextIndent"/>
        <w:spacing w:line="240" w:lineRule="auto"/>
        <w:ind w:firstLine="709"/>
        <w:jc w:val="both"/>
        <w:rPr>
          <w:rFonts w:ascii="Arial Narrow" w:hAnsi="Arial Narrow"/>
          <w:b w:val="0"/>
          <w:noProof/>
          <w:spacing w:val="0"/>
          <w:sz w:val="24"/>
          <w:szCs w:val="24"/>
          <w:lang w:val="bg-BG"/>
        </w:rPr>
      </w:pPr>
      <w:r w:rsidRPr="00596DC5">
        <w:rPr>
          <w:rFonts w:ascii="Arial Narrow" w:hAnsi="Arial Narrow"/>
          <w:b w:val="0"/>
          <w:noProof/>
          <w:spacing w:val="0"/>
          <w:sz w:val="24"/>
          <w:szCs w:val="24"/>
          <w:lang w:val="bg-BG"/>
        </w:rPr>
        <w:t>б/ болести принасящи се от дивеча върху домашните животни</w:t>
      </w:r>
    </w:p>
    <w:p w:rsidR="005E1526" w:rsidRPr="00596DC5" w:rsidRDefault="005E1526" w:rsidP="005E1526">
      <w:pPr>
        <w:pStyle w:val="BodyTextIndent"/>
        <w:tabs>
          <w:tab w:val="clear" w:pos="3544"/>
        </w:tabs>
        <w:spacing w:line="240" w:lineRule="auto"/>
        <w:ind w:firstLine="709"/>
        <w:jc w:val="both"/>
        <w:rPr>
          <w:rFonts w:ascii="Arial Narrow" w:hAnsi="Arial Narrow"/>
          <w:b w:val="0"/>
          <w:noProof/>
          <w:sz w:val="24"/>
          <w:szCs w:val="24"/>
          <w:lang w:val="bg-BG"/>
        </w:rPr>
      </w:pPr>
      <w:r w:rsidRPr="00596DC5">
        <w:rPr>
          <w:rFonts w:ascii="Arial Narrow" w:hAnsi="Arial Narrow"/>
          <w:b w:val="0"/>
          <w:noProof/>
          <w:spacing w:val="0"/>
          <w:sz w:val="24"/>
          <w:szCs w:val="24"/>
          <w:lang w:val="bg-BG"/>
        </w:rPr>
        <w:t>в/ болести специфични за дивеча</w:t>
      </w:r>
    </w:p>
    <w:p w:rsidR="005E1526" w:rsidRPr="00596DC5" w:rsidRDefault="005E1526" w:rsidP="005E1526">
      <w:pPr>
        <w:pStyle w:val="BodyTextIndent"/>
        <w:tabs>
          <w:tab w:val="clear" w:pos="3544"/>
        </w:tabs>
        <w:ind w:firstLine="709"/>
        <w:jc w:val="left"/>
        <w:rPr>
          <w:rFonts w:ascii="Arial Narrow" w:hAnsi="Arial Narrow"/>
          <w:b w:val="0"/>
          <w:sz w:val="24"/>
          <w:szCs w:val="24"/>
          <w:lang w:val="bg-BG"/>
        </w:rPr>
      </w:pPr>
      <w:r>
        <w:rPr>
          <w:rFonts w:ascii="Arial Narrow" w:hAnsi="Arial Narrow"/>
          <w:sz w:val="24"/>
          <w:szCs w:val="24"/>
          <w:lang w:val="bg-BG"/>
        </w:rPr>
        <w:t>ХОРАРИУМ</w:t>
      </w:r>
      <w:r w:rsidRPr="00596DC5">
        <w:rPr>
          <w:rFonts w:ascii="Arial Narrow" w:hAnsi="Arial Narrow"/>
          <w:b w:val="0"/>
          <w:sz w:val="24"/>
          <w:szCs w:val="24"/>
          <w:lang w:val="ru-RU"/>
        </w:rPr>
        <w:t xml:space="preserve">: </w:t>
      </w:r>
      <w:r w:rsidRPr="00596DC5">
        <w:rPr>
          <w:rFonts w:ascii="Arial Narrow" w:hAnsi="Arial Narrow"/>
          <w:b w:val="0"/>
          <w:sz w:val="24"/>
          <w:szCs w:val="24"/>
          <w:lang w:val="bg-BG"/>
        </w:rPr>
        <w:t>2</w:t>
      </w:r>
      <w:r w:rsidRPr="00596DC5">
        <w:rPr>
          <w:rFonts w:ascii="Arial Narrow" w:hAnsi="Arial Narrow"/>
          <w:b w:val="0"/>
          <w:sz w:val="24"/>
          <w:szCs w:val="24"/>
          <w:lang w:val="ru-RU"/>
        </w:rPr>
        <w:t xml:space="preserve"> час </w:t>
      </w:r>
    </w:p>
    <w:p w:rsidR="005E1526" w:rsidRPr="00596DC5" w:rsidRDefault="005E1526" w:rsidP="005E1526">
      <w:pPr>
        <w:tabs>
          <w:tab w:val="left" w:pos="1134"/>
        </w:tabs>
        <w:ind w:firstLine="709"/>
        <w:jc w:val="both"/>
        <w:rPr>
          <w:rFonts w:ascii="Arial Narrow" w:hAnsi="Arial Narrow"/>
          <w:b/>
          <w:sz w:val="24"/>
          <w:szCs w:val="24"/>
          <w:lang w:val="ru-RU"/>
        </w:rPr>
      </w:pPr>
    </w:p>
    <w:p w:rsidR="005E1526" w:rsidRPr="00596DC5" w:rsidRDefault="005E1526" w:rsidP="005E1526">
      <w:pPr>
        <w:tabs>
          <w:tab w:val="left" w:pos="1134"/>
        </w:tabs>
        <w:ind w:firstLine="709"/>
        <w:jc w:val="both"/>
        <w:rPr>
          <w:rFonts w:ascii="Arial Narrow" w:hAnsi="Arial Narrow"/>
          <w:b/>
          <w:sz w:val="24"/>
          <w:szCs w:val="24"/>
          <w:lang w:val="ru-RU"/>
        </w:rPr>
      </w:pPr>
      <w:r w:rsidRPr="00596DC5">
        <w:rPr>
          <w:rFonts w:ascii="Arial Narrow" w:hAnsi="Arial Narrow"/>
          <w:b/>
          <w:sz w:val="24"/>
          <w:szCs w:val="24"/>
          <w:lang w:val="ru-RU"/>
        </w:rPr>
        <w:t xml:space="preserve">Тема </w:t>
      </w:r>
      <w:r w:rsidRPr="00596DC5">
        <w:rPr>
          <w:rFonts w:ascii="Arial Narrow" w:hAnsi="Arial Narrow"/>
          <w:b/>
          <w:sz w:val="24"/>
          <w:szCs w:val="24"/>
          <w:lang w:val="bg-BG"/>
        </w:rPr>
        <w:t>№</w:t>
      </w:r>
      <w:r w:rsidRPr="00596DC5">
        <w:rPr>
          <w:rFonts w:ascii="Arial Narrow" w:hAnsi="Arial Narrow"/>
          <w:b/>
          <w:sz w:val="24"/>
          <w:szCs w:val="24"/>
          <w:lang w:val="ru-RU"/>
        </w:rPr>
        <w:t xml:space="preserve"> 6 </w:t>
      </w:r>
      <w:r w:rsidRPr="00596DC5">
        <w:rPr>
          <w:rFonts w:ascii="Arial Narrow" w:hAnsi="Arial Narrow"/>
          <w:noProof/>
          <w:sz w:val="24"/>
          <w:szCs w:val="24"/>
          <w:lang w:val="bg-BG"/>
        </w:rPr>
        <w:t>Незаразни болести. Отравяния. Трофеи и оценка на трофеите.</w:t>
      </w:r>
    </w:p>
    <w:p w:rsidR="005E1526" w:rsidRPr="00596DC5" w:rsidRDefault="005E1526" w:rsidP="005E1526">
      <w:pPr>
        <w:pStyle w:val="BodyTextIndent"/>
        <w:tabs>
          <w:tab w:val="clear" w:pos="3544"/>
        </w:tabs>
        <w:ind w:firstLine="709"/>
        <w:jc w:val="both"/>
        <w:rPr>
          <w:rFonts w:ascii="Arial Narrow" w:hAnsi="Arial Narrow"/>
          <w:b w:val="0"/>
          <w:spacing w:val="0"/>
          <w:sz w:val="24"/>
          <w:szCs w:val="24"/>
          <w:lang w:val="bg-BG"/>
        </w:rPr>
      </w:pPr>
      <w:r w:rsidRPr="00596DC5">
        <w:rPr>
          <w:rFonts w:ascii="Arial Narrow" w:hAnsi="Arial Narrow"/>
          <w:sz w:val="24"/>
          <w:szCs w:val="24"/>
          <w:lang w:val="bg-BG"/>
        </w:rPr>
        <w:t>АНОТАЦИЯ</w:t>
      </w:r>
    </w:p>
    <w:p w:rsidR="005E1526" w:rsidRPr="00596DC5" w:rsidRDefault="005E1526" w:rsidP="005E1526">
      <w:pPr>
        <w:pStyle w:val="BodyTextIndent"/>
        <w:spacing w:line="240" w:lineRule="auto"/>
        <w:ind w:firstLine="709"/>
        <w:jc w:val="both"/>
        <w:rPr>
          <w:rFonts w:ascii="Arial Narrow" w:hAnsi="Arial Narrow"/>
          <w:b w:val="0"/>
          <w:noProof/>
          <w:spacing w:val="0"/>
          <w:sz w:val="24"/>
          <w:szCs w:val="24"/>
          <w:lang w:val="bg-BG"/>
        </w:rPr>
      </w:pPr>
      <w:r w:rsidRPr="00596DC5">
        <w:rPr>
          <w:rFonts w:ascii="Arial Narrow" w:hAnsi="Arial Narrow"/>
          <w:b w:val="0"/>
          <w:noProof/>
          <w:spacing w:val="0"/>
          <w:sz w:val="24"/>
          <w:szCs w:val="24"/>
          <w:lang w:val="bg-BG"/>
        </w:rPr>
        <w:t>Вътрешни незаразни болести, отравяния при дивеча и профилактика при едрия дивеч.</w:t>
      </w:r>
    </w:p>
    <w:p w:rsidR="005E1526" w:rsidRPr="00596DC5" w:rsidRDefault="005E1526" w:rsidP="005E1526">
      <w:pPr>
        <w:pStyle w:val="BodyTextIndent"/>
        <w:spacing w:line="240" w:lineRule="auto"/>
        <w:ind w:firstLine="709"/>
        <w:jc w:val="both"/>
        <w:rPr>
          <w:rFonts w:ascii="Arial Narrow" w:hAnsi="Arial Narrow"/>
          <w:b w:val="0"/>
          <w:noProof/>
          <w:spacing w:val="0"/>
          <w:sz w:val="24"/>
          <w:szCs w:val="24"/>
          <w:lang w:val="bg-BG"/>
        </w:rPr>
      </w:pPr>
      <w:r w:rsidRPr="00596DC5">
        <w:rPr>
          <w:rFonts w:ascii="Arial Narrow" w:hAnsi="Arial Narrow"/>
          <w:b w:val="0"/>
          <w:noProof/>
          <w:spacing w:val="0"/>
          <w:sz w:val="24"/>
          <w:szCs w:val="24"/>
          <w:lang w:val="bg-BG"/>
        </w:rPr>
        <w:t>Разглеждат се етиологията, патогенезата, клиниката и диагностицирането на харектерните за дивеча вътрешни болести, като стомашно-чревни разстройства, нарушения в косменната покривка, ненавременното линеене, дегенерирането на дадени видове, причината за тяхното изчезване при рязко намаление на популациите. Описват се подробно клиничните признаци при отравяния вследствие агрохи-мически мероприятия. Подробно се изясняват новите начини за биологична борба при селскостопанските култури от различни инсекти - вредители и влиянието при използуваните до сега химически, механични и биологични средства.</w:t>
      </w:r>
    </w:p>
    <w:p w:rsidR="005E1526" w:rsidRPr="00596DC5" w:rsidRDefault="005E1526" w:rsidP="005E1526">
      <w:pPr>
        <w:pStyle w:val="BodyTextIndent"/>
        <w:spacing w:line="240" w:lineRule="auto"/>
        <w:ind w:firstLine="709"/>
        <w:jc w:val="both"/>
        <w:rPr>
          <w:rFonts w:ascii="Arial Narrow" w:hAnsi="Arial Narrow"/>
          <w:b w:val="0"/>
          <w:noProof/>
          <w:spacing w:val="0"/>
          <w:sz w:val="24"/>
          <w:szCs w:val="24"/>
          <w:lang w:val="bg-BG"/>
        </w:rPr>
      </w:pPr>
      <w:r w:rsidRPr="00596DC5">
        <w:rPr>
          <w:rFonts w:ascii="Arial Narrow" w:hAnsi="Arial Narrow"/>
          <w:b w:val="0"/>
          <w:noProof/>
          <w:spacing w:val="0"/>
          <w:sz w:val="24"/>
          <w:szCs w:val="24"/>
          <w:lang w:val="bg-BG"/>
        </w:rPr>
        <w:t>Разглеждат се общо недоимъчните болести по отношение на витамини и микроелементи с клиниката при отделните видове дивеч. Неправилното и небалансирано хранене се изтъква, като основна причина за влошаване на ловните трофеи при благородния елен, сърната и муфлона. Дават се основни познания за оценката на ловните трофеи при отделните видове дивеч. Разглежда се въпроса за дивеча като биоиндикатор.</w:t>
      </w:r>
    </w:p>
    <w:p w:rsidR="005E1526" w:rsidRPr="00596DC5" w:rsidRDefault="005E1526" w:rsidP="005E1526">
      <w:pPr>
        <w:pStyle w:val="BodyTextIndent"/>
        <w:spacing w:line="240" w:lineRule="auto"/>
        <w:ind w:firstLine="709"/>
        <w:jc w:val="both"/>
        <w:rPr>
          <w:rFonts w:ascii="Arial Narrow" w:hAnsi="Arial Narrow"/>
          <w:b w:val="0"/>
          <w:noProof/>
          <w:spacing w:val="0"/>
          <w:sz w:val="24"/>
          <w:szCs w:val="24"/>
          <w:lang w:val="bg-BG"/>
        </w:rPr>
      </w:pPr>
      <w:r>
        <w:rPr>
          <w:rFonts w:ascii="Arial Narrow" w:hAnsi="Arial Narrow"/>
          <w:noProof/>
          <w:spacing w:val="0"/>
          <w:sz w:val="24"/>
          <w:szCs w:val="24"/>
          <w:lang w:val="bg-BG"/>
        </w:rPr>
        <w:t>ХОРАРИУМ</w:t>
      </w:r>
      <w:r w:rsidRPr="00596DC5">
        <w:rPr>
          <w:rFonts w:ascii="Arial Narrow" w:hAnsi="Arial Narrow"/>
          <w:b w:val="0"/>
          <w:noProof/>
          <w:spacing w:val="0"/>
          <w:sz w:val="24"/>
          <w:szCs w:val="24"/>
          <w:lang w:val="bg-BG"/>
        </w:rPr>
        <w:t>: 2 часа.</w:t>
      </w:r>
    </w:p>
    <w:p w:rsidR="005E1526" w:rsidRPr="00596DC5" w:rsidRDefault="005E1526" w:rsidP="005E1526">
      <w:pPr>
        <w:tabs>
          <w:tab w:val="left" w:pos="1134"/>
        </w:tabs>
        <w:ind w:firstLine="709"/>
        <w:jc w:val="both"/>
        <w:rPr>
          <w:rFonts w:ascii="Arial Narrow" w:hAnsi="Arial Narrow"/>
          <w:b/>
          <w:sz w:val="24"/>
          <w:szCs w:val="24"/>
          <w:lang w:val="ru-RU"/>
        </w:rPr>
      </w:pP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ru-RU"/>
        </w:rPr>
        <w:t xml:space="preserve">Тема </w:t>
      </w:r>
      <w:r w:rsidRPr="00596DC5">
        <w:rPr>
          <w:rFonts w:ascii="Arial Narrow" w:hAnsi="Arial Narrow"/>
          <w:b/>
          <w:sz w:val="24"/>
          <w:szCs w:val="24"/>
          <w:lang w:val="bg-BG"/>
        </w:rPr>
        <w:t>№</w:t>
      </w:r>
      <w:r w:rsidRPr="00596DC5">
        <w:rPr>
          <w:rFonts w:ascii="Arial Narrow" w:hAnsi="Arial Narrow"/>
          <w:b/>
          <w:sz w:val="24"/>
          <w:szCs w:val="24"/>
          <w:lang w:val="ru-RU"/>
        </w:rPr>
        <w:t xml:space="preserve"> 7 </w:t>
      </w:r>
      <w:r w:rsidRPr="00596DC5">
        <w:rPr>
          <w:rFonts w:ascii="Arial Narrow" w:hAnsi="Arial Narrow"/>
          <w:sz w:val="24"/>
          <w:szCs w:val="24"/>
          <w:lang w:val="bg-BG"/>
        </w:rPr>
        <w:t>Паразитни</w:t>
      </w:r>
      <w:r w:rsidRPr="00596DC5">
        <w:rPr>
          <w:rFonts w:ascii="Arial Narrow" w:hAnsi="Arial Narrow"/>
          <w:sz w:val="24"/>
          <w:szCs w:val="24"/>
          <w:lang w:val="ru-RU"/>
        </w:rPr>
        <w:t xml:space="preserve"> </w:t>
      </w:r>
      <w:r w:rsidRPr="00596DC5">
        <w:rPr>
          <w:rFonts w:ascii="Arial Narrow" w:hAnsi="Arial Narrow"/>
          <w:sz w:val="24"/>
          <w:szCs w:val="24"/>
          <w:lang w:val="bg-BG"/>
        </w:rPr>
        <w:t>заболявания</w:t>
      </w:r>
      <w:r w:rsidRPr="00596DC5">
        <w:rPr>
          <w:rFonts w:ascii="Arial Narrow" w:hAnsi="Arial Narrow"/>
          <w:sz w:val="24"/>
          <w:szCs w:val="24"/>
          <w:lang w:val="ru-RU"/>
        </w:rPr>
        <w:t xml:space="preserve"> по </w:t>
      </w:r>
      <w:r w:rsidRPr="00596DC5">
        <w:rPr>
          <w:rFonts w:ascii="Arial Narrow" w:hAnsi="Arial Narrow"/>
          <w:sz w:val="24"/>
          <w:szCs w:val="24"/>
          <w:lang w:val="bg-BG"/>
        </w:rPr>
        <w:t>дивеча</w:t>
      </w:r>
      <w:r w:rsidRPr="00596DC5">
        <w:rPr>
          <w:rFonts w:ascii="Arial Narrow" w:hAnsi="Arial Narrow"/>
          <w:sz w:val="24"/>
          <w:szCs w:val="24"/>
          <w:lang w:val="ru-RU"/>
        </w:rPr>
        <w:t xml:space="preserve">. </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bg-BG"/>
        </w:rPr>
        <w:t>АНОТАЦИЯ</w:t>
      </w:r>
      <w:r w:rsidRPr="00596DC5">
        <w:rPr>
          <w:rFonts w:ascii="Arial Narrow" w:hAnsi="Arial Narrow"/>
          <w:sz w:val="24"/>
          <w:szCs w:val="24"/>
          <w:lang w:val="ru-RU"/>
        </w:rPr>
        <w:t xml:space="preserve"> </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sz w:val="24"/>
          <w:szCs w:val="24"/>
          <w:lang w:val="bg-BG"/>
        </w:rPr>
        <w:t xml:space="preserve">Разглеждат се специфичните за дивеча особености във връзка със заболяванията: краста, кнемидокоптоза, трихинелоза, цистицеркоза, токсаскаридоза, хистомоноза, сингамоза, кокцидиоза. </w:t>
      </w:r>
    </w:p>
    <w:p w:rsidR="005E1526" w:rsidRPr="00596DC5" w:rsidRDefault="005E1526" w:rsidP="005E1526">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ru-RU"/>
        </w:rPr>
        <w:t xml:space="preserve">: </w:t>
      </w:r>
      <w:r w:rsidRPr="00596DC5">
        <w:rPr>
          <w:rFonts w:ascii="Arial Narrow" w:hAnsi="Arial Narrow"/>
          <w:sz w:val="24"/>
          <w:szCs w:val="24"/>
          <w:lang w:val="bg-BG"/>
        </w:rPr>
        <w:t>2</w:t>
      </w:r>
      <w:r w:rsidRPr="00596DC5">
        <w:rPr>
          <w:rFonts w:ascii="Arial Narrow" w:hAnsi="Arial Narrow"/>
          <w:sz w:val="24"/>
          <w:szCs w:val="24"/>
          <w:lang w:val="ru-RU"/>
        </w:rPr>
        <w:t xml:space="preserve"> час</w:t>
      </w:r>
      <w:r w:rsidRPr="00596DC5">
        <w:rPr>
          <w:rFonts w:ascii="Arial Narrow" w:hAnsi="Arial Narrow"/>
          <w:sz w:val="24"/>
          <w:szCs w:val="24"/>
          <w:lang w:val="bg-BG"/>
        </w:rPr>
        <w:t>а</w:t>
      </w:r>
    </w:p>
    <w:p w:rsidR="005E1526" w:rsidRPr="00596DC5" w:rsidRDefault="005E1526" w:rsidP="005E1526">
      <w:pPr>
        <w:tabs>
          <w:tab w:val="left" w:pos="1134"/>
        </w:tabs>
        <w:jc w:val="both"/>
        <w:rPr>
          <w:rFonts w:ascii="Arial Narrow" w:hAnsi="Arial Narrow"/>
          <w:sz w:val="24"/>
          <w:szCs w:val="24"/>
          <w:lang w:val="bg-BG"/>
        </w:rPr>
      </w:pP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ru-RU"/>
        </w:rPr>
        <w:t>Тема</w:t>
      </w:r>
      <w:r w:rsidRPr="00596DC5">
        <w:rPr>
          <w:rFonts w:ascii="Arial Narrow" w:hAnsi="Arial Narrow"/>
          <w:b/>
          <w:sz w:val="24"/>
          <w:szCs w:val="24"/>
          <w:lang w:val="bg-BG"/>
        </w:rPr>
        <w:t>№</w:t>
      </w:r>
      <w:r w:rsidRPr="00596DC5">
        <w:rPr>
          <w:rFonts w:ascii="Arial Narrow" w:hAnsi="Arial Narrow"/>
          <w:b/>
          <w:sz w:val="24"/>
          <w:szCs w:val="24"/>
          <w:lang w:val="ru-RU"/>
        </w:rPr>
        <w:t xml:space="preserve"> 8 </w:t>
      </w:r>
      <w:r w:rsidRPr="00596DC5">
        <w:rPr>
          <w:rFonts w:ascii="Arial Narrow" w:hAnsi="Arial Narrow"/>
          <w:sz w:val="24"/>
          <w:szCs w:val="24"/>
          <w:lang w:val="bg-BG"/>
        </w:rPr>
        <w:t>Инфекциозни</w:t>
      </w:r>
      <w:r w:rsidRPr="00596DC5">
        <w:rPr>
          <w:rFonts w:ascii="Arial Narrow" w:hAnsi="Arial Narrow"/>
          <w:sz w:val="24"/>
          <w:szCs w:val="24"/>
          <w:lang w:val="ru-RU"/>
        </w:rPr>
        <w:t xml:space="preserve"> </w:t>
      </w:r>
      <w:r w:rsidRPr="00596DC5">
        <w:rPr>
          <w:rFonts w:ascii="Arial Narrow" w:hAnsi="Arial Narrow"/>
          <w:sz w:val="24"/>
          <w:szCs w:val="24"/>
          <w:lang w:val="bg-BG"/>
        </w:rPr>
        <w:t>болести</w:t>
      </w:r>
      <w:r w:rsidRPr="00596DC5">
        <w:rPr>
          <w:rFonts w:ascii="Arial Narrow" w:hAnsi="Arial Narrow"/>
          <w:sz w:val="24"/>
          <w:szCs w:val="24"/>
          <w:lang w:val="ru-RU"/>
        </w:rPr>
        <w:t xml:space="preserve"> по </w:t>
      </w:r>
      <w:r w:rsidRPr="00596DC5">
        <w:rPr>
          <w:rFonts w:ascii="Arial Narrow" w:hAnsi="Arial Narrow"/>
          <w:sz w:val="24"/>
          <w:szCs w:val="24"/>
          <w:lang w:val="bg-BG"/>
        </w:rPr>
        <w:t>дивеча</w:t>
      </w:r>
      <w:r w:rsidRPr="00596DC5">
        <w:rPr>
          <w:rFonts w:ascii="Arial Narrow" w:hAnsi="Arial Narrow"/>
          <w:sz w:val="24"/>
          <w:szCs w:val="24"/>
          <w:lang w:val="ru-RU"/>
        </w:rPr>
        <w:t xml:space="preserve">. </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bg-BG"/>
        </w:rPr>
        <w:t>АНОТАЦИЯ</w:t>
      </w:r>
      <w:r w:rsidRPr="00596DC5">
        <w:rPr>
          <w:rFonts w:ascii="Arial Narrow" w:hAnsi="Arial Narrow"/>
          <w:sz w:val="24"/>
          <w:szCs w:val="24"/>
          <w:lang w:val="ru-RU"/>
        </w:rPr>
        <w:t xml:space="preserve"> </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sz w:val="24"/>
          <w:szCs w:val="24"/>
          <w:lang w:val="bg-BG"/>
        </w:rPr>
        <w:t xml:space="preserve">Разглеждат се подробно специфичните заболявания по видовете дивеч, материя, която не се включва в изучаваното от другите дисциплини във В М Ф. Обръща се особено внимание на </w:t>
      </w:r>
      <w:r w:rsidRPr="00596DC5">
        <w:rPr>
          <w:rFonts w:ascii="Arial Narrow" w:hAnsi="Arial Narrow"/>
          <w:sz w:val="24"/>
          <w:szCs w:val="24"/>
          <w:lang w:val="bg-BG"/>
        </w:rPr>
        <w:lastRenderedPageBreak/>
        <w:t>специфичните за дивеча болести, като заразен кератоконюнктивит при дивата коза, орнитозата при мигриращите птици, пролетната диария при сърните, заразната папиломатоза, токсоплазмозата.</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sz w:val="24"/>
          <w:szCs w:val="24"/>
          <w:lang w:val="bg-BG"/>
        </w:rPr>
        <w:t xml:space="preserve">Изтъкват се характерните признаци на редица заболявания при дивеча като шаркодифтерита при фазана, чумата и холерата при волиерния дивеч Подробно се разглежда епизоотологията на дивечовия бяс, чумата при дивите свине, колигрануломатозата при фазана, мраморния далак при същия вид, миксоматозата, салмонелозата и профилактичните мероприятия при тези заболявания. </w:t>
      </w:r>
    </w:p>
    <w:p w:rsidR="005E1526" w:rsidRPr="00596DC5" w:rsidRDefault="005E1526" w:rsidP="005E1526">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ru-RU"/>
        </w:rPr>
        <w:t xml:space="preserve">: </w:t>
      </w:r>
      <w:r w:rsidRPr="00596DC5">
        <w:rPr>
          <w:rFonts w:ascii="Arial Narrow" w:hAnsi="Arial Narrow"/>
          <w:sz w:val="24"/>
          <w:szCs w:val="24"/>
          <w:lang w:val="bg-BG"/>
        </w:rPr>
        <w:t>2</w:t>
      </w:r>
      <w:r w:rsidRPr="00596DC5">
        <w:rPr>
          <w:rFonts w:ascii="Arial Narrow" w:hAnsi="Arial Narrow"/>
          <w:sz w:val="24"/>
          <w:szCs w:val="24"/>
          <w:lang w:val="ru-RU"/>
        </w:rPr>
        <w:t xml:space="preserve"> час</w:t>
      </w:r>
      <w:r w:rsidRPr="00596DC5">
        <w:rPr>
          <w:rFonts w:ascii="Arial Narrow" w:hAnsi="Arial Narrow"/>
          <w:sz w:val="24"/>
          <w:szCs w:val="24"/>
          <w:lang w:val="bg-BG"/>
        </w:rPr>
        <w:t>а</w:t>
      </w:r>
    </w:p>
    <w:p w:rsidR="005E1526" w:rsidRPr="00596DC5" w:rsidRDefault="005E1526" w:rsidP="005E1526">
      <w:pPr>
        <w:pStyle w:val="BodyTextIndent"/>
        <w:tabs>
          <w:tab w:val="clear" w:pos="3544"/>
        </w:tabs>
        <w:ind w:firstLine="709"/>
        <w:jc w:val="both"/>
        <w:rPr>
          <w:rFonts w:ascii="Arial Narrow" w:hAnsi="Arial Narrow"/>
          <w:sz w:val="24"/>
          <w:szCs w:val="24"/>
          <w:lang w:val="bg-BG"/>
        </w:rPr>
      </w:pPr>
    </w:p>
    <w:p w:rsidR="005E1526" w:rsidRPr="00596DC5" w:rsidRDefault="005E1526" w:rsidP="005E1526">
      <w:pPr>
        <w:pStyle w:val="BodyTextIndent"/>
        <w:tabs>
          <w:tab w:val="clear" w:pos="3544"/>
        </w:tabs>
        <w:ind w:firstLine="709"/>
        <w:jc w:val="both"/>
        <w:rPr>
          <w:rFonts w:ascii="Arial Narrow" w:hAnsi="Arial Narrow"/>
          <w:sz w:val="24"/>
          <w:szCs w:val="24"/>
          <w:lang w:val="bg-BG"/>
        </w:rPr>
      </w:pPr>
      <w:r w:rsidRPr="00596DC5">
        <w:rPr>
          <w:rFonts w:ascii="Arial Narrow" w:hAnsi="Arial Narrow"/>
          <w:sz w:val="24"/>
          <w:szCs w:val="24"/>
          <w:lang w:val="bg-BG"/>
        </w:rPr>
        <w:t>3.1 2. ПРАКТИЧЕСКИ ЗАНЯТИЯ</w:t>
      </w:r>
    </w:p>
    <w:p w:rsidR="005E1526" w:rsidRPr="00596DC5" w:rsidRDefault="005E1526" w:rsidP="005E1526">
      <w:pPr>
        <w:tabs>
          <w:tab w:val="left" w:pos="1134"/>
        </w:tabs>
        <w:ind w:firstLine="709"/>
        <w:jc w:val="both"/>
        <w:rPr>
          <w:rFonts w:ascii="Arial Narrow" w:hAnsi="Arial Narrow"/>
          <w:sz w:val="24"/>
          <w:szCs w:val="24"/>
          <w:lang w:val="bg-BG"/>
        </w:rPr>
      </w:pPr>
    </w:p>
    <w:p w:rsidR="005E1526" w:rsidRPr="00596DC5" w:rsidRDefault="005E1526" w:rsidP="005E1526">
      <w:pPr>
        <w:ind w:firstLine="709"/>
        <w:rPr>
          <w:rFonts w:ascii="Arial Narrow" w:hAnsi="Arial Narrow"/>
          <w:sz w:val="24"/>
          <w:szCs w:val="24"/>
          <w:lang w:val="bg-BG"/>
        </w:rPr>
      </w:pPr>
      <w:r w:rsidRPr="00596DC5">
        <w:rPr>
          <w:rFonts w:ascii="Arial Narrow" w:hAnsi="Arial Narrow"/>
          <w:b/>
          <w:sz w:val="24"/>
          <w:szCs w:val="24"/>
          <w:lang w:val="bg-BG"/>
        </w:rPr>
        <w:t>Тема № 1</w:t>
      </w:r>
      <w:r w:rsidRPr="00596DC5">
        <w:rPr>
          <w:rFonts w:ascii="Arial Narrow" w:hAnsi="Arial Narrow"/>
          <w:sz w:val="24"/>
          <w:szCs w:val="24"/>
          <w:lang w:val="bg-BG"/>
        </w:rPr>
        <w:t xml:space="preserve">. </w:t>
      </w:r>
    </w:p>
    <w:p w:rsidR="005E1526" w:rsidRPr="00596DC5" w:rsidRDefault="005E1526" w:rsidP="005E1526">
      <w:pPr>
        <w:tabs>
          <w:tab w:val="left" w:pos="1134"/>
        </w:tabs>
        <w:ind w:firstLine="709"/>
        <w:jc w:val="both"/>
        <w:rPr>
          <w:rFonts w:ascii="Arial Narrow" w:hAnsi="Arial Narrow"/>
          <w:sz w:val="24"/>
          <w:szCs w:val="24"/>
          <w:lang w:val="ru-RU"/>
        </w:rPr>
      </w:pPr>
      <w:r w:rsidRPr="00596DC5">
        <w:rPr>
          <w:rFonts w:ascii="Arial Narrow" w:hAnsi="Arial Narrow"/>
          <w:sz w:val="24"/>
          <w:szCs w:val="24"/>
          <w:lang w:val="bg-BG"/>
        </w:rPr>
        <w:t>Дейности и работа в</w:t>
      </w:r>
      <w:r w:rsidRPr="00596DC5">
        <w:rPr>
          <w:rFonts w:ascii="Arial Narrow" w:hAnsi="Arial Narrow"/>
          <w:sz w:val="24"/>
          <w:szCs w:val="24"/>
          <w:lang w:val="ru-RU"/>
        </w:rPr>
        <w:t xml:space="preserve"> </w:t>
      </w:r>
      <w:r w:rsidRPr="00596DC5">
        <w:rPr>
          <w:rFonts w:ascii="Arial Narrow" w:hAnsi="Arial Narrow"/>
          <w:sz w:val="24"/>
          <w:szCs w:val="24"/>
          <w:lang w:val="bg-BG"/>
        </w:rPr>
        <w:t>спасителен център за диви животни.</w:t>
      </w:r>
    </w:p>
    <w:p w:rsidR="005E1526" w:rsidRPr="00596DC5" w:rsidRDefault="005E1526" w:rsidP="005E1526">
      <w:pPr>
        <w:tabs>
          <w:tab w:val="left" w:pos="1134"/>
        </w:tabs>
        <w:ind w:firstLine="709"/>
        <w:jc w:val="both"/>
        <w:rPr>
          <w:rFonts w:ascii="Arial Narrow" w:hAnsi="Arial Narrow"/>
          <w:b/>
          <w:sz w:val="24"/>
          <w:szCs w:val="24"/>
          <w:lang w:val="ru-RU"/>
        </w:rPr>
      </w:pPr>
      <w:r w:rsidRPr="00596DC5">
        <w:rPr>
          <w:rFonts w:ascii="Arial Narrow" w:hAnsi="Arial Narrow"/>
          <w:b/>
          <w:sz w:val="24"/>
          <w:szCs w:val="24"/>
          <w:lang w:val="bg-BG"/>
        </w:rPr>
        <w:t>АНОТАЦИЯ</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sz w:val="24"/>
          <w:szCs w:val="24"/>
          <w:lang w:val="bg-BG"/>
        </w:rPr>
        <w:t xml:space="preserve">Запознаване със спецификата на работа в спасителен център за диви животни. Техника на безопасност при работа с диви птици. Подход, фиксиране и извършване на цялостен клиничен преглед. Разглеждане и коментиране на реални клинични случаи. </w:t>
      </w:r>
    </w:p>
    <w:p w:rsidR="005E1526" w:rsidRPr="00596DC5" w:rsidRDefault="005E1526" w:rsidP="005E1526">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bg-BG"/>
        </w:rPr>
        <w:t xml:space="preserve"> </w:t>
      </w:r>
      <w:r w:rsidRPr="00596DC5">
        <w:rPr>
          <w:rFonts w:ascii="Arial Narrow" w:hAnsi="Arial Narrow"/>
          <w:sz w:val="24"/>
          <w:szCs w:val="24"/>
          <w:lang w:val="bg-BG"/>
        </w:rPr>
        <w:t>2 часа</w:t>
      </w:r>
    </w:p>
    <w:p w:rsidR="005E1526" w:rsidRPr="00596DC5" w:rsidRDefault="005E1526" w:rsidP="005E1526">
      <w:pPr>
        <w:tabs>
          <w:tab w:val="left" w:pos="1134"/>
        </w:tabs>
        <w:ind w:firstLine="709"/>
        <w:jc w:val="both"/>
        <w:rPr>
          <w:rFonts w:ascii="Arial Narrow" w:hAnsi="Arial Narrow"/>
          <w:b/>
          <w:sz w:val="24"/>
          <w:szCs w:val="24"/>
          <w:lang w:val="bg-BG"/>
        </w:rPr>
      </w:pP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b/>
          <w:sz w:val="24"/>
          <w:szCs w:val="24"/>
          <w:lang w:val="bg-BG"/>
        </w:rPr>
        <w:t>Тема № 2</w:t>
      </w:r>
      <w:r w:rsidRPr="00596DC5">
        <w:rPr>
          <w:rFonts w:ascii="Arial Narrow" w:hAnsi="Arial Narrow"/>
          <w:sz w:val="24"/>
          <w:szCs w:val="24"/>
          <w:lang w:val="bg-BG"/>
        </w:rPr>
        <w:t xml:space="preserve"> </w:t>
      </w:r>
    </w:p>
    <w:p w:rsidR="005E1526" w:rsidRPr="00596DC5" w:rsidRDefault="005E1526" w:rsidP="005E1526">
      <w:pPr>
        <w:tabs>
          <w:tab w:val="left" w:pos="1134"/>
        </w:tabs>
        <w:ind w:firstLine="709"/>
        <w:jc w:val="both"/>
        <w:rPr>
          <w:rFonts w:ascii="Arial Narrow" w:hAnsi="Arial Narrow"/>
          <w:sz w:val="24"/>
          <w:szCs w:val="24"/>
          <w:lang w:val="bg-BG"/>
        </w:rPr>
      </w:pPr>
      <w:r w:rsidRPr="00596DC5">
        <w:rPr>
          <w:rFonts w:ascii="Arial Narrow" w:hAnsi="Arial Narrow"/>
          <w:sz w:val="24"/>
          <w:szCs w:val="24"/>
          <w:lang w:val="bg-BG"/>
        </w:rPr>
        <w:t>Запознаване с дейността на ловно стопанство.</w:t>
      </w:r>
    </w:p>
    <w:p w:rsidR="005E1526" w:rsidRPr="00596DC5" w:rsidRDefault="005E1526" w:rsidP="005E1526">
      <w:pPr>
        <w:tabs>
          <w:tab w:val="left" w:pos="1134"/>
        </w:tabs>
        <w:ind w:firstLine="709"/>
        <w:jc w:val="both"/>
        <w:rPr>
          <w:rFonts w:ascii="Arial Narrow" w:hAnsi="Arial Narrow"/>
          <w:b/>
          <w:sz w:val="24"/>
          <w:szCs w:val="24"/>
          <w:lang w:val="bg-BG"/>
        </w:rPr>
      </w:pPr>
      <w:r w:rsidRPr="00596DC5">
        <w:rPr>
          <w:rFonts w:ascii="Arial Narrow" w:hAnsi="Arial Narrow"/>
          <w:b/>
          <w:sz w:val="24"/>
          <w:szCs w:val="24"/>
          <w:lang w:val="bg-BG"/>
        </w:rPr>
        <w:t>АНОТАЦИЯ</w:t>
      </w:r>
    </w:p>
    <w:p w:rsidR="005E1526" w:rsidRPr="00596DC5" w:rsidRDefault="005E1526" w:rsidP="005E1526">
      <w:pPr>
        <w:pStyle w:val="BodyText"/>
        <w:ind w:firstLine="709"/>
        <w:rPr>
          <w:sz w:val="24"/>
          <w:szCs w:val="24"/>
          <w:lang w:val="bg-BG"/>
        </w:rPr>
      </w:pPr>
      <w:r w:rsidRPr="00596DC5">
        <w:rPr>
          <w:sz w:val="24"/>
          <w:szCs w:val="24"/>
          <w:lang w:val="bg-BG"/>
        </w:rPr>
        <w:t xml:space="preserve">Проследяване на цялостния технологичен процес от излюпването до възрастни птици на: яребици, фазани, кеклици и пъдпъдъци. Извършване на профилактика и лечение. Запознаване с ловностопанските мероприятия по грижи към дивеча. </w:t>
      </w:r>
    </w:p>
    <w:p w:rsidR="005E1526" w:rsidRPr="00596DC5" w:rsidRDefault="005E1526" w:rsidP="005E1526">
      <w:pPr>
        <w:tabs>
          <w:tab w:val="left" w:pos="1134"/>
        </w:tabs>
        <w:ind w:firstLine="709"/>
        <w:jc w:val="both"/>
        <w:rPr>
          <w:rFonts w:ascii="Arial Narrow" w:hAnsi="Arial Narrow"/>
          <w:sz w:val="24"/>
          <w:szCs w:val="24"/>
          <w:lang w:val="bg-BG"/>
        </w:rPr>
      </w:pPr>
      <w:r>
        <w:rPr>
          <w:rFonts w:ascii="Arial Narrow" w:hAnsi="Arial Narrow"/>
          <w:b/>
          <w:sz w:val="24"/>
          <w:szCs w:val="24"/>
          <w:lang w:val="bg-BG"/>
        </w:rPr>
        <w:t>ХОРАРИУМ</w:t>
      </w:r>
      <w:r w:rsidRPr="00596DC5">
        <w:rPr>
          <w:rFonts w:ascii="Arial Narrow" w:hAnsi="Arial Narrow"/>
          <w:b/>
          <w:sz w:val="24"/>
          <w:szCs w:val="24"/>
          <w:lang w:val="bg-BG"/>
        </w:rPr>
        <w:t xml:space="preserve"> </w:t>
      </w:r>
      <w:r w:rsidRPr="00596DC5">
        <w:rPr>
          <w:rFonts w:ascii="Arial Narrow" w:hAnsi="Arial Narrow"/>
          <w:sz w:val="24"/>
          <w:szCs w:val="24"/>
          <w:lang w:val="bg-BG"/>
        </w:rPr>
        <w:t>2 часа</w:t>
      </w:r>
    </w:p>
    <w:p w:rsidR="005E1526" w:rsidRPr="00596DC5" w:rsidRDefault="005E1526" w:rsidP="005E1526">
      <w:pPr>
        <w:tabs>
          <w:tab w:val="left" w:pos="1134"/>
        </w:tabs>
        <w:ind w:firstLine="709"/>
        <w:jc w:val="both"/>
        <w:rPr>
          <w:rFonts w:ascii="Arial Narrow" w:hAnsi="Arial Narrow"/>
          <w:sz w:val="24"/>
          <w:szCs w:val="24"/>
          <w:lang w:val="bg-BG"/>
        </w:rPr>
      </w:pPr>
    </w:p>
    <w:p w:rsidR="005E1526" w:rsidRPr="00596DC5" w:rsidRDefault="005E1526" w:rsidP="005E1526">
      <w:pPr>
        <w:tabs>
          <w:tab w:val="left" w:pos="1134"/>
        </w:tabs>
        <w:ind w:firstLine="709"/>
        <w:jc w:val="both"/>
        <w:rPr>
          <w:rFonts w:ascii="Arial Narrow" w:hAnsi="Arial Narrow"/>
          <w:b/>
          <w:sz w:val="24"/>
          <w:szCs w:val="24"/>
          <w:lang w:val="bg-BG"/>
        </w:rPr>
      </w:pPr>
      <w:r w:rsidRPr="00596DC5">
        <w:rPr>
          <w:rFonts w:ascii="Arial Narrow" w:hAnsi="Arial Narrow"/>
          <w:b/>
          <w:sz w:val="24"/>
          <w:szCs w:val="24"/>
          <w:lang w:val="bg-BG"/>
        </w:rPr>
        <w:t>3.1.3. ИЗВЪНАУДИТОРНА ЗАЕТОСТ</w:t>
      </w:r>
    </w:p>
    <w:p w:rsidR="005E1526" w:rsidRPr="00596DC5" w:rsidRDefault="005E1526" w:rsidP="005E1526">
      <w:pPr>
        <w:tabs>
          <w:tab w:val="left" w:pos="1134"/>
        </w:tabs>
        <w:ind w:firstLine="709"/>
        <w:jc w:val="both"/>
        <w:rPr>
          <w:rFonts w:ascii="Arial Narrow" w:hAnsi="Arial Narrow"/>
          <w:b/>
          <w:sz w:val="24"/>
          <w:szCs w:val="24"/>
          <w:lang w:val="bg-BG"/>
        </w:rPr>
      </w:pPr>
    </w:p>
    <w:p w:rsidR="005E1526" w:rsidRPr="00596DC5" w:rsidRDefault="005E1526" w:rsidP="005E1526">
      <w:pPr>
        <w:tabs>
          <w:tab w:val="left" w:pos="1134"/>
        </w:tabs>
        <w:ind w:firstLine="709"/>
        <w:jc w:val="both"/>
        <w:rPr>
          <w:rFonts w:ascii="Arial Narrow" w:hAnsi="Arial Narrow"/>
          <w:b/>
          <w:sz w:val="24"/>
          <w:szCs w:val="24"/>
          <w:lang w:val="bg-BG"/>
        </w:rPr>
      </w:pPr>
      <w:r w:rsidRPr="00596DC5">
        <w:rPr>
          <w:rFonts w:ascii="Arial Narrow" w:hAnsi="Arial Narrow"/>
          <w:b/>
          <w:sz w:val="24"/>
          <w:szCs w:val="24"/>
          <w:lang w:val="bg-BG"/>
        </w:rPr>
        <w:t xml:space="preserve">1. </w:t>
      </w:r>
      <w:r w:rsidRPr="00596DC5">
        <w:rPr>
          <w:rFonts w:ascii="Arial Narrow" w:hAnsi="Arial Narrow"/>
          <w:sz w:val="24"/>
          <w:szCs w:val="24"/>
          <w:lang w:val="bg-BG"/>
        </w:rPr>
        <w:t>Участие при разработване на експериментална задача</w:t>
      </w:r>
      <w:r w:rsidRPr="00596DC5">
        <w:rPr>
          <w:rFonts w:ascii="Arial Narrow" w:hAnsi="Arial Narrow"/>
          <w:b/>
          <w:sz w:val="24"/>
          <w:szCs w:val="24"/>
          <w:lang w:val="bg-BG"/>
        </w:rPr>
        <w:t>.</w:t>
      </w:r>
    </w:p>
    <w:p w:rsidR="005E1526" w:rsidRPr="00596DC5" w:rsidRDefault="005E1526" w:rsidP="005E1526">
      <w:pPr>
        <w:tabs>
          <w:tab w:val="left" w:pos="1134"/>
        </w:tabs>
        <w:ind w:firstLine="709"/>
        <w:jc w:val="both"/>
        <w:rPr>
          <w:rFonts w:ascii="Arial Narrow" w:hAnsi="Arial Narrow"/>
          <w:b/>
          <w:sz w:val="24"/>
          <w:szCs w:val="24"/>
        </w:rPr>
      </w:pPr>
      <w:r w:rsidRPr="00596DC5">
        <w:rPr>
          <w:rFonts w:ascii="Arial Narrow" w:hAnsi="Arial Narrow"/>
          <w:b/>
          <w:sz w:val="24"/>
          <w:szCs w:val="24"/>
          <w:lang w:val="bg-BG"/>
        </w:rPr>
        <w:t xml:space="preserve">КРЕДИТИ </w:t>
      </w:r>
      <w:r w:rsidRPr="00596DC5">
        <w:rPr>
          <w:rFonts w:ascii="Arial Narrow" w:hAnsi="Arial Narrow"/>
          <w:b/>
          <w:sz w:val="24"/>
          <w:szCs w:val="24"/>
          <w:lang w:val="bg-BG"/>
        </w:rPr>
        <w:tab/>
      </w:r>
      <w:r w:rsidRPr="00596DC5">
        <w:rPr>
          <w:rFonts w:ascii="Arial Narrow" w:hAnsi="Arial Narrow"/>
          <w:sz w:val="24"/>
          <w:szCs w:val="24"/>
          <w:lang w:val="bg-BG"/>
        </w:rPr>
        <w:t>0,</w:t>
      </w:r>
      <w:r>
        <w:rPr>
          <w:rFonts w:ascii="Arial Narrow" w:hAnsi="Arial Narrow"/>
          <w:sz w:val="24"/>
          <w:szCs w:val="24"/>
        </w:rPr>
        <w:t>1</w:t>
      </w:r>
    </w:p>
    <w:p w:rsidR="005E1526" w:rsidRPr="00596DC5" w:rsidRDefault="005E1526" w:rsidP="005E1526">
      <w:pPr>
        <w:tabs>
          <w:tab w:val="left" w:pos="1134"/>
        </w:tabs>
        <w:ind w:firstLine="709"/>
        <w:jc w:val="both"/>
        <w:rPr>
          <w:rFonts w:ascii="Arial Narrow" w:hAnsi="Arial Narrow"/>
          <w:b/>
          <w:sz w:val="24"/>
          <w:szCs w:val="24"/>
          <w:lang w:val="bg-BG"/>
        </w:rPr>
      </w:pPr>
    </w:p>
    <w:p w:rsidR="005E1526" w:rsidRPr="00596DC5" w:rsidRDefault="005E1526" w:rsidP="005E1526">
      <w:pPr>
        <w:tabs>
          <w:tab w:val="left" w:pos="1134"/>
        </w:tabs>
        <w:ind w:firstLine="709"/>
        <w:jc w:val="both"/>
        <w:rPr>
          <w:rFonts w:ascii="Arial Narrow" w:hAnsi="Arial Narrow"/>
          <w:b/>
          <w:sz w:val="24"/>
          <w:szCs w:val="24"/>
          <w:lang w:val="bg-BG"/>
        </w:rPr>
      </w:pPr>
      <w:r w:rsidRPr="00596DC5">
        <w:rPr>
          <w:rFonts w:ascii="Arial Narrow" w:hAnsi="Arial Narrow"/>
          <w:b/>
          <w:sz w:val="24"/>
          <w:szCs w:val="24"/>
          <w:lang w:val="bg-BG"/>
        </w:rPr>
        <w:t xml:space="preserve">2. </w:t>
      </w:r>
      <w:r w:rsidRPr="00596DC5">
        <w:rPr>
          <w:rFonts w:ascii="Arial Narrow" w:hAnsi="Arial Narrow"/>
          <w:sz w:val="24"/>
          <w:szCs w:val="24"/>
          <w:lang w:val="bg-BG"/>
        </w:rPr>
        <w:t>Подготовка и отлично представяне на семинар</w:t>
      </w:r>
    </w:p>
    <w:p w:rsidR="005E1526" w:rsidRPr="00596DC5" w:rsidRDefault="005E1526" w:rsidP="005E1526">
      <w:pPr>
        <w:tabs>
          <w:tab w:val="left" w:pos="1134"/>
        </w:tabs>
        <w:ind w:firstLine="709"/>
        <w:jc w:val="both"/>
        <w:rPr>
          <w:rFonts w:ascii="Arial Narrow" w:hAnsi="Arial Narrow"/>
          <w:sz w:val="24"/>
          <w:szCs w:val="24"/>
        </w:rPr>
      </w:pPr>
      <w:r w:rsidRPr="00596DC5">
        <w:rPr>
          <w:rFonts w:ascii="Arial Narrow" w:hAnsi="Arial Narrow"/>
          <w:b/>
          <w:sz w:val="24"/>
          <w:szCs w:val="24"/>
          <w:lang w:val="bg-BG"/>
        </w:rPr>
        <w:t xml:space="preserve">КРЕДИТИ </w:t>
      </w:r>
      <w:r w:rsidRPr="00596DC5">
        <w:rPr>
          <w:rFonts w:ascii="Arial Narrow" w:hAnsi="Arial Narrow"/>
          <w:b/>
          <w:sz w:val="24"/>
          <w:szCs w:val="24"/>
          <w:lang w:val="bg-BG"/>
        </w:rPr>
        <w:tab/>
      </w:r>
      <w:r w:rsidRPr="00596DC5">
        <w:rPr>
          <w:rFonts w:ascii="Arial Narrow" w:hAnsi="Arial Narrow"/>
          <w:sz w:val="24"/>
          <w:szCs w:val="24"/>
          <w:lang w:val="bg-BG"/>
        </w:rPr>
        <w:t>0,</w:t>
      </w:r>
      <w:r>
        <w:rPr>
          <w:rFonts w:ascii="Arial Narrow" w:hAnsi="Arial Narrow"/>
          <w:sz w:val="24"/>
          <w:szCs w:val="24"/>
        </w:rPr>
        <w:t>2</w:t>
      </w:r>
    </w:p>
    <w:p w:rsidR="005E1526" w:rsidRPr="00596DC5" w:rsidRDefault="005E1526" w:rsidP="005E1526">
      <w:pPr>
        <w:tabs>
          <w:tab w:val="left" w:pos="1134"/>
        </w:tabs>
        <w:ind w:firstLine="709"/>
        <w:jc w:val="both"/>
        <w:rPr>
          <w:rFonts w:ascii="Arial Narrow" w:hAnsi="Arial Narrow"/>
          <w:b/>
          <w:sz w:val="24"/>
          <w:szCs w:val="24"/>
          <w:lang w:val="bg-BG"/>
        </w:rPr>
      </w:pPr>
    </w:p>
    <w:p w:rsidR="005E1526" w:rsidRPr="00596DC5" w:rsidRDefault="005E1526" w:rsidP="005E1526">
      <w:pPr>
        <w:tabs>
          <w:tab w:val="left" w:pos="1134"/>
        </w:tabs>
        <w:ind w:firstLine="709"/>
        <w:jc w:val="both"/>
        <w:rPr>
          <w:rFonts w:ascii="Arial Narrow" w:hAnsi="Arial Narrow"/>
          <w:b/>
          <w:sz w:val="24"/>
          <w:szCs w:val="24"/>
          <w:lang w:val="bg-BG"/>
        </w:rPr>
      </w:pPr>
      <w:r w:rsidRPr="00596DC5">
        <w:rPr>
          <w:rFonts w:ascii="Arial Narrow" w:hAnsi="Arial Narrow"/>
          <w:b/>
          <w:sz w:val="24"/>
          <w:szCs w:val="24"/>
          <w:lang w:val="bg-BG"/>
        </w:rPr>
        <w:t xml:space="preserve">3. </w:t>
      </w:r>
      <w:r w:rsidRPr="00596DC5">
        <w:rPr>
          <w:rFonts w:ascii="Arial Narrow" w:hAnsi="Arial Narrow"/>
          <w:sz w:val="24"/>
          <w:szCs w:val="24"/>
          <w:lang w:val="bg-BG"/>
        </w:rPr>
        <w:t>Обзор по актуален проблем</w:t>
      </w:r>
      <w:r w:rsidRPr="00596DC5">
        <w:rPr>
          <w:rFonts w:ascii="Arial Narrow" w:hAnsi="Arial Narrow"/>
          <w:b/>
          <w:sz w:val="24"/>
          <w:szCs w:val="24"/>
          <w:lang w:val="bg-BG"/>
        </w:rPr>
        <w:t xml:space="preserve"> </w:t>
      </w:r>
    </w:p>
    <w:p w:rsidR="005E1526" w:rsidRPr="00596DC5" w:rsidRDefault="005E1526" w:rsidP="005E1526">
      <w:pPr>
        <w:tabs>
          <w:tab w:val="left" w:pos="1134"/>
        </w:tabs>
        <w:ind w:firstLine="709"/>
        <w:jc w:val="both"/>
        <w:rPr>
          <w:rFonts w:ascii="Arial Narrow" w:hAnsi="Arial Narrow"/>
          <w:sz w:val="24"/>
          <w:szCs w:val="24"/>
        </w:rPr>
      </w:pPr>
      <w:r w:rsidRPr="00596DC5">
        <w:rPr>
          <w:rFonts w:ascii="Arial Narrow" w:hAnsi="Arial Narrow"/>
          <w:b/>
          <w:sz w:val="24"/>
          <w:szCs w:val="24"/>
          <w:lang w:val="bg-BG"/>
        </w:rPr>
        <w:t xml:space="preserve">КРЕДИТИ </w:t>
      </w:r>
      <w:r w:rsidRPr="00596DC5">
        <w:rPr>
          <w:rFonts w:ascii="Arial Narrow" w:hAnsi="Arial Narrow"/>
          <w:b/>
          <w:sz w:val="24"/>
          <w:szCs w:val="24"/>
          <w:lang w:val="bg-BG"/>
        </w:rPr>
        <w:tab/>
      </w:r>
      <w:r w:rsidRPr="00596DC5">
        <w:rPr>
          <w:rFonts w:ascii="Arial Narrow" w:hAnsi="Arial Narrow"/>
          <w:sz w:val="24"/>
          <w:szCs w:val="24"/>
          <w:lang w:val="bg-BG"/>
        </w:rPr>
        <w:t>0</w:t>
      </w:r>
      <w:r>
        <w:rPr>
          <w:rFonts w:ascii="Arial Narrow" w:hAnsi="Arial Narrow"/>
          <w:sz w:val="24"/>
          <w:szCs w:val="24"/>
        </w:rPr>
        <w:t>.2</w:t>
      </w:r>
    </w:p>
    <w:p w:rsidR="005E1526" w:rsidRPr="00596DC5" w:rsidRDefault="005E1526" w:rsidP="005E1526">
      <w:pPr>
        <w:tabs>
          <w:tab w:val="left" w:pos="1134"/>
        </w:tabs>
        <w:ind w:firstLine="709"/>
        <w:jc w:val="both"/>
        <w:rPr>
          <w:rFonts w:ascii="Arial Narrow" w:hAnsi="Arial Narrow"/>
          <w:sz w:val="24"/>
          <w:szCs w:val="24"/>
          <w:lang w:val="bg-BG"/>
        </w:rPr>
      </w:pPr>
    </w:p>
    <w:p w:rsidR="005E1526" w:rsidRPr="00596DC5" w:rsidRDefault="005E1526" w:rsidP="005E1526">
      <w:pPr>
        <w:tabs>
          <w:tab w:val="left" w:pos="1134"/>
        </w:tabs>
        <w:ind w:firstLine="709"/>
        <w:jc w:val="both"/>
        <w:rPr>
          <w:rFonts w:ascii="Arial Narrow" w:hAnsi="Arial Narrow"/>
          <w:sz w:val="24"/>
          <w:szCs w:val="24"/>
        </w:rPr>
      </w:pPr>
      <w:r w:rsidRPr="00596DC5">
        <w:rPr>
          <w:rFonts w:ascii="Arial Narrow" w:hAnsi="Arial Narrow"/>
          <w:sz w:val="24"/>
          <w:szCs w:val="24"/>
          <w:lang w:val="bg-BG"/>
        </w:rPr>
        <w:t xml:space="preserve">ВСИЧКО КРЕДИТИ </w:t>
      </w:r>
      <w:r>
        <w:rPr>
          <w:rFonts w:ascii="Arial Narrow" w:hAnsi="Arial Narrow"/>
          <w:sz w:val="24"/>
          <w:szCs w:val="24"/>
        </w:rPr>
        <w:t>0,5</w:t>
      </w:r>
    </w:p>
    <w:p w:rsidR="005E1526" w:rsidRPr="00596DC5" w:rsidRDefault="005E1526" w:rsidP="005E1526">
      <w:pPr>
        <w:tabs>
          <w:tab w:val="left" w:pos="6804"/>
        </w:tabs>
        <w:ind w:firstLine="709"/>
        <w:jc w:val="both"/>
        <w:rPr>
          <w:rFonts w:ascii="Arial Narrow" w:hAnsi="Arial Narrow"/>
          <w:sz w:val="24"/>
          <w:szCs w:val="24"/>
          <w:lang w:val="bg-BG"/>
        </w:rPr>
      </w:pPr>
    </w:p>
    <w:p w:rsidR="005E1526" w:rsidRPr="00596DC5" w:rsidRDefault="005E1526" w:rsidP="005E1526">
      <w:pPr>
        <w:tabs>
          <w:tab w:val="left" w:pos="5387"/>
        </w:tabs>
        <w:ind w:firstLine="709"/>
        <w:jc w:val="both"/>
        <w:rPr>
          <w:rFonts w:ascii="Arial Narrow" w:hAnsi="Arial Narrow"/>
          <w:b/>
          <w:caps/>
          <w:sz w:val="24"/>
          <w:szCs w:val="24"/>
          <w:lang w:val="ru-RU"/>
        </w:rPr>
      </w:pPr>
      <w:r w:rsidRPr="00596DC5">
        <w:rPr>
          <w:rFonts w:ascii="Arial Narrow" w:hAnsi="Arial Narrow"/>
          <w:b/>
          <w:caps/>
          <w:sz w:val="24"/>
          <w:szCs w:val="24"/>
          <w:lang w:val="ru-RU"/>
        </w:rPr>
        <w:t xml:space="preserve">4. ТЕХНОЛОГИЯ НА ОБУЧЕНИЕТО </w:t>
      </w:r>
      <w:r w:rsidRPr="00596DC5">
        <w:rPr>
          <w:rFonts w:ascii="Arial Narrow" w:hAnsi="Arial Narrow"/>
          <w:i/>
          <w:sz w:val="24"/>
          <w:szCs w:val="24"/>
          <w:lang w:val="ru-RU"/>
        </w:rPr>
        <w:t>(материална и техническа обезпеченост)</w:t>
      </w:r>
    </w:p>
    <w:p w:rsidR="005E1526" w:rsidRPr="00596DC5" w:rsidRDefault="005E1526" w:rsidP="005E1526">
      <w:pPr>
        <w:tabs>
          <w:tab w:val="left" w:pos="5387"/>
        </w:tabs>
        <w:ind w:firstLine="709"/>
        <w:jc w:val="both"/>
        <w:rPr>
          <w:rFonts w:ascii="Arial Narrow" w:hAnsi="Arial Narrow"/>
          <w:b/>
          <w:caps/>
          <w:sz w:val="24"/>
          <w:szCs w:val="24"/>
          <w:lang w:val="ru-RU"/>
        </w:rPr>
      </w:pP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b/>
          <w:sz w:val="24"/>
          <w:szCs w:val="24"/>
          <w:lang w:val="ru-RU"/>
        </w:rPr>
        <w:t>4</w:t>
      </w:r>
      <w:r w:rsidRPr="00596DC5">
        <w:rPr>
          <w:rFonts w:ascii="Arial Narrow" w:hAnsi="Arial Narrow"/>
          <w:b/>
          <w:sz w:val="24"/>
          <w:szCs w:val="24"/>
          <w:lang w:val="bg-BG"/>
        </w:rPr>
        <w:t xml:space="preserve">.1. Лекции </w:t>
      </w:r>
      <w:r w:rsidRPr="00596DC5">
        <w:rPr>
          <w:rFonts w:ascii="Arial Narrow" w:hAnsi="Arial Narrow"/>
          <w:sz w:val="24"/>
          <w:szCs w:val="24"/>
          <w:lang w:val="bg-BG"/>
        </w:rPr>
        <w:t>Лаптоп, мултимедиен прожектор, тонколони. Колекция препарирани животни и птици, ловни трофеи</w:t>
      </w:r>
    </w:p>
    <w:p w:rsidR="005E1526" w:rsidRPr="00596DC5" w:rsidRDefault="005E1526" w:rsidP="005E1526">
      <w:pPr>
        <w:tabs>
          <w:tab w:val="left" w:pos="5387"/>
        </w:tabs>
        <w:ind w:firstLine="709"/>
        <w:jc w:val="both"/>
        <w:rPr>
          <w:rFonts w:ascii="Arial Narrow" w:hAnsi="Arial Narrow"/>
          <w:sz w:val="24"/>
          <w:szCs w:val="24"/>
          <w:lang w:val="bg-BG"/>
        </w:rPr>
      </w:pP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b/>
          <w:sz w:val="24"/>
          <w:szCs w:val="24"/>
          <w:lang w:val="bg-BG"/>
        </w:rPr>
        <w:t xml:space="preserve">4.2. Упражнения </w:t>
      </w:r>
      <w:r w:rsidRPr="00596DC5">
        <w:rPr>
          <w:rFonts w:ascii="Arial Narrow" w:hAnsi="Arial Narrow"/>
          <w:sz w:val="24"/>
          <w:szCs w:val="24"/>
          <w:lang w:val="bg-BG"/>
        </w:rPr>
        <w:t xml:space="preserve">Едното упражнение се провежда на територията на спасителен център за диви животни „Зелени Балкани“ и тяхната клиника. Другото упражнение се провежда на територията на Държавно ловно стопанство „Мазалат“ и фазанарията към него. </w:t>
      </w:r>
    </w:p>
    <w:p w:rsidR="005E1526" w:rsidRDefault="005E1526" w:rsidP="005E1526">
      <w:pPr>
        <w:tabs>
          <w:tab w:val="left" w:pos="5387"/>
        </w:tabs>
        <w:ind w:firstLine="709"/>
        <w:jc w:val="both"/>
        <w:rPr>
          <w:rFonts w:ascii="Arial Narrow" w:hAnsi="Arial Narrow"/>
          <w:sz w:val="24"/>
          <w:szCs w:val="24"/>
          <w:lang w:val="ru-RU"/>
        </w:rPr>
      </w:pPr>
    </w:p>
    <w:p w:rsidR="005E1526" w:rsidRPr="00596DC5" w:rsidRDefault="005E1526" w:rsidP="005E1526">
      <w:pPr>
        <w:tabs>
          <w:tab w:val="left" w:pos="5387"/>
        </w:tabs>
        <w:ind w:firstLine="709"/>
        <w:jc w:val="both"/>
        <w:rPr>
          <w:rFonts w:ascii="Arial Narrow" w:hAnsi="Arial Narrow"/>
          <w:sz w:val="24"/>
          <w:szCs w:val="24"/>
          <w:lang w:val="ru-RU"/>
        </w:rPr>
      </w:pPr>
    </w:p>
    <w:p w:rsidR="005E1526" w:rsidRDefault="005E1526" w:rsidP="005E1526">
      <w:pPr>
        <w:tabs>
          <w:tab w:val="left" w:pos="5387"/>
        </w:tabs>
        <w:ind w:firstLine="709"/>
        <w:jc w:val="both"/>
        <w:rPr>
          <w:rFonts w:ascii="Arial Narrow" w:hAnsi="Arial Narrow"/>
          <w:b/>
          <w:sz w:val="24"/>
          <w:szCs w:val="24"/>
          <w:lang w:val="bg-BG"/>
        </w:rPr>
      </w:pPr>
      <w:r w:rsidRPr="00596DC5">
        <w:rPr>
          <w:rFonts w:ascii="Arial Narrow" w:hAnsi="Arial Narrow"/>
          <w:b/>
          <w:sz w:val="24"/>
          <w:szCs w:val="24"/>
          <w:lang w:val="bg-BG"/>
        </w:rPr>
        <w:lastRenderedPageBreak/>
        <w:t>4.3. Семинари</w:t>
      </w:r>
    </w:p>
    <w:p w:rsidR="005E1526" w:rsidRPr="00596DC5" w:rsidRDefault="005E1526" w:rsidP="005E1526">
      <w:pPr>
        <w:tabs>
          <w:tab w:val="left" w:pos="5387"/>
        </w:tabs>
        <w:ind w:firstLine="709"/>
        <w:jc w:val="both"/>
        <w:rPr>
          <w:rFonts w:ascii="Arial Narrow" w:hAnsi="Arial Narrow"/>
          <w:b/>
          <w:sz w:val="24"/>
          <w:szCs w:val="24"/>
          <w:lang w:val="bg-BG"/>
        </w:rPr>
      </w:pPr>
    </w:p>
    <w:p w:rsidR="005E1526" w:rsidRPr="00596DC5" w:rsidRDefault="005E1526" w:rsidP="005E1526">
      <w:pPr>
        <w:tabs>
          <w:tab w:val="left" w:pos="5387"/>
        </w:tabs>
        <w:ind w:firstLine="709"/>
        <w:jc w:val="both"/>
        <w:rPr>
          <w:rFonts w:ascii="Arial Narrow" w:hAnsi="Arial Narrow"/>
          <w:b/>
          <w:caps/>
          <w:sz w:val="24"/>
          <w:szCs w:val="24"/>
          <w:lang w:val="bg-BG"/>
        </w:rPr>
      </w:pPr>
      <w:r w:rsidRPr="00596DC5">
        <w:rPr>
          <w:rFonts w:ascii="Arial Narrow" w:hAnsi="Arial Narrow"/>
          <w:b/>
          <w:caps/>
          <w:sz w:val="24"/>
          <w:szCs w:val="24"/>
          <w:lang w:val="ru-RU"/>
        </w:rPr>
        <w:t>5. Критерии за оценяване знанията на студентите</w:t>
      </w:r>
    </w:p>
    <w:p w:rsidR="005E1526" w:rsidRPr="00596DC5" w:rsidRDefault="005E1526" w:rsidP="005E1526">
      <w:pPr>
        <w:ind w:firstLine="709"/>
        <w:jc w:val="both"/>
        <w:rPr>
          <w:rFonts w:ascii="Arial Narrow" w:hAnsi="Arial Narrow"/>
          <w:sz w:val="24"/>
          <w:szCs w:val="24"/>
          <w:lang w:val="bg-BG"/>
        </w:rPr>
      </w:pPr>
    </w:p>
    <w:p w:rsidR="005E1526" w:rsidRPr="00596DC5" w:rsidRDefault="005E1526" w:rsidP="005E1526">
      <w:pPr>
        <w:ind w:firstLine="709"/>
        <w:jc w:val="both"/>
        <w:rPr>
          <w:rFonts w:ascii="Arial Narrow" w:hAnsi="Arial Narrow"/>
          <w:sz w:val="24"/>
          <w:szCs w:val="24"/>
          <w:lang w:val="bg-BG"/>
        </w:rPr>
      </w:pPr>
      <w:r w:rsidRPr="00596DC5">
        <w:rPr>
          <w:rFonts w:ascii="Arial Narrow" w:hAnsi="Arial Narrow"/>
          <w:sz w:val="24"/>
          <w:szCs w:val="24"/>
          <w:lang w:val="bg-BG"/>
        </w:rPr>
        <w:t>Крайната оценка е по шестобалната система, минималната оценка за успешното приключване на обучението е “Среден 3”.Съотнесена с Европейската система за трансфер на кредити съпоставимостта на оценките е следната:</w:t>
      </w:r>
    </w:p>
    <w:p w:rsidR="005E1526" w:rsidRPr="00596DC5" w:rsidRDefault="005E1526" w:rsidP="005E1526">
      <w:pPr>
        <w:jc w:val="both"/>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04"/>
        <w:gridCol w:w="852"/>
        <w:gridCol w:w="665"/>
        <w:gridCol w:w="1369"/>
        <w:gridCol w:w="1182"/>
      </w:tblGrid>
      <w:tr w:rsidR="005E1526" w:rsidRPr="00596DC5" w:rsidTr="0001397D">
        <w:tc>
          <w:tcPr>
            <w:tcW w:w="1440"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Отличен 6</w:t>
            </w:r>
          </w:p>
        </w:tc>
        <w:tc>
          <w:tcPr>
            <w:tcW w:w="2160"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Много добър 5</w:t>
            </w:r>
          </w:p>
        </w:tc>
        <w:tc>
          <w:tcPr>
            <w:tcW w:w="1404"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Добър 4</w:t>
            </w:r>
          </w:p>
        </w:tc>
        <w:tc>
          <w:tcPr>
            <w:tcW w:w="1517" w:type="dxa"/>
            <w:gridSpan w:val="2"/>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Среден 3</w:t>
            </w:r>
          </w:p>
        </w:tc>
        <w:tc>
          <w:tcPr>
            <w:tcW w:w="2551" w:type="dxa"/>
            <w:gridSpan w:val="2"/>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Слаб 2</w:t>
            </w:r>
          </w:p>
        </w:tc>
      </w:tr>
      <w:tr w:rsidR="005E1526" w:rsidRPr="00596DC5" w:rsidTr="0001397D">
        <w:tc>
          <w:tcPr>
            <w:tcW w:w="1440"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А</w:t>
            </w:r>
          </w:p>
        </w:tc>
        <w:tc>
          <w:tcPr>
            <w:tcW w:w="2160"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В</w:t>
            </w:r>
          </w:p>
        </w:tc>
        <w:tc>
          <w:tcPr>
            <w:tcW w:w="1404"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С</w:t>
            </w:r>
          </w:p>
        </w:tc>
        <w:tc>
          <w:tcPr>
            <w:tcW w:w="852"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Д</w:t>
            </w:r>
          </w:p>
        </w:tc>
        <w:tc>
          <w:tcPr>
            <w:tcW w:w="665" w:type="dxa"/>
          </w:tcPr>
          <w:p w:rsidR="005E1526" w:rsidRPr="00596DC5" w:rsidRDefault="005E1526" w:rsidP="0001397D">
            <w:pPr>
              <w:jc w:val="center"/>
              <w:rPr>
                <w:rFonts w:ascii="Arial Narrow" w:hAnsi="Arial Narrow"/>
                <w:sz w:val="24"/>
                <w:szCs w:val="24"/>
                <w:lang w:val="bg-BG"/>
              </w:rPr>
            </w:pPr>
            <w:r w:rsidRPr="00596DC5">
              <w:rPr>
                <w:rFonts w:ascii="Arial Narrow" w:hAnsi="Arial Narrow"/>
                <w:sz w:val="24"/>
                <w:szCs w:val="24"/>
                <w:lang w:val="bg-BG"/>
              </w:rPr>
              <w:t>Е</w:t>
            </w:r>
          </w:p>
        </w:tc>
        <w:tc>
          <w:tcPr>
            <w:tcW w:w="1369"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FX</w:t>
            </w:r>
          </w:p>
        </w:tc>
        <w:tc>
          <w:tcPr>
            <w:tcW w:w="1182" w:type="dxa"/>
          </w:tcPr>
          <w:p w:rsidR="005E1526" w:rsidRPr="00596DC5" w:rsidRDefault="005E1526" w:rsidP="0001397D">
            <w:pPr>
              <w:jc w:val="center"/>
              <w:rPr>
                <w:rFonts w:ascii="Arial Narrow" w:hAnsi="Arial Narrow"/>
                <w:sz w:val="24"/>
                <w:szCs w:val="24"/>
              </w:rPr>
            </w:pPr>
            <w:r w:rsidRPr="00596DC5">
              <w:rPr>
                <w:rFonts w:ascii="Arial Narrow" w:hAnsi="Arial Narrow"/>
                <w:sz w:val="24"/>
                <w:szCs w:val="24"/>
              </w:rPr>
              <w:t>F</w:t>
            </w:r>
          </w:p>
        </w:tc>
      </w:tr>
      <w:tr w:rsidR="005E1526" w:rsidRPr="00596DC5" w:rsidTr="0001397D">
        <w:tc>
          <w:tcPr>
            <w:tcW w:w="6521" w:type="dxa"/>
            <w:gridSpan w:val="5"/>
          </w:tcPr>
          <w:p w:rsidR="005E1526" w:rsidRPr="00596DC5" w:rsidRDefault="005E1526" w:rsidP="0001397D">
            <w:pPr>
              <w:jc w:val="both"/>
              <w:rPr>
                <w:rFonts w:ascii="Arial Narrow" w:hAnsi="Arial Narrow"/>
                <w:sz w:val="24"/>
                <w:szCs w:val="24"/>
                <w:lang w:val="bg-BG"/>
              </w:rPr>
            </w:pPr>
            <w:r w:rsidRPr="00596DC5">
              <w:rPr>
                <w:rFonts w:ascii="Arial Narrow" w:hAnsi="Arial Narrow"/>
                <w:sz w:val="24"/>
                <w:szCs w:val="24"/>
                <w:lang w:val="bg-BG"/>
              </w:rPr>
              <w:t xml:space="preserve">Присъждат се кредити според учебния план- </w:t>
            </w:r>
            <w:r>
              <w:rPr>
                <w:rFonts w:ascii="Arial Narrow" w:hAnsi="Arial Narrow"/>
                <w:sz w:val="24"/>
                <w:szCs w:val="24"/>
                <w:lang w:val="bg-BG"/>
              </w:rPr>
              <w:t>1</w:t>
            </w:r>
          </w:p>
        </w:tc>
        <w:tc>
          <w:tcPr>
            <w:tcW w:w="2551" w:type="dxa"/>
            <w:gridSpan w:val="2"/>
          </w:tcPr>
          <w:p w:rsidR="005E1526" w:rsidRPr="00596DC5" w:rsidRDefault="005E1526" w:rsidP="0001397D">
            <w:pPr>
              <w:rPr>
                <w:rFonts w:ascii="Arial Narrow" w:hAnsi="Arial Narrow"/>
                <w:sz w:val="24"/>
                <w:szCs w:val="24"/>
                <w:lang w:val="bg-BG"/>
              </w:rPr>
            </w:pPr>
            <w:r w:rsidRPr="00596DC5">
              <w:rPr>
                <w:rFonts w:ascii="Arial Narrow" w:hAnsi="Arial Narrow"/>
                <w:sz w:val="24"/>
                <w:szCs w:val="24"/>
                <w:lang w:val="bg-BG"/>
              </w:rPr>
              <w:t>Не се присъждат кредити</w:t>
            </w:r>
          </w:p>
        </w:tc>
      </w:tr>
    </w:tbl>
    <w:p w:rsidR="005E1526" w:rsidRPr="00596DC5" w:rsidRDefault="005E1526" w:rsidP="005E1526">
      <w:pPr>
        <w:ind w:firstLine="709"/>
        <w:jc w:val="both"/>
        <w:rPr>
          <w:rFonts w:ascii="Arial Narrow" w:hAnsi="Arial Narrow"/>
          <w:sz w:val="24"/>
          <w:szCs w:val="24"/>
          <w:lang w:val="bg-BG"/>
        </w:rPr>
      </w:pPr>
      <w:r w:rsidRPr="00596DC5">
        <w:rPr>
          <w:rFonts w:ascii="Arial Narrow" w:hAnsi="Arial Narrow"/>
          <w:sz w:val="24"/>
          <w:szCs w:val="24"/>
          <w:lang w:val="bg-BG"/>
        </w:rPr>
        <w:t>-</w:t>
      </w:r>
      <w:r w:rsidRPr="00596DC5">
        <w:rPr>
          <w:rFonts w:ascii="Arial Narrow" w:hAnsi="Arial Narrow"/>
          <w:b/>
          <w:sz w:val="24"/>
          <w:szCs w:val="24"/>
          <w:lang w:val="bg-BG"/>
        </w:rPr>
        <w:t>Теоретичен изпит-</w:t>
      </w:r>
      <w:r w:rsidRPr="00596DC5">
        <w:rPr>
          <w:rFonts w:ascii="Arial Narrow" w:hAnsi="Arial Narrow"/>
          <w:sz w:val="24"/>
          <w:szCs w:val="24"/>
          <w:lang w:val="bg-BG"/>
        </w:rPr>
        <w:t>провежда се писмено с последващо устно събеседване, обхващащо 2 въпроса от конспекта по дисциплината. Всеки въпрос се оценява отделно, като крайната оценка е средноаритметична. При слаба оценка на един от въпросите крайната оценка е “Слаб 2”.</w:t>
      </w:r>
    </w:p>
    <w:p w:rsidR="005E1526" w:rsidRPr="00596DC5" w:rsidRDefault="005E1526" w:rsidP="005E1526">
      <w:pPr>
        <w:ind w:firstLine="709"/>
        <w:rPr>
          <w:rFonts w:ascii="Arial Narrow" w:hAnsi="Arial Narrow"/>
          <w:sz w:val="24"/>
          <w:szCs w:val="24"/>
          <w:lang w:val="bg-BG"/>
        </w:rPr>
      </w:pPr>
      <w:r w:rsidRPr="00596DC5">
        <w:rPr>
          <w:rFonts w:ascii="Arial Narrow" w:hAnsi="Arial Narrow"/>
          <w:sz w:val="24"/>
          <w:szCs w:val="24"/>
          <w:lang w:val="bg-BG"/>
        </w:rPr>
        <w:t>Скала за оценка за всеки изпитен въпрос:</w:t>
      </w:r>
    </w:p>
    <w:p w:rsidR="005E1526" w:rsidRPr="00596DC5" w:rsidRDefault="005E1526" w:rsidP="005E1526">
      <w:pPr>
        <w:ind w:firstLine="709"/>
        <w:rPr>
          <w:rFonts w:ascii="Arial Narrow" w:hAnsi="Arial Narrow"/>
          <w:sz w:val="24"/>
          <w:szCs w:val="24"/>
          <w:lang w:val="bg-BG"/>
        </w:rPr>
      </w:pPr>
      <w:r w:rsidRPr="00596DC5">
        <w:rPr>
          <w:rFonts w:ascii="Arial Narrow" w:hAnsi="Arial Narrow"/>
          <w:sz w:val="24"/>
          <w:szCs w:val="24"/>
          <w:lang w:val="bg-BG"/>
        </w:rPr>
        <w:t>За оценка Среден 3,00 – знания върху 60% от целия материал</w:t>
      </w:r>
    </w:p>
    <w:p w:rsidR="005E1526" w:rsidRPr="00596DC5" w:rsidRDefault="005E1526" w:rsidP="005E1526">
      <w:pPr>
        <w:ind w:firstLine="709"/>
        <w:rPr>
          <w:rFonts w:ascii="Arial Narrow" w:hAnsi="Arial Narrow"/>
          <w:sz w:val="24"/>
          <w:szCs w:val="24"/>
          <w:lang w:val="bg-BG"/>
        </w:rPr>
      </w:pPr>
      <w:r w:rsidRPr="00596DC5">
        <w:rPr>
          <w:rFonts w:ascii="Arial Narrow" w:hAnsi="Arial Narrow"/>
          <w:sz w:val="24"/>
          <w:szCs w:val="24"/>
          <w:lang w:val="bg-BG"/>
        </w:rPr>
        <w:t>За оценка Добър 4,00 – знания върху 61-73% от целия материал</w:t>
      </w:r>
    </w:p>
    <w:p w:rsidR="005E1526" w:rsidRPr="00596DC5" w:rsidRDefault="005E1526" w:rsidP="005E1526">
      <w:pPr>
        <w:ind w:firstLine="709"/>
        <w:rPr>
          <w:rFonts w:ascii="Arial Narrow" w:hAnsi="Arial Narrow"/>
          <w:sz w:val="24"/>
          <w:szCs w:val="24"/>
          <w:lang w:val="bg-BG"/>
        </w:rPr>
      </w:pPr>
      <w:r w:rsidRPr="00596DC5">
        <w:rPr>
          <w:rFonts w:ascii="Arial Narrow" w:hAnsi="Arial Narrow"/>
          <w:sz w:val="24"/>
          <w:szCs w:val="24"/>
          <w:lang w:val="bg-BG"/>
        </w:rPr>
        <w:t>За оценка Мн. Добър 5,00 – знания върху 74-87% от целия материал</w:t>
      </w:r>
    </w:p>
    <w:p w:rsidR="005E1526" w:rsidRPr="00596DC5" w:rsidRDefault="005E1526" w:rsidP="005E1526">
      <w:pPr>
        <w:ind w:firstLine="709"/>
        <w:rPr>
          <w:rFonts w:ascii="Arial Narrow" w:hAnsi="Arial Narrow"/>
          <w:sz w:val="24"/>
          <w:szCs w:val="24"/>
          <w:lang w:val="bg-BG"/>
        </w:rPr>
      </w:pPr>
      <w:r w:rsidRPr="00596DC5">
        <w:rPr>
          <w:rFonts w:ascii="Arial Narrow" w:hAnsi="Arial Narrow"/>
          <w:sz w:val="24"/>
          <w:szCs w:val="24"/>
          <w:lang w:val="bg-BG"/>
        </w:rPr>
        <w:t>За оценка Отличен 6,00 – знания над 87% от целия материал</w:t>
      </w:r>
    </w:p>
    <w:p w:rsidR="005E1526" w:rsidRPr="00596DC5" w:rsidRDefault="005E1526" w:rsidP="005E1526">
      <w:pPr>
        <w:tabs>
          <w:tab w:val="left" w:pos="5387"/>
        </w:tabs>
        <w:ind w:firstLine="709"/>
        <w:jc w:val="both"/>
        <w:rPr>
          <w:rFonts w:ascii="Arial Narrow" w:hAnsi="Arial Narrow"/>
          <w:b/>
          <w:caps/>
          <w:sz w:val="24"/>
          <w:szCs w:val="24"/>
          <w:lang w:val="bg-BG"/>
        </w:rPr>
      </w:pPr>
    </w:p>
    <w:p w:rsidR="005E1526" w:rsidRPr="00596DC5" w:rsidRDefault="005E1526" w:rsidP="005E1526">
      <w:pPr>
        <w:tabs>
          <w:tab w:val="left" w:pos="5387"/>
        </w:tabs>
        <w:ind w:firstLine="709"/>
        <w:jc w:val="both"/>
        <w:rPr>
          <w:rFonts w:ascii="Arial Narrow" w:hAnsi="Arial Narrow"/>
          <w:b/>
          <w:caps/>
          <w:sz w:val="24"/>
          <w:szCs w:val="24"/>
          <w:lang w:val="bg-BG"/>
        </w:rPr>
      </w:pPr>
      <w:r w:rsidRPr="00596DC5">
        <w:rPr>
          <w:rFonts w:ascii="Arial Narrow" w:hAnsi="Arial Narrow"/>
          <w:b/>
          <w:caps/>
          <w:sz w:val="24"/>
          <w:szCs w:val="24"/>
          <w:lang w:val="ru-RU"/>
        </w:rPr>
        <w:t>6. ПРОГРАМА (КОНСПЕКТ) ЗА ПРОВЕЖДАНЕ НА ИЗПИТ</w:t>
      </w:r>
    </w:p>
    <w:p w:rsidR="005E1526" w:rsidRPr="00596DC5" w:rsidRDefault="005E1526" w:rsidP="005E1526">
      <w:pPr>
        <w:tabs>
          <w:tab w:val="left" w:pos="5387"/>
        </w:tabs>
        <w:ind w:firstLine="709"/>
        <w:jc w:val="both"/>
        <w:rPr>
          <w:rFonts w:ascii="Arial Narrow" w:hAnsi="Arial Narrow"/>
          <w:b/>
          <w:caps/>
          <w:sz w:val="24"/>
          <w:szCs w:val="24"/>
          <w:lang w:val="bg-BG"/>
        </w:rPr>
      </w:pPr>
    </w:p>
    <w:p w:rsidR="005E1526" w:rsidRPr="00596DC5" w:rsidRDefault="005E1526" w:rsidP="005E1526">
      <w:pPr>
        <w:ind w:firstLine="709"/>
        <w:jc w:val="center"/>
        <w:rPr>
          <w:rFonts w:ascii="Arial Narrow" w:hAnsi="Arial Narrow"/>
          <w:color w:val="000000"/>
          <w:sz w:val="24"/>
          <w:szCs w:val="24"/>
          <w:lang w:val="bg-BG"/>
        </w:rPr>
      </w:pP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 Благороден елен. Елен лопатар</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 Сърна, Лос</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3. Дива коза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4. Козирози: алпийски и брадат</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5. Муфлон, Архар</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6. Зубър</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7. Дива свиня</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8. Семейство зайци: Сив, Бял, Подземник</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9. Хищници: Вълк, Чакал</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10. Лисица, Енотовидно куче</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11. Семейство котки: Дива котка, Рис</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12. Семейство мечки: Кафява мечка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13. Семейство порови: Златка, Бялка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14. Семейство порови: Черен, Пъстър, Невестулка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15. Семейство порови: Язовец, Видра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16. Глухар, Лещарка, Тетрев</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17. Семейство фазани - колхидски, пръстенчат, седмореченски</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18. Яребица, Кеклици, Пътпъдък</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19. Бяс, Шап</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20. Орнитоза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21. Бруцелоза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22. Туларемия</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23. Гана по дивите месоядни животни</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24. Миксоматоза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25. Мраморен далак по фазаните</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26. Бронхит по пъдпъдъците</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lastRenderedPageBreak/>
        <w:t>27. Болести на храносмилателната система по елен и сърна</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28. Канибализъм при волиерно отглежданите птици</w:t>
      </w:r>
    </w:p>
    <w:p w:rsidR="005E1526" w:rsidRPr="00596DC5" w:rsidRDefault="005E1526" w:rsidP="005E1526">
      <w:pPr>
        <w:ind w:firstLine="709"/>
        <w:rPr>
          <w:rFonts w:ascii="Arial Narrow" w:hAnsi="Arial Narrow"/>
          <w:color w:val="000000"/>
          <w:sz w:val="24"/>
          <w:szCs w:val="24"/>
          <w:lang w:val="ru-RU"/>
        </w:rPr>
      </w:pPr>
      <w:r w:rsidRPr="00596DC5">
        <w:rPr>
          <w:rFonts w:ascii="Arial Narrow" w:hAnsi="Arial Narrow"/>
          <w:color w:val="000000"/>
          <w:sz w:val="24"/>
          <w:szCs w:val="24"/>
          <w:lang w:val="ru-RU"/>
        </w:rPr>
        <w:t>29. Пролетна диария по сърните, Каламитет</w:t>
      </w:r>
    </w:p>
    <w:p w:rsidR="005E1526" w:rsidRPr="00596DC5" w:rsidRDefault="005E1526" w:rsidP="005E1526">
      <w:pPr>
        <w:ind w:firstLine="709"/>
        <w:rPr>
          <w:rFonts w:ascii="Arial Narrow" w:hAnsi="Arial Narrow"/>
          <w:b/>
          <w:caps/>
          <w:sz w:val="24"/>
          <w:szCs w:val="24"/>
          <w:lang w:val="bg-BG"/>
        </w:rPr>
      </w:pPr>
      <w:r w:rsidRPr="00596DC5">
        <w:rPr>
          <w:rFonts w:ascii="Arial Narrow" w:hAnsi="Arial Narrow"/>
          <w:color w:val="000000"/>
          <w:sz w:val="24"/>
          <w:szCs w:val="24"/>
          <w:lang w:val="ru-RU"/>
        </w:rPr>
        <w:t>30. Патологични изменения в рогата на сърни и елени</w:t>
      </w:r>
    </w:p>
    <w:p w:rsidR="005E1526" w:rsidRPr="00596DC5" w:rsidRDefault="005E1526" w:rsidP="005E1526">
      <w:pPr>
        <w:tabs>
          <w:tab w:val="left" w:pos="5387"/>
        </w:tabs>
        <w:ind w:firstLine="709"/>
        <w:jc w:val="both"/>
        <w:rPr>
          <w:rFonts w:ascii="Arial Narrow" w:hAnsi="Arial Narrow"/>
          <w:b/>
          <w:caps/>
          <w:sz w:val="24"/>
          <w:szCs w:val="24"/>
          <w:lang w:val="ru-RU"/>
        </w:rPr>
      </w:pPr>
    </w:p>
    <w:p w:rsidR="005E1526" w:rsidRPr="00596DC5" w:rsidRDefault="005E1526" w:rsidP="005E1526">
      <w:pPr>
        <w:tabs>
          <w:tab w:val="left" w:pos="5387"/>
        </w:tabs>
        <w:ind w:firstLine="709"/>
        <w:jc w:val="both"/>
        <w:rPr>
          <w:rFonts w:ascii="Arial Narrow" w:hAnsi="Arial Narrow"/>
          <w:b/>
          <w:caps/>
          <w:sz w:val="24"/>
          <w:szCs w:val="24"/>
          <w:lang w:val="ru-RU"/>
        </w:rPr>
      </w:pPr>
      <w:r w:rsidRPr="00596DC5">
        <w:rPr>
          <w:rFonts w:ascii="Arial Narrow" w:hAnsi="Arial Narrow"/>
          <w:b/>
          <w:caps/>
          <w:sz w:val="24"/>
          <w:szCs w:val="24"/>
          <w:lang w:val="ru-RU"/>
        </w:rPr>
        <w:t>7. ЛИТЕРАТУРА</w:t>
      </w:r>
    </w:p>
    <w:p w:rsidR="005E1526" w:rsidRPr="00596DC5" w:rsidRDefault="005E1526" w:rsidP="005E1526">
      <w:pPr>
        <w:tabs>
          <w:tab w:val="left" w:pos="5387"/>
        </w:tabs>
        <w:ind w:firstLine="709"/>
        <w:jc w:val="both"/>
        <w:rPr>
          <w:rFonts w:ascii="Arial Narrow" w:hAnsi="Arial Narrow"/>
          <w:b/>
          <w:caps/>
          <w:sz w:val="24"/>
          <w:szCs w:val="24"/>
          <w:lang w:val="ru-RU"/>
        </w:rPr>
      </w:pP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1.“БИОЛОГИЯ И БОЛЕСТИ ПО ДИВЕЧА”, Петко Петков, Диан Канъков. Издателство “Еньовче”, София, 2007. ISBN: 978-954-9373-45-5.</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2. Пъдпъдъците. Отглеждане и болести. Петко Петков, Христо Георгиев, 2003.</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3. Дивата фауна на Балканите. Петко Петков и др., 2002.</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4. Фотографски определител на птиците в Европа. Пол Стери и Джим Флег, 1999.</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5. Болести на дивеча с основи на дивечознанието и кинелогия. Петко Петков, Христо Георгиев, 1995.</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6. Отглеждане на нутрии и болестите им. Рангелов и Георгиев, 1992.</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7. Птиците на Балканския полуостров. С. Симеонов и Т. Мичев, 1991.</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8. Ръководство за упражнение по болести на дивеча и кинология. П. Габрашански, П. Петков, 1990.</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9. Норковъдство и промишлено дивечовъдство /превод П. Берон/, 1990.</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10. Ловно стопанство. Н. Ботев, 1985.</w:t>
      </w:r>
    </w:p>
    <w:p w:rsidR="005E1526" w:rsidRPr="00596DC5" w:rsidRDefault="005E1526" w:rsidP="005E1526">
      <w:pPr>
        <w:tabs>
          <w:tab w:val="left" w:pos="5387"/>
        </w:tabs>
        <w:ind w:firstLine="709"/>
        <w:jc w:val="both"/>
        <w:rPr>
          <w:rFonts w:ascii="Arial Narrow" w:hAnsi="Arial Narrow"/>
          <w:sz w:val="24"/>
          <w:szCs w:val="24"/>
          <w:lang w:val="bg-BG"/>
        </w:rPr>
      </w:pPr>
      <w:r w:rsidRPr="00596DC5">
        <w:rPr>
          <w:rFonts w:ascii="Arial Narrow" w:hAnsi="Arial Narrow"/>
          <w:sz w:val="24"/>
          <w:szCs w:val="24"/>
          <w:lang w:val="bg-BG"/>
        </w:rPr>
        <w:t>11. Биология, аклиматизация и болести по дивеча. Павел Габрашански, М. Шпеник, 1980.</w:t>
      </w:r>
    </w:p>
    <w:p w:rsidR="005E1526" w:rsidRPr="00596DC5" w:rsidRDefault="005E1526" w:rsidP="005E1526">
      <w:pPr>
        <w:tabs>
          <w:tab w:val="left" w:pos="5387"/>
        </w:tabs>
        <w:ind w:firstLine="709"/>
        <w:jc w:val="both"/>
        <w:rPr>
          <w:rFonts w:ascii="Arial Narrow" w:hAnsi="Arial Narrow"/>
          <w:b/>
          <w:caps/>
          <w:sz w:val="24"/>
          <w:szCs w:val="24"/>
          <w:lang w:val="ru-RU"/>
        </w:rPr>
      </w:pPr>
    </w:p>
    <w:p w:rsidR="005E1526" w:rsidRPr="00596DC5" w:rsidRDefault="005E1526" w:rsidP="005E1526">
      <w:pPr>
        <w:tabs>
          <w:tab w:val="left" w:pos="5387"/>
        </w:tabs>
        <w:ind w:firstLine="709"/>
        <w:jc w:val="both"/>
        <w:rPr>
          <w:rFonts w:ascii="Arial Narrow" w:hAnsi="Arial Narrow"/>
          <w:sz w:val="24"/>
          <w:szCs w:val="24"/>
          <w:lang w:val="ru-RU"/>
        </w:rPr>
      </w:pPr>
      <w:r w:rsidRPr="00596DC5">
        <w:rPr>
          <w:rFonts w:ascii="Arial Narrow" w:hAnsi="Arial Narrow"/>
          <w:b/>
          <w:caps/>
          <w:sz w:val="24"/>
          <w:szCs w:val="24"/>
          <w:lang w:val="ru-RU"/>
        </w:rPr>
        <w:t xml:space="preserve">8. ПРИДОБИТИ УМЕНИЯ в резултат на обучението </w:t>
      </w:r>
      <w:r w:rsidRPr="00596DC5">
        <w:rPr>
          <w:rFonts w:ascii="Arial Narrow" w:hAnsi="Arial Narrow"/>
          <w:i/>
          <w:sz w:val="24"/>
          <w:szCs w:val="24"/>
          <w:lang w:val="ru-RU"/>
        </w:rPr>
        <w:t>(теоретични и практични)</w:t>
      </w:r>
    </w:p>
    <w:p w:rsidR="005E1526" w:rsidRPr="00596DC5" w:rsidRDefault="005E1526" w:rsidP="005E1526">
      <w:pPr>
        <w:pStyle w:val="Heading1"/>
        <w:ind w:firstLine="709"/>
        <w:rPr>
          <w:sz w:val="24"/>
          <w:szCs w:val="24"/>
        </w:rPr>
      </w:pPr>
    </w:p>
    <w:p w:rsidR="005E1526" w:rsidRPr="00596DC5" w:rsidRDefault="005E1526" w:rsidP="005E1526">
      <w:pPr>
        <w:pStyle w:val="Heading1"/>
        <w:ind w:firstLine="709"/>
        <w:rPr>
          <w:sz w:val="24"/>
          <w:szCs w:val="24"/>
        </w:rPr>
      </w:pPr>
      <w:r w:rsidRPr="00596DC5">
        <w:rPr>
          <w:sz w:val="24"/>
          <w:szCs w:val="24"/>
        </w:rPr>
        <w:t>Студентите придобиват знания относно най-разпространените представители на дивеча в нашата страна, тяхната среда на обитание, биологични особености, хранене и размножаване, неприятели и фактори на средата, обуславящи плътността на популацията. Запознават се с основните незаразни, паразитни и инфекциозни заболявания, характерни за дивеча, както в дивата природа, така и за промишленото дивечовъдство. На практическите занятия усвояват техниката и начините за клинични прегледи на диви птици, както и особеностите за промишлено развъждане на фазани, яребици, кеклици и диви пуйки.</w:t>
      </w:r>
    </w:p>
    <w:p w:rsidR="00CA169F" w:rsidRDefault="00CA169F">
      <w:pPr>
        <w:rPr>
          <w:lang w:val="bg-BG"/>
        </w:rPr>
      </w:pPr>
      <w:r>
        <w:rPr>
          <w:lang w:val="bg-BG"/>
        </w:rPr>
        <w:br w:type="page"/>
      </w:r>
    </w:p>
    <w:p w:rsidR="00CA169F" w:rsidRPr="001E503F" w:rsidRDefault="00CA169F" w:rsidP="00CA169F">
      <w:pPr>
        <w:tabs>
          <w:tab w:val="left" w:pos="5387"/>
        </w:tabs>
        <w:ind w:right="566" w:firstLine="720"/>
        <w:jc w:val="right"/>
        <w:rPr>
          <w:rFonts w:ascii="Arial Narrow" w:hAnsi="Arial Narrow"/>
          <w:sz w:val="24"/>
          <w:szCs w:val="24"/>
          <w:lang w:val="ru-RU"/>
        </w:rPr>
      </w:pPr>
      <w:r w:rsidRPr="001E503F">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76160" behindDoc="0" locked="0" layoutInCell="1" allowOverlap="1" wp14:anchorId="62D93BF7" wp14:editId="42DE65AC">
                <wp:simplePos x="0" y="0"/>
                <wp:positionH relativeFrom="column">
                  <wp:posOffset>-163195</wp:posOffset>
                </wp:positionH>
                <wp:positionV relativeFrom="paragraph">
                  <wp:posOffset>-97790</wp:posOffset>
                </wp:positionV>
                <wp:extent cx="1033780" cy="1193165"/>
                <wp:effectExtent l="0" t="0" r="0" b="69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noFill/>
                          <a:miter lim="800000"/>
                          <a:headEnd/>
                          <a:tailEnd/>
                        </a:ln>
                      </wps:spPr>
                      <wps:txbx>
                        <w:txbxContent>
                          <w:p w:rsidR="00CA169F" w:rsidRDefault="00CA169F" w:rsidP="00CA169F">
                            <w:pPr>
                              <w:rPr>
                                <w:rFonts w:ascii="Arial Narrow" w:hAnsi="Arial Narrow"/>
                                <w:sz w:val="24"/>
                                <w:szCs w:val="24"/>
                                <w:lang w:val="bg-BG"/>
                              </w:rPr>
                            </w:pPr>
                            <w:r>
                              <w:rPr>
                                <w:noProof/>
                                <w:lang w:val="bg-BG" w:eastAsia="bg-BG"/>
                              </w:rPr>
                              <w:drawing>
                                <wp:inline distT="0" distB="0" distL="0" distR="0" wp14:anchorId="26CD9D16" wp14:editId="3910126F">
                                  <wp:extent cx="838200" cy="1095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3BF7" id="Text Box 21" o:spid="_x0000_s1035" type="#_x0000_t202" style="position:absolute;left:0;text-align:left;margin-left:-12.85pt;margin-top:-7.7pt;width:81.4pt;height:9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" stroked="f">
                <v:textbox>
                  <w:txbxContent>
                    <w:p w:rsidR="00CA169F" w:rsidRDefault="00CA169F" w:rsidP="00CA169F">
                      <w:pPr>
                        <w:rPr>
                          <w:rFonts w:ascii="Arial Narrow" w:hAnsi="Arial Narrow"/>
                          <w:sz w:val="24"/>
                          <w:szCs w:val="24"/>
                          <w:lang w:val="bg-BG"/>
                        </w:rPr>
                      </w:pPr>
                      <w:r>
                        <w:rPr>
                          <w:noProof/>
                          <w:lang w:val="bg-BG" w:eastAsia="bg-BG"/>
                        </w:rPr>
                        <w:drawing>
                          <wp:inline distT="0" distB="0" distL="0" distR="0" wp14:anchorId="26CD9D16" wp14:editId="3910126F">
                            <wp:extent cx="838200" cy="1095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CA169F" w:rsidRPr="001E503F" w:rsidRDefault="00CA169F" w:rsidP="00CA169F">
      <w:pPr>
        <w:pStyle w:val="Heading3"/>
        <w:rPr>
          <w:rFonts w:ascii="Arial Narrow" w:hAnsi="Arial Narrow"/>
          <w:b/>
          <w:sz w:val="24"/>
          <w:szCs w:val="24"/>
          <w:lang w:val="ru-RU"/>
        </w:rPr>
      </w:pPr>
      <w:r w:rsidRPr="001E503F">
        <w:rPr>
          <w:rFonts w:ascii="Arial Narrow" w:hAnsi="Arial Narrow"/>
          <w:b/>
          <w:sz w:val="24"/>
          <w:szCs w:val="24"/>
          <w:lang w:val="ru-RU"/>
        </w:rPr>
        <w:t>ТРАКИЙСКИ УНИВЕРСИТЕТ- СТАРА ЗАГОРА</w:t>
      </w:r>
    </w:p>
    <w:p w:rsidR="00CA169F" w:rsidRPr="001E503F" w:rsidRDefault="00CA169F" w:rsidP="00CA169F">
      <w:pPr>
        <w:pStyle w:val="Heading3"/>
        <w:rPr>
          <w:rFonts w:ascii="Arial Narrow" w:hAnsi="Arial Narrow"/>
          <w:b/>
          <w:sz w:val="24"/>
          <w:szCs w:val="24"/>
          <w:lang w:val="ru-RU"/>
        </w:rPr>
      </w:pPr>
      <w:r w:rsidRPr="001E503F">
        <w:rPr>
          <w:rFonts w:ascii="Arial Narrow" w:hAnsi="Arial Narrow"/>
          <w:b/>
          <w:sz w:val="24"/>
          <w:szCs w:val="24"/>
          <w:lang w:val="ru-RU"/>
        </w:rPr>
        <w:t xml:space="preserve"> ВЕТЕРИНАРНОМЕДИЦИНСКИ ФАКУЛТЕТ</w:t>
      </w:r>
    </w:p>
    <w:p w:rsidR="00CA169F" w:rsidRPr="001E503F" w:rsidRDefault="00CA169F" w:rsidP="00CA169F">
      <w:pPr>
        <w:pStyle w:val="Heading3"/>
        <w:rPr>
          <w:rFonts w:ascii="Arial Narrow" w:hAnsi="Arial Narrow"/>
          <w:b/>
          <w:sz w:val="24"/>
          <w:szCs w:val="24"/>
          <w:lang w:val="ru-RU"/>
        </w:rPr>
      </w:pPr>
      <w:r w:rsidRPr="001E503F">
        <w:rPr>
          <w:rFonts w:ascii="Arial Narrow" w:hAnsi="Arial Narrow"/>
          <w:b/>
          <w:sz w:val="24"/>
          <w:szCs w:val="24"/>
          <w:lang w:val="ru-RU"/>
        </w:rPr>
        <w:t>Катедра «Вътрешни незаразни болести»</w:t>
      </w:r>
    </w:p>
    <w:p w:rsidR="00CA169F" w:rsidRPr="001E503F" w:rsidRDefault="00CA169F" w:rsidP="00CA169F">
      <w:pPr>
        <w:rPr>
          <w:rFonts w:ascii="Arial Narrow" w:hAnsi="Arial Narrow"/>
          <w:sz w:val="24"/>
          <w:szCs w:val="24"/>
          <w:lang w:val="ru-RU"/>
        </w:rPr>
      </w:pPr>
    </w:p>
    <w:p w:rsidR="00CA169F" w:rsidRPr="001E503F" w:rsidRDefault="00CA169F" w:rsidP="00CA169F">
      <w:pPr>
        <w:pStyle w:val="Heading4"/>
        <w:rPr>
          <w:rFonts w:ascii="Arial Narrow" w:hAnsi="Arial Narrow"/>
          <w:sz w:val="24"/>
          <w:szCs w:val="24"/>
          <w:lang w:val="ru-RU"/>
        </w:rPr>
      </w:pPr>
      <w:r w:rsidRPr="001E503F">
        <w:rPr>
          <w:rFonts w:ascii="Arial Narrow" w:hAnsi="Arial Narrow"/>
          <w:sz w:val="24"/>
          <w:szCs w:val="24"/>
          <w:lang w:val="ru-RU"/>
        </w:rPr>
        <w:t xml:space="preserve"> </w:t>
      </w:r>
    </w:p>
    <w:p w:rsidR="00CA169F" w:rsidRPr="001E503F" w:rsidRDefault="00CA169F" w:rsidP="00CA169F">
      <w:pPr>
        <w:rPr>
          <w:rFonts w:ascii="Arial Narrow" w:hAnsi="Arial Narrow"/>
          <w:sz w:val="24"/>
          <w:szCs w:val="24"/>
          <w:lang w:val="ru-RU"/>
        </w:rPr>
      </w:pPr>
    </w:p>
    <w:p w:rsidR="00CA169F" w:rsidRPr="001E503F" w:rsidRDefault="00CA169F" w:rsidP="00CA169F">
      <w:pPr>
        <w:ind w:firstLine="3969"/>
        <w:rPr>
          <w:rFonts w:ascii="Arial Narrow" w:hAnsi="Arial Narrow"/>
          <w:b/>
          <w:caps/>
          <w:sz w:val="24"/>
          <w:szCs w:val="24"/>
          <w:lang w:val="bg-BG"/>
        </w:rPr>
      </w:pPr>
      <w:r w:rsidRPr="001E503F">
        <w:rPr>
          <w:rFonts w:ascii="Arial Narrow" w:hAnsi="Arial Narrow"/>
          <w:b/>
          <w:caps/>
          <w:sz w:val="24"/>
          <w:szCs w:val="24"/>
          <w:lang w:val="ru-RU"/>
        </w:rPr>
        <w:t>Утвърждавам:</w:t>
      </w:r>
    </w:p>
    <w:p w:rsidR="00CA169F" w:rsidRPr="001E503F" w:rsidRDefault="00CA169F" w:rsidP="00CA169F">
      <w:pPr>
        <w:ind w:firstLine="6096"/>
        <w:rPr>
          <w:rFonts w:ascii="Arial Narrow" w:hAnsi="Arial Narrow"/>
          <w:sz w:val="24"/>
          <w:szCs w:val="24"/>
          <w:lang w:val="ru-RU"/>
        </w:rPr>
      </w:pPr>
    </w:p>
    <w:p w:rsidR="00CA169F" w:rsidRPr="001E503F" w:rsidRDefault="00CA169F" w:rsidP="00CA169F">
      <w:pPr>
        <w:tabs>
          <w:tab w:val="left" w:pos="5954"/>
        </w:tabs>
        <w:ind w:firstLine="5812"/>
        <w:rPr>
          <w:rFonts w:ascii="Arial Narrow" w:hAnsi="Arial Narrow"/>
          <w:b/>
          <w:sz w:val="24"/>
          <w:szCs w:val="24"/>
          <w:lang w:val="bg-BG"/>
        </w:rPr>
      </w:pPr>
      <w:r>
        <w:rPr>
          <w:rFonts w:ascii="Arial Narrow" w:hAnsi="Arial Narrow"/>
          <w:b/>
          <w:sz w:val="24"/>
          <w:szCs w:val="24"/>
          <w:lang w:val="bg-BG"/>
        </w:rPr>
        <w:t>ДЕКАН:</w:t>
      </w:r>
    </w:p>
    <w:p w:rsidR="00CA169F" w:rsidRPr="001E503F" w:rsidRDefault="00CA169F" w:rsidP="00CA169F">
      <w:pPr>
        <w:tabs>
          <w:tab w:val="left" w:pos="5954"/>
        </w:tabs>
        <w:ind w:firstLine="6521"/>
        <w:rPr>
          <w:rFonts w:ascii="Arial Narrow" w:hAnsi="Arial Narrow"/>
          <w:sz w:val="24"/>
          <w:szCs w:val="24"/>
          <w:lang w:val="bg-BG"/>
        </w:rPr>
      </w:pPr>
      <w:r w:rsidRPr="001E503F">
        <w:rPr>
          <w:rFonts w:ascii="Arial Narrow" w:hAnsi="Arial Narrow"/>
          <w:sz w:val="24"/>
          <w:szCs w:val="24"/>
          <w:lang w:val="bg-BG"/>
        </w:rPr>
        <w:t>(</w:t>
      </w:r>
      <w:r w:rsidRPr="001E503F">
        <w:rPr>
          <w:rFonts w:ascii="Arial Narrow" w:hAnsi="Arial Narrow"/>
          <w:b/>
          <w:caps/>
          <w:sz w:val="24"/>
          <w:szCs w:val="24"/>
          <w:lang w:val="bg-BG"/>
        </w:rPr>
        <w:t>.....</w:t>
      </w:r>
      <w:r>
        <w:rPr>
          <w:rFonts w:ascii="Arial Narrow" w:hAnsi="Arial Narrow"/>
          <w:b/>
          <w:caps/>
          <w:sz w:val="24"/>
          <w:szCs w:val="24"/>
        </w:rPr>
        <w:t>..</w:t>
      </w:r>
      <w:r w:rsidRPr="001E503F">
        <w:rPr>
          <w:rFonts w:ascii="Arial Narrow" w:hAnsi="Arial Narrow"/>
          <w:b/>
          <w:caps/>
          <w:sz w:val="24"/>
          <w:szCs w:val="24"/>
          <w:lang w:val="bg-BG"/>
        </w:rPr>
        <w:t>....................................</w:t>
      </w:r>
      <w:r w:rsidRPr="001E503F">
        <w:rPr>
          <w:rFonts w:ascii="Arial Narrow" w:hAnsi="Arial Narrow"/>
          <w:sz w:val="24"/>
          <w:szCs w:val="24"/>
          <w:lang w:val="bg-BG"/>
        </w:rPr>
        <w:t>)</w:t>
      </w:r>
    </w:p>
    <w:p w:rsidR="00CA169F" w:rsidRDefault="00CA169F" w:rsidP="00CA169F">
      <w:pPr>
        <w:tabs>
          <w:tab w:val="left" w:pos="5954"/>
        </w:tabs>
        <w:ind w:firstLine="6663"/>
        <w:rPr>
          <w:rFonts w:ascii="Arial Narrow" w:hAnsi="Arial Narrow"/>
          <w:sz w:val="24"/>
          <w:szCs w:val="24"/>
          <w:lang w:val="ru-RU"/>
        </w:rPr>
      </w:pPr>
      <w:r>
        <w:rPr>
          <w:rFonts w:ascii="Arial Narrow" w:hAnsi="Arial Narrow"/>
          <w:sz w:val="24"/>
          <w:szCs w:val="24"/>
          <w:lang w:val="bg-BG"/>
        </w:rPr>
        <w:t>/проф. М. Люцканов, дн/</w:t>
      </w:r>
    </w:p>
    <w:p w:rsidR="00CA169F" w:rsidRPr="001E503F" w:rsidRDefault="00CA169F" w:rsidP="00CA169F">
      <w:pPr>
        <w:rPr>
          <w:rFonts w:ascii="Arial Narrow" w:hAnsi="Arial Narrow"/>
          <w:sz w:val="24"/>
          <w:szCs w:val="24"/>
          <w:lang w:val="ru-RU"/>
        </w:rPr>
      </w:pPr>
    </w:p>
    <w:p w:rsidR="00CA169F" w:rsidRPr="001E503F" w:rsidRDefault="00CA169F" w:rsidP="00CA169F">
      <w:pPr>
        <w:rPr>
          <w:rFonts w:ascii="Arial Narrow" w:hAnsi="Arial Narrow"/>
          <w:sz w:val="24"/>
          <w:szCs w:val="24"/>
          <w:lang w:val="ru-RU"/>
        </w:rPr>
      </w:pPr>
    </w:p>
    <w:p w:rsidR="00CA169F" w:rsidRPr="001E503F" w:rsidRDefault="00CA169F" w:rsidP="00CA169F">
      <w:pPr>
        <w:rPr>
          <w:rFonts w:ascii="Arial Narrow" w:hAnsi="Arial Narrow"/>
          <w:sz w:val="24"/>
          <w:szCs w:val="24"/>
          <w:lang w:val="ru-RU"/>
        </w:rPr>
      </w:pPr>
    </w:p>
    <w:p w:rsidR="00CA169F" w:rsidRPr="001E503F" w:rsidRDefault="00CA169F" w:rsidP="00CA169F">
      <w:pPr>
        <w:pStyle w:val="Heading5"/>
        <w:rPr>
          <w:rFonts w:ascii="Arial Narrow" w:hAnsi="Arial Narrow"/>
          <w:spacing w:val="160"/>
          <w:szCs w:val="24"/>
          <w:lang w:val="ru-RU"/>
        </w:rPr>
      </w:pPr>
      <w:r w:rsidRPr="001E503F">
        <w:rPr>
          <w:rFonts w:ascii="Arial Narrow" w:hAnsi="Arial Narrow"/>
          <w:spacing w:val="160"/>
          <w:szCs w:val="24"/>
          <w:lang w:val="ru-RU"/>
        </w:rPr>
        <w:t>УЧЕБНА</w:t>
      </w:r>
      <w:r w:rsidRPr="001E503F">
        <w:rPr>
          <w:rFonts w:ascii="Arial Narrow" w:hAnsi="Arial Narrow"/>
          <w:spacing w:val="160"/>
          <w:szCs w:val="24"/>
          <w:lang w:val="bg-BG"/>
        </w:rPr>
        <w:t xml:space="preserve"> </w:t>
      </w:r>
      <w:r w:rsidRPr="001E503F">
        <w:rPr>
          <w:rFonts w:ascii="Arial Narrow" w:hAnsi="Arial Narrow"/>
          <w:spacing w:val="160"/>
          <w:szCs w:val="24"/>
          <w:lang w:val="ru-RU"/>
        </w:rPr>
        <w:t>ПРОГРАМА</w:t>
      </w:r>
    </w:p>
    <w:p w:rsidR="00CA169F" w:rsidRPr="001E503F" w:rsidRDefault="00CA169F" w:rsidP="00CA169F">
      <w:pPr>
        <w:jc w:val="center"/>
        <w:rPr>
          <w:rFonts w:ascii="Arial Narrow" w:hAnsi="Arial Narrow"/>
          <w:sz w:val="24"/>
          <w:szCs w:val="24"/>
          <w:lang w:val="ru-RU"/>
        </w:rPr>
      </w:pPr>
    </w:p>
    <w:p w:rsidR="00CA169F" w:rsidRPr="001E503F" w:rsidRDefault="00CA169F" w:rsidP="00CA169F">
      <w:pPr>
        <w:jc w:val="center"/>
        <w:rPr>
          <w:rFonts w:ascii="Arial Narrow" w:hAnsi="Arial Narrow"/>
          <w:sz w:val="24"/>
          <w:szCs w:val="24"/>
          <w:lang w:val="ru-RU"/>
        </w:rPr>
      </w:pPr>
    </w:p>
    <w:p w:rsidR="00CA169F" w:rsidRPr="001E503F" w:rsidRDefault="00CA169F" w:rsidP="00CA169F">
      <w:pPr>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CA169F" w:rsidRPr="001E503F" w:rsidTr="0001397D">
        <w:trPr>
          <w:trHeight w:val="282"/>
        </w:trPr>
        <w:tc>
          <w:tcPr>
            <w:tcW w:w="3402"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Д</w:t>
            </w:r>
            <w:r w:rsidRPr="001E503F">
              <w:rPr>
                <w:rFonts w:ascii="Arial Narrow" w:hAnsi="Arial Narrow"/>
                <w:sz w:val="24"/>
                <w:szCs w:val="24"/>
                <w:lang w:val="ru-RU"/>
              </w:rPr>
              <w:t>исциплина</w:t>
            </w:r>
          </w:p>
        </w:tc>
        <w:tc>
          <w:tcPr>
            <w:tcW w:w="5670" w:type="dxa"/>
            <w:vAlign w:val="center"/>
          </w:tcPr>
          <w:p w:rsidR="00CA169F" w:rsidRPr="001E503F" w:rsidRDefault="00CA169F" w:rsidP="0001397D">
            <w:pPr>
              <w:rPr>
                <w:rFonts w:ascii="Arial Narrow" w:hAnsi="Arial Narrow"/>
                <w:b/>
                <w:sz w:val="24"/>
                <w:szCs w:val="24"/>
                <w:lang w:val="ru-RU"/>
              </w:rPr>
            </w:pPr>
            <w:r w:rsidRPr="001E503F">
              <w:rPr>
                <w:rFonts w:ascii="Arial Narrow" w:hAnsi="Arial Narrow"/>
                <w:b/>
                <w:sz w:val="24"/>
                <w:szCs w:val="24"/>
                <w:lang w:val="ru-RU"/>
              </w:rPr>
              <w:t>Болести по еднокопитните животни – Вътрешни незаразни болести</w:t>
            </w:r>
          </w:p>
        </w:tc>
      </w:tr>
      <w:tr w:rsidR="00CA169F" w:rsidRPr="001E503F" w:rsidTr="0001397D">
        <w:trPr>
          <w:trHeight w:val="279"/>
        </w:trPr>
        <w:tc>
          <w:tcPr>
            <w:tcW w:w="3402" w:type="dxa"/>
            <w:vAlign w:val="center"/>
          </w:tcPr>
          <w:p w:rsidR="00CA169F" w:rsidRPr="001E503F" w:rsidRDefault="00CA169F" w:rsidP="0001397D">
            <w:pPr>
              <w:rPr>
                <w:rFonts w:ascii="Arial Narrow" w:hAnsi="Arial Narrow"/>
                <w:sz w:val="24"/>
                <w:szCs w:val="24"/>
                <w:lang w:val="ru-RU"/>
              </w:rPr>
            </w:pPr>
            <w:r w:rsidRPr="001E503F">
              <w:rPr>
                <w:rFonts w:ascii="Arial Narrow" w:hAnsi="Arial Narrow"/>
                <w:sz w:val="24"/>
                <w:szCs w:val="24"/>
                <w:lang w:val="ru-RU"/>
              </w:rPr>
              <w:t>Специалност, шифър</w:t>
            </w:r>
          </w:p>
        </w:tc>
        <w:tc>
          <w:tcPr>
            <w:tcW w:w="5670"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Ветеринарна медицина,</w:t>
            </w:r>
            <w:r w:rsidRPr="001E503F">
              <w:rPr>
                <w:rFonts w:ascii="Arial Narrow" w:hAnsi="Arial Narrow"/>
                <w:bCs/>
                <w:color w:val="000000"/>
                <w:sz w:val="24"/>
                <w:szCs w:val="24"/>
                <w:lang w:val="bg-BG"/>
              </w:rPr>
              <w:t xml:space="preserve"> </w:t>
            </w:r>
            <w:r w:rsidRPr="001E503F">
              <w:rPr>
                <w:rFonts w:ascii="Arial Narrow" w:hAnsi="Arial Narrow"/>
                <w:bCs/>
                <w:color w:val="000000"/>
                <w:sz w:val="24"/>
                <w:szCs w:val="24"/>
              </w:rPr>
              <w:t>04</w:t>
            </w:r>
            <w:r w:rsidRPr="001E503F">
              <w:rPr>
                <w:rFonts w:ascii="Arial Narrow" w:hAnsi="Arial Narrow"/>
                <w:bCs/>
                <w:color w:val="000000"/>
                <w:sz w:val="24"/>
                <w:szCs w:val="24"/>
                <w:lang w:val="bg-BG"/>
              </w:rPr>
              <w:t>.</w:t>
            </w:r>
            <w:r w:rsidRPr="001E503F">
              <w:rPr>
                <w:rFonts w:ascii="Arial Narrow" w:hAnsi="Arial Narrow"/>
                <w:bCs/>
                <w:color w:val="000000"/>
                <w:sz w:val="24"/>
                <w:szCs w:val="24"/>
              </w:rPr>
              <w:t>03</w:t>
            </w:r>
            <w:r w:rsidRPr="001E503F">
              <w:rPr>
                <w:rFonts w:ascii="Arial Narrow" w:hAnsi="Arial Narrow"/>
                <w:bCs/>
                <w:color w:val="000000"/>
                <w:sz w:val="24"/>
                <w:szCs w:val="24"/>
                <w:lang w:val="bg-BG"/>
              </w:rPr>
              <w:t>.</w:t>
            </w:r>
            <w:r w:rsidRPr="001E503F">
              <w:rPr>
                <w:rFonts w:ascii="Arial Narrow" w:hAnsi="Arial Narrow"/>
                <w:bCs/>
                <w:color w:val="000000"/>
                <w:sz w:val="24"/>
                <w:szCs w:val="24"/>
              </w:rPr>
              <w:t>06</w:t>
            </w:r>
            <w:r w:rsidRPr="001E503F">
              <w:rPr>
                <w:rFonts w:ascii="Arial Narrow" w:hAnsi="Arial Narrow"/>
                <w:bCs/>
                <w:color w:val="000000"/>
                <w:sz w:val="24"/>
                <w:szCs w:val="24"/>
                <w:lang w:val="bg-BG"/>
              </w:rPr>
              <w:t>.</w:t>
            </w:r>
          </w:p>
        </w:tc>
      </w:tr>
      <w:tr w:rsidR="00CA169F" w:rsidRPr="001E503F" w:rsidTr="0001397D">
        <w:trPr>
          <w:trHeight w:val="279"/>
        </w:trPr>
        <w:tc>
          <w:tcPr>
            <w:tcW w:w="3402"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Област</w:t>
            </w:r>
            <w:r w:rsidRPr="001E503F">
              <w:rPr>
                <w:rFonts w:ascii="Arial Narrow" w:hAnsi="Arial Narrow"/>
                <w:sz w:val="24"/>
                <w:szCs w:val="24"/>
              </w:rPr>
              <w:t xml:space="preserve"> </w:t>
            </w:r>
            <w:r w:rsidRPr="001E503F">
              <w:rPr>
                <w:rFonts w:ascii="Arial Narrow" w:hAnsi="Arial Narrow"/>
                <w:sz w:val="24"/>
                <w:szCs w:val="24"/>
                <w:lang w:val="bg-BG"/>
              </w:rPr>
              <w:t>на висше образование</w:t>
            </w:r>
          </w:p>
        </w:tc>
        <w:tc>
          <w:tcPr>
            <w:tcW w:w="5670"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Аграрни науки и ветеринарна медицина</w:t>
            </w:r>
          </w:p>
        </w:tc>
      </w:tr>
      <w:tr w:rsidR="00CA169F" w:rsidRPr="001E503F" w:rsidTr="0001397D">
        <w:trPr>
          <w:trHeight w:val="279"/>
        </w:trPr>
        <w:tc>
          <w:tcPr>
            <w:tcW w:w="3402"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rPr>
              <w:t>Професионално направление</w:t>
            </w:r>
          </w:p>
        </w:tc>
        <w:tc>
          <w:tcPr>
            <w:tcW w:w="5670" w:type="dxa"/>
            <w:vAlign w:val="center"/>
          </w:tcPr>
          <w:p w:rsidR="00CA169F" w:rsidRPr="00CE7722" w:rsidRDefault="00CA169F" w:rsidP="0001397D">
            <w:pPr>
              <w:rPr>
                <w:rFonts w:ascii="Arial Narrow" w:hAnsi="Arial Narrow"/>
                <w:sz w:val="24"/>
                <w:szCs w:val="24"/>
              </w:rPr>
            </w:pPr>
            <w:r w:rsidRPr="001E503F">
              <w:rPr>
                <w:rFonts w:ascii="Arial Narrow" w:hAnsi="Arial Narrow"/>
                <w:sz w:val="24"/>
                <w:szCs w:val="24"/>
                <w:lang w:val="bg-BG"/>
              </w:rPr>
              <w:t>Ветеринарна медицина</w:t>
            </w:r>
            <w:r>
              <w:rPr>
                <w:rFonts w:ascii="Arial Narrow" w:hAnsi="Arial Narrow"/>
                <w:sz w:val="24"/>
                <w:szCs w:val="24"/>
              </w:rPr>
              <w:t xml:space="preserve"> 6.4</w:t>
            </w:r>
          </w:p>
        </w:tc>
      </w:tr>
      <w:tr w:rsidR="00CA169F" w:rsidRPr="001E503F" w:rsidTr="0001397D">
        <w:trPr>
          <w:trHeight w:val="279"/>
        </w:trPr>
        <w:tc>
          <w:tcPr>
            <w:tcW w:w="3402"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Статут на дисциплината</w:t>
            </w:r>
          </w:p>
        </w:tc>
        <w:tc>
          <w:tcPr>
            <w:tcW w:w="5670" w:type="dxa"/>
            <w:vAlign w:val="center"/>
          </w:tcPr>
          <w:p w:rsidR="00CA169F" w:rsidRPr="001E503F" w:rsidRDefault="00CA169F" w:rsidP="0001397D">
            <w:pPr>
              <w:rPr>
                <w:rFonts w:ascii="Arial Narrow" w:hAnsi="Arial Narrow"/>
                <w:sz w:val="24"/>
                <w:szCs w:val="24"/>
                <w:lang w:val="bg-BG"/>
              </w:rPr>
            </w:pPr>
            <w:sdt>
              <w:sdtPr>
                <w:rPr>
                  <w:rFonts w:ascii="Arial Narrow" w:hAnsi="Arial Narrow"/>
                  <w:sz w:val="24"/>
                  <w:szCs w:val="24"/>
                  <w:lang w:val="bg-BG"/>
                </w:rPr>
                <w:id w:val="-361978243"/>
                <w14:checkbox>
                  <w14:checked w14:val="1"/>
                  <w14:checkedState w14:val="2612" w14:font="MS Gothic"/>
                  <w14:uncheckedState w14:val="2610" w14:font="MS Gothic"/>
                </w14:checkbox>
              </w:sdtPr>
              <w:sdtContent>
                <w:r>
                  <w:rPr>
                    <w:rFonts w:ascii="MS Gothic" w:eastAsia="MS Gothic" w:hAnsi="MS Gothic" w:hint="eastAsia"/>
                    <w:sz w:val="24"/>
                    <w:szCs w:val="24"/>
                    <w:lang w:val="bg-BG"/>
                  </w:rPr>
                  <w:t>☒</w:t>
                </w:r>
              </w:sdtContent>
            </w:sdt>
            <w:r>
              <w:rPr>
                <w:rFonts w:ascii="Arial Narrow" w:hAnsi="Arial Narrow"/>
                <w:sz w:val="24"/>
                <w:szCs w:val="24"/>
                <w:lang w:val="bg-BG"/>
              </w:rPr>
              <w:t>задължителна</w:t>
            </w:r>
          </w:p>
        </w:tc>
      </w:tr>
      <w:tr w:rsidR="00CA169F" w:rsidRPr="001E503F" w:rsidTr="0001397D">
        <w:trPr>
          <w:trHeight w:val="279"/>
        </w:trPr>
        <w:tc>
          <w:tcPr>
            <w:tcW w:w="3402" w:type="dxa"/>
            <w:vAlign w:val="center"/>
          </w:tcPr>
          <w:p w:rsidR="00CA169F" w:rsidRPr="001E503F" w:rsidRDefault="00CA169F" w:rsidP="0001397D">
            <w:pPr>
              <w:rPr>
                <w:rFonts w:ascii="Arial Narrow" w:hAnsi="Arial Narrow"/>
                <w:sz w:val="24"/>
                <w:szCs w:val="24"/>
                <w:lang w:val="ru-RU"/>
              </w:rPr>
            </w:pPr>
            <w:r w:rsidRPr="001E503F">
              <w:rPr>
                <w:rFonts w:ascii="Arial Narrow" w:hAnsi="Arial Narrow"/>
                <w:sz w:val="24"/>
                <w:szCs w:val="24"/>
                <w:lang w:val="ru-RU"/>
              </w:rPr>
              <w:t>Курс</w:t>
            </w:r>
          </w:p>
        </w:tc>
        <w:tc>
          <w:tcPr>
            <w:tcW w:w="5670"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пети</w:t>
            </w:r>
          </w:p>
        </w:tc>
      </w:tr>
      <w:tr w:rsidR="00CA169F" w:rsidRPr="001E503F" w:rsidTr="0001397D">
        <w:trPr>
          <w:trHeight w:val="279"/>
        </w:trPr>
        <w:tc>
          <w:tcPr>
            <w:tcW w:w="3402"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Семестър</w:t>
            </w:r>
          </w:p>
        </w:tc>
        <w:tc>
          <w:tcPr>
            <w:tcW w:w="5670" w:type="dxa"/>
            <w:vAlign w:val="center"/>
          </w:tcPr>
          <w:p w:rsidR="00CA169F" w:rsidRPr="001E503F" w:rsidRDefault="00CA169F" w:rsidP="0001397D">
            <w:pPr>
              <w:rPr>
                <w:rFonts w:ascii="Arial Narrow" w:hAnsi="Arial Narrow"/>
                <w:sz w:val="24"/>
                <w:szCs w:val="24"/>
                <w:lang w:val="en-GB"/>
              </w:rPr>
            </w:pPr>
            <w:r w:rsidRPr="001E503F">
              <w:rPr>
                <w:rFonts w:ascii="Arial Narrow" w:hAnsi="Arial Narrow"/>
                <w:sz w:val="24"/>
                <w:szCs w:val="24"/>
                <w:lang w:val="bg-BG"/>
              </w:rPr>
              <w:t xml:space="preserve"> </w:t>
            </w:r>
            <w:r w:rsidRPr="001E503F">
              <w:rPr>
                <w:rFonts w:ascii="Arial Narrow" w:hAnsi="Arial Narrow"/>
                <w:sz w:val="24"/>
                <w:szCs w:val="24"/>
                <w:lang w:val="en-GB"/>
              </w:rPr>
              <w:t>X</w:t>
            </w:r>
          </w:p>
        </w:tc>
      </w:tr>
      <w:tr w:rsidR="00CA169F" w:rsidRPr="001E503F" w:rsidTr="0001397D">
        <w:trPr>
          <w:trHeight w:val="566"/>
        </w:trPr>
        <w:tc>
          <w:tcPr>
            <w:tcW w:w="3402"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Образователно</w:t>
            </w:r>
          </w:p>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квалификационна степен</w:t>
            </w:r>
          </w:p>
        </w:tc>
        <w:tc>
          <w:tcPr>
            <w:tcW w:w="5670" w:type="dxa"/>
            <w:vAlign w:val="center"/>
          </w:tcPr>
          <w:p w:rsidR="00CA169F" w:rsidRPr="001E503F" w:rsidRDefault="00CA169F" w:rsidP="0001397D">
            <w:pPr>
              <w:pStyle w:val="Heading6"/>
              <w:ind w:right="-958"/>
              <w:rPr>
                <w:rFonts w:ascii="Arial Narrow" w:hAnsi="Arial Narrow"/>
                <w:b w:val="0"/>
                <w:szCs w:val="24"/>
              </w:rPr>
            </w:pPr>
            <w:sdt>
              <w:sdtPr>
                <w:rPr>
                  <w:rFonts w:ascii="Arial Narrow" w:hAnsi="Arial Narrow"/>
                  <w:b w:val="0"/>
                  <w:szCs w:val="24"/>
                  <w:lang w:val="bg-BG"/>
                </w:rPr>
                <w:id w:val="1590271431"/>
                <w14:checkbox>
                  <w14:checked w14:val="1"/>
                  <w14:checkedState w14:val="2612" w14:font="MS Gothic"/>
                  <w14:uncheckedState w14:val="2610" w14:font="MS Gothic"/>
                </w14:checkbox>
              </w:sdtPr>
              <w:sdtContent>
                <w:r>
                  <w:rPr>
                    <w:rFonts w:ascii="MS Gothic" w:eastAsia="MS Gothic" w:hAnsi="MS Gothic" w:hint="eastAsia"/>
                    <w:b w:val="0"/>
                    <w:szCs w:val="24"/>
                    <w:lang w:val="bg-BG"/>
                  </w:rPr>
                  <w:t>☒</w:t>
                </w:r>
              </w:sdtContent>
            </w:sdt>
            <w:r w:rsidRPr="001E503F">
              <w:rPr>
                <w:rFonts w:ascii="Arial Narrow" w:hAnsi="Arial Narrow"/>
                <w:b w:val="0"/>
                <w:szCs w:val="24"/>
                <w:lang w:val="bg-BG"/>
              </w:rPr>
              <w:t xml:space="preserve"> магистър</w:t>
            </w:r>
          </w:p>
        </w:tc>
      </w:tr>
      <w:tr w:rsidR="00CA169F" w:rsidRPr="001E503F" w:rsidTr="0001397D">
        <w:trPr>
          <w:trHeight w:val="279"/>
        </w:trPr>
        <w:tc>
          <w:tcPr>
            <w:tcW w:w="3402" w:type="dxa"/>
            <w:tcBorders>
              <w:bottom w:val="single" w:sz="4" w:space="0" w:color="auto"/>
            </w:tcBorders>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CA169F" w:rsidRPr="001E503F" w:rsidRDefault="00CA169F" w:rsidP="0001397D">
            <w:pPr>
              <w:pStyle w:val="Heading6"/>
              <w:rPr>
                <w:rFonts w:ascii="Arial Narrow" w:hAnsi="Arial Narrow"/>
                <w:szCs w:val="24"/>
                <w:lang w:val="bg-BG"/>
              </w:rPr>
            </w:pPr>
            <w:sdt>
              <w:sdtPr>
                <w:rPr>
                  <w:rFonts w:ascii="Arial Narrow" w:hAnsi="Arial Narrow"/>
                  <w:b w:val="0"/>
                  <w:szCs w:val="24"/>
                  <w:lang w:val="ru-RU"/>
                </w:rPr>
                <w:id w:val="-1379472394"/>
                <w14:checkbox>
                  <w14:checked w14:val="1"/>
                  <w14:checkedState w14:val="2612" w14:font="MS Gothic"/>
                  <w14:uncheckedState w14:val="2610" w14:font="MS Gothic"/>
                </w14:checkbox>
              </w:sdtPr>
              <w:sdtContent>
                <w:r>
                  <w:rPr>
                    <w:rFonts w:ascii="MS Gothic" w:eastAsia="MS Gothic" w:hAnsi="MS Gothic" w:hint="eastAsia"/>
                    <w:b w:val="0"/>
                    <w:szCs w:val="24"/>
                    <w:lang w:val="ru-RU"/>
                  </w:rPr>
                  <w:t>☒</w:t>
                </w:r>
              </w:sdtContent>
            </w:sdt>
            <w:r w:rsidRPr="001E503F">
              <w:rPr>
                <w:rFonts w:ascii="Arial Narrow" w:hAnsi="Arial Narrow"/>
                <w:b w:val="0"/>
                <w:szCs w:val="24"/>
                <w:lang w:val="ru-RU"/>
              </w:rPr>
              <w:t xml:space="preserve"> </w:t>
            </w:r>
            <w:r w:rsidRPr="001E503F">
              <w:rPr>
                <w:rFonts w:ascii="Arial Narrow" w:hAnsi="Arial Narrow"/>
                <w:b w:val="0"/>
                <w:szCs w:val="24"/>
                <w:lang w:val="bg-BG"/>
              </w:rPr>
              <w:t xml:space="preserve">писмен изпит </w:t>
            </w:r>
          </w:p>
        </w:tc>
      </w:tr>
    </w:tbl>
    <w:p w:rsidR="00CA169F" w:rsidRPr="001E503F" w:rsidRDefault="00CA169F" w:rsidP="00CA169F">
      <w:pPr>
        <w:rPr>
          <w:rFonts w:ascii="Arial Narrow" w:hAnsi="Arial Narrow"/>
          <w:sz w:val="24"/>
          <w:szCs w:val="24"/>
          <w:lang w:val="ru-RU"/>
        </w:rPr>
      </w:pPr>
    </w:p>
    <w:p w:rsidR="00CA169F" w:rsidRPr="001E503F" w:rsidRDefault="00CA169F" w:rsidP="00CA169F">
      <w:pPr>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CA169F" w:rsidRPr="001E503F" w:rsidTr="0001397D">
        <w:tc>
          <w:tcPr>
            <w:tcW w:w="5103"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Обсъдена на заседание на Катедрен съвет</w:t>
            </w:r>
          </w:p>
        </w:tc>
        <w:tc>
          <w:tcPr>
            <w:tcW w:w="3968" w:type="dxa"/>
            <w:vAlign w:val="center"/>
          </w:tcPr>
          <w:p w:rsidR="00CA169F" w:rsidRPr="001E503F" w:rsidRDefault="00CA169F" w:rsidP="0001397D">
            <w:pPr>
              <w:pStyle w:val="Heading2"/>
              <w:tabs>
                <w:tab w:val="clear" w:pos="5529"/>
                <w:tab w:val="left" w:pos="1735"/>
              </w:tabs>
              <w:jc w:val="center"/>
              <w:rPr>
                <w:rFonts w:ascii="Arial Narrow" w:hAnsi="Arial Narrow"/>
                <w:szCs w:val="24"/>
              </w:rPr>
            </w:pPr>
            <w:r w:rsidRPr="00573E15">
              <w:rPr>
                <w:rFonts w:ascii="Arial Narrow" w:hAnsi="Arial Narrow"/>
                <w:szCs w:val="24"/>
              </w:rPr>
              <w:t>13. 06. 2017 г. Протокол № 12</w:t>
            </w:r>
          </w:p>
        </w:tc>
      </w:tr>
      <w:tr w:rsidR="00CA169F" w:rsidRPr="001E503F" w:rsidTr="0001397D">
        <w:tc>
          <w:tcPr>
            <w:tcW w:w="5103"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CA169F" w:rsidRPr="001E503F" w:rsidRDefault="00CA169F" w:rsidP="0001397D">
            <w:pPr>
              <w:pStyle w:val="Heading2"/>
              <w:tabs>
                <w:tab w:val="clear" w:pos="5529"/>
                <w:tab w:val="left" w:pos="1735"/>
              </w:tabs>
              <w:ind w:firstLine="1719"/>
              <w:jc w:val="center"/>
              <w:rPr>
                <w:rFonts w:ascii="Arial Narrow" w:hAnsi="Arial Narrow"/>
                <w:color w:val="FF0000"/>
                <w:szCs w:val="24"/>
              </w:rPr>
            </w:pPr>
          </w:p>
        </w:tc>
      </w:tr>
      <w:tr w:rsidR="00CA169F" w:rsidRPr="001E503F" w:rsidTr="0001397D">
        <w:tc>
          <w:tcPr>
            <w:tcW w:w="5103"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Приета на заседание на Катедрен съвет</w:t>
            </w:r>
          </w:p>
        </w:tc>
        <w:tc>
          <w:tcPr>
            <w:tcW w:w="3968" w:type="dxa"/>
            <w:vAlign w:val="center"/>
          </w:tcPr>
          <w:p w:rsidR="00CA169F" w:rsidRPr="001E503F" w:rsidRDefault="00CA169F" w:rsidP="0001397D">
            <w:pPr>
              <w:pStyle w:val="Heading2"/>
              <w:tabs>
                <w:tab w:val="clear" w:pos="5529"/>
                <w:tab w:val="left" w:pos="1735"/>
              </w:tabs>
              <w:jc w:val="center"/>
              <w:rPr>
                <w:rFonts w:ascii="Arial Narrow" w:hAnsi="Arial Narrow"/>
                <w:color w:val="FF0000"/>
                <w:szCs w:val="24"/>
              </w:rPr>
            </w:pPr>
            <w:r w:rsidRPr="00573E15">
              <w:rPr>
                <w:rFonts w:ascii="Arial Narrow" w:hAnsi="Arial Narrow"/>
                <w:szCs w:val="24"/>
              </w:rPr>
              <w:t>13. 06. 2017 г. Протокол № 12</w:t>
            </w:r>
          </w:p>
        </w:tc>
      </w:tr>
      <w:tr w:rsidR="00CA169F" w:rsidRPr="001E503F" w:rsidTr="0001397D">
        <w:trPr>
          <w:trHeight w:val="325"/>
        </w:trPr>
        <w:tc>
          <w:tcPr>
            <w:tcW w:w="5103" w:type="dxa"/>
            <w:vAlign w:val="center"/>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 xml:space="preserve">Утвърдена на заседание на Факултетен съвет </w:t>
            </w:r>
          </w:p>
        </w:tc>
        <w:tc>
          <w:tcPr>
            <w:tcW w:w="3968" w:type="dxa"/>
            <w:vAlign w:val="center"/>
          </w:tcPr>
          <w:p w:rsidR="00CA169F" w:rsidRPr="001E503F" w:rsidRDefault="00CA169F" w:rsidP="0001397D">
            <w:pPr>
              <w:pStyle w:val="Heading2"/>
              <w:tabs>
                <w:tab w:val="clear" w:pos="5529"/>
                <w:tab w:val="left" w:pos="1735"/>
              </w:tabs>
              <w:ind w:firstLine="1719"/>
              <w:rPr>
                <w:rFonts w:ascii="Arial Narrow" w:hAnsi="Arial Narrow"/>
                <w:color w:val="FF0000"/>
                <w:szCs w:val="24"/>
              </w:rPr>
            </w:pPr>
          </w:p>
        </w:tc>
      </w:tr>
    </w:tbl>
    <w:p w:rsidR="00CA169F" w:rsidRPr="001E503F" w:rsidRDefault="00CA169F" w:rsidP="00CA169F">
      <w:pPr>
        <w:rPr>
          <w:rFonts w:ascii="Arial Narrow" w:hAnsi="Arial Narrow"/>
          <w:sz w:val="24"/>
          <w:szCs w:val="24"/>
          <w:lang w:val="bg-BG"/>
        </w:rPr>
      </w:pPr>
    </w:p>
    <w:p w:rsidR="00CA169F" w:rsidRPr="001E503F" w:rsidRDefault="00CA169F" w:rsidP="00CA169F">
      <w:pPr>
        <w:jc w:val="center"/>
        <w:rPr>
          <w:rFonts w:ascii="Arial Narrow" w:hAnsi="Arial Narrow"/>
          <w:sz w:val="24"/>
          <w:szCs w:val="24"/>
          <w:lang w:val="bg-BG"/>
        </w:rPr>
      </w:pPr>
    </w:p>
    <w:p w:rsidR="00CA169F" w:rsidRPr="001E503F" w:rsidRDefault="00CA169F" w:rsidP="00CA169F">
      <w:pPr>
        <w:jc w:val="center"/>
        <w:rPr>
          <w:rFonts w:ascii="Arial Narrow" w:hAnsi="Arial Narrow"/>
          <w:sz w:val="24"/>
          <w:szCs w:val="24"/>
          <w:lang w:val="bg-BG"/>
        </w:rPr>
      </w:pPr>
    </w:p>
    <w:p w:rsidR="00CA169F" w:rsidRPr="001E503F" w:rsidRDefault="00CA169F" w:rsidP="00CA169F">
      <w:pPr>
        <w:jc w:val="center"/>
        <w:rPr>
          <w:rFonts w:ascii="Arial Narrow" w:hAnsi="Arial Narrow"/>
          <w:sz w:val="24"/>
          <w:szCs w:val="24"/>
          <w:lang w:val="bg-BG"/>
        </w:rPr>
      </w:pPr>
    </w:p>
    <w:p w:rsidR="00CA169F" w:rsidRPr="001E503F" w:rsidRDefault="00CA169F" w:rsidP="00CA169F">
      <w:pPr>
        <w:jc w:val="center"/>
        <w:rPr>
          <w:rFonts w:ascii="Arial Narrow" w:hAnsi="Arial Narrow"/>
          <w:sz w:val="24"/>
          <w:szCs w:val="24"/>
          <w:lang w:val="bg-BG"/>
        </w:rPr>
      </w:pPr>
    </w:p>
    <w:p w:rsidR="00CA169F" w:rsidRPr="001E503F" w:rsidRDefault="00CA169F" w:rsidP="00CA169F">
      <w:pPr>
        <w:jc w:val="center"/>
        <w:rPr>
          <w:rFonts w:ascii="Arial Narrow" w:hAnsi="Arial Narrow"/>
          <w:sz w:val="24"/>
          <w:szCs w:val="24"/>
          <w:lang w:val="bg-BG"/>
        </w:rPr>
      </w:pPr>
    </w:p>
    <w:p w:rsidR="00CA169F" w:rsidRPr="001E503F" w:rsidRDefault="00CA169F" w:rsidP="00CA169F">
      <w:pPr>
        <w:jc w:val="center"/>
        <w:rPr>
          <w:rFonts w:ascii="Arial Narrow" w:hAnsi="Arial Narrow"/>
          <w:sz w:val="24"/>
          <w:szCs w:val="24"/>
          <w:lang w:val="bg-BG"/>
        </w:rPr>
      </w:pPr>
      <w:r w:rsidRPr="001E503F">
        <w:rPr>
          <w:rFonts w:ascii="Arial Narrow" w:hAnsi="Arial Narrow"/>
          <w:sz w:val="24"/>
          <w:szCs w:val="24"/>
          <w:lang w:val="bg-BG"/>
        </w:rPr>
        <w:t>Стара Загора, 201</w:t>
      </w:r>
      <w:r w:rsidRPr="001E503F">
        <w:rPr>
          <w:rFonts w:ascii="Arial Narrow" w:hAnsi="Arial Narrow"/>
          <w:sz w:val="24"/>
          <w:szCs w:val="24"/>
        </w:rPr>
        <w:t>7</w:t>
      </w:r>
      <w:r w:rsidRPr="001E503F">
        <w:rPr>
          <w:rFonts w:ascii="Arial Narrow" w:hAnsi="Arial Narrow"/>
          <w:sz w:val="24"/>
          <w:szCs w:val="24"/>
          <w:lang w:val="bg-BG"/>
        </w:rPr>
        <w:t xml:space="preserve"> г. </w:t>
      </w:r>
    </w:p>
    <w:p w:rsidR="00CA169F" w:rsidRPr="001E503F" w:rsidRDefault="00CA169F" w:rsidP="00CA169F">
      <w:pPr>
        <w:rPr>
          <w:rFonts w:ascii="Arial Narrow" w:hAnsi="Arial Narrow"/>
          <w:sz w:val="24"/>
          <w:szCs w:val="24"/>
          <w:lang w:val="bg-BG"/>
        </w:rPr>
      </w:pPr>
    </w:p>
    <w:p w:rsidR="00CA169F" w:rsidRPr="001E503F" w:rsidRDefault="00CA169F" w:rsidP="00CA169F">
      <w:pPr>
        <w:jc w:val="center"/>
        <w:rPr>
          <w:rFonts w:ascii="Arial Narrow" w:hAnsi="Arial Narrow"/>
          <w:sz w:val="24"/>
          <w:szCs w:val="24"/>
          <w:lang w:val="ru-RU"/>
        </w:rPr>
      </w:pPr>
      <w:r w:rsidRPr="001E503F">
        <w:rPr>
          <w:rFonts w:ascii="Arial Narrow" w:hAnsi="Arial Narrow"/>
          <w:sz w:val="24"/>
          <w:szCs w:val="24"/>
          <w:lang w:val="ru-RU"/>
        </w:rPr>
        <w:br w:type="page"/>
      </w:r>
    </w:p>
    <w:p w:rsidR="00CA169F" w:rsidRPr="001E503F" w:rsidRDefault="00CA169F" w:rsidP="00CA169F">
      <w:pPr>
        <w:pStyle w:val="Heading5"/>
        <w:rPr>
          <w:rFonts w:ascii="Arial Narrow" w:hAnsi="Arial Narrow"/>
          <w:szCs w:val="24"/>
          <w:lang w:val="ru-RU"/>
        </w:rPr>
      </w:pPr>
      <w:r w:rsidRPr="001E503F">
        <w:rPr>
          <w:rFonts w:ascii="Arial Narrow" w:hAnsi="Arial Narrow"/>
          <w:szCs w:val="24"/>
          <w:lang w:val="ru-RU"/>
        </w:rPr>
        <w:lastRenderedPageBreak/>
        <w:t>УЧЕБНА ПРОГРАМА</w:t>
      </w:r>
    </w:p>
    <w:p w:rsidR="00CA169F" w:rsidRPr="001E503F" w:rsidRDefault="00CA169F" w:rsidP="00CA169F">
      <w:pPr>
        <w:jc w:val="center"/>
        <w:rPr>
          <w:rFonts w:ascii="Arial Narrow" w:hAnsi="Arial Narrow"/>
          <w:sz w:val="24"/>
          <w:szCs w:val="24"/>
          <w:lang w:val="ru-RU"/>
        </w:rPr>
      </w:pPr>
    </w:p>
    <w:p w:rsidR="00CA169F" w:rsidRPr="001E503F" w:rsidRDefault="00CA169F" w:rsidP="00CA169F">
      <w:pPr>
        <w:rPr>
          <w:rFonts w:ascii="Arial Narrow" w:hAnsi="Arial Narrow"/>
          <w:sz w:val="24"/>
          <w:szCs w:val="24"/>
          <w:lang w:val="bg-BG"/>
        </w:rPr>
      </w:pPr>
    </w:p>
    <w:p w:rsidR="00CA169F" w:rsidRPr="001E503F" w:rsidRDefault="00CA169F" w:rsidP="00CA169F">
      <w:pPr>
        <w:tabs>
          <w:tab w:val="left" w:pos="5387"/>
        </w:tabs>
        <w:ind w:firstLine="720"/>
        <w:jc w:val="both"/>
        <w:rPr>
          <w:rFonts w:ascii="Arial Narrow" w:hAnsi="Arial Narrow"/>
          <w:b/>
          <w:caps/>
          <w:sz w:val="24"/>
          <w:szCs w:val="24"/>
          <w:lang w:val="ru-RU"/>
        </w:rPr>
      </w:pPr>
      <w:r w:rsidRPr="001E503F">
        <w:rPr>
          <w:rFonts w:ascii="Arial Narrow" w:hAnsi="Arial Narrow"/>
          <w:b/>
          <w:caps/>
          <w:sz w:val="24"/>
          <w:szCs w:val="24"/>
          <w:lang w:val="ru-RU"/>
        </w:rPr>
        <w:t xml:space="preserve">1. ИЗВАДКИ ОТ УЧЕБНИЯ ПЛАН </w:t>
      </w:r>
    </w:p>
    <w:p w:rsidR="00CA169F" w:rsidRPr="001E503F" w:rsidRDefault="00CA169F" w:rsidP="00CA169F">
      <w:pPr>
        <w:rPr>
          <w:rFonts w:ascii="Arial Narrow" w:hAnsi="Arial Narrow"/>
          <w:sz w:val="24"/>
          <w:szCs w:val="24"/>
          <w:lang w:val="bg-BG"/>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34"/>
        <w:gridCol w:w="1177"/>
        <w:gridCol w:w="1198"/>
        <w:gridCol w:w="1003"/>
        <w:gridCol w:w="1227"/>
        <w:gridCol w:w="1713"/>
        <w:gridCol w:w="1066"/>
      </w:tblGrid>
      <w:tr w:rsidR="00CA169F" w:rsidRPr="001E503F" w:rsidTr="0001397D">
        <w:trPr>
          <w:cantSplit/>
        </w:trPr>
        <w:tc>
          <w:tcPr>
            <w:tcW w:w="2439" w:type="dxa"/>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Код на дисциплината</w:t>
            </w:r>
          </w:p>
        </w:tc>
        <w:tc>
          <w:tcPr>
            <w:tcW w:w="1047" w:type="dxa"/>
            <w:vMerge w:val="restart"/>
            <w:vAlign w:val="center"/>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Семестър</w:t>
            </w:r>
          </w:p>
        </w:tc>
        <w:tc>
          <w:tcPr>
            <w:tcW w:w="1184" w:type="dxa"/>
            <w:vMerge w:val="restart"/>
            <w:vAlign w:val="center"/>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Хорариум</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/часове/</w:t>
            </w:r>
          </w:p>
        </w:tc>
        <w:tc>
          <w:tcPr>
            <w:tcW w:w="1205" w:type="dxa"/>
            <w:vMerge w:val="restart"/>
            <w:vAlign w:val="center"/>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Седмична</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заетост</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/часове</w:t>
            </w:r>
          </w:p>
        </w:tc>
        <w:tc>
          <w:tcPr>
            <w:tcW w:w="1011" w:type="dxa"/>
            <w:vMerge w:val="restart"/>
            <w:vAlign w:val="center"/>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Краен</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контрол</w:t>
            </w:r>
          </w:p>
        </w:tc>
        <w:tc>
          <w:tcPr>
            <w:tcW w:w="1234" w:type="dxa"/>
            <w:vMerge w:val="restart"/>
            <w:vAlign w:val="center"/>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Кредити</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от аудиторна</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заетост</w:t>
            </w:r>
          </w:p>
        </w:tc>
        <w:tc>
          <w:tcPr>
            <w:tcW w:w="1713" w:type="dxa"/>
            <w:vMerge w:val="restart"/>
            <w:vAlign w:val="center"/>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Кредити</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от извънаудиторна</w:t>
            </w:r>
          </w:p>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заетост</w:t>
            </w:r>
          </w:p>
        </w:tc>
        <w:tc>
          <w:tcPr>
            <w:tcW w:w="1083" w:type="dxa"/>
            <w:vMerge w:val="restart"/>
            <w:vAlign w:val="center"/>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Общо кредити</w:t>
            </w:r>
          </w:p>
        </w:tc>
      </w:tr>
      <w:tr w:rsidR="00CA169F" w:rsidRPr="001E503F" w:rsidTr="0001397D">
        <w:trPr>
          <w:cantSplit/>
        </w:trPr>
        <w:tc>
          <w:tcPr>
            <w:tcW w:w="2439" w:type="dxa"/>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VМ.09.12.</w:t>
            </w:r>
          </w:p>
        </w:tc>
        <w:tc>
          <w:tcPr>
            <w:tcW w:w="1047" w:type="dxa"/>
            <w:vMerge/>
          </w:tcPr>
          <w:p w:rsidR="00CA169F" w:rsidRPr="001E503F" w:rsidRDefault="00CA169F" w:rsidP="0001397D">
            <w:pPr>
              <w:jc w:val="center"/>
              <w:rPr>
                <w:rFonts w:ascii="Arial Narrow" w:hAnsi="Arial Narrow"/>
                <w:sz w:val="24"/>
                <w:szCs w:val="24"/>
                <w:lang w:val="bg-BG"/>
              </w:rPr>
            </w:pPr>
          </w:p>
        </w:tc>
        <w:tc>
          <w:tcPr>
            <w:tcW w:w="1184" w:type="dxa"/>
            <w:vMerge/>
          </w:tcPr>
          <w:p w:rsidR="00CA169F" w:rsidRPr="001E503F" w:rsidRDefault="00CA169F" w:rsidP="0001397D">
            <w:pPr>
              <w:jc w:val="center"/>
              <w:rPr>
                <w:rFonts w:ascii="Arial Narrow" w:hAnsi="Arial Narrow"/>
                <w:sz w:val="24"/>
                <w:szCs w:val="24"/>
                <w:lang w:val="bg-BG"/>
              </w:rPr>
            </w:pPr>
          </w:p>
        </w:tc>
        <w:tc>
          <w:tcPr>
            <w:tcW w:w="1205" w:type="dxa"/>
            <w:vMerge/>
          </w:tcPr>
          <w:p w:rsidR="00CA169F" w:rsidRPr="001E503F" w:rsidRDefault="00CA169F" w:rsidP="0001397D">
            <w:pPr>
              <w:jc w:val="center"/>
              <w:rPr>
                <w:rFonts w:ascii="Arial Narrow" w:hAnsi="Arial Narrow"/>
                <w:sz w:val="24"/>
                <w:szCs w:val="24"/>
                <w:lang w:val="bg-BG"/>
              </w:rPr>
            </w:pPr>
          </w:p>
        </w:tc>
        <w:tc>
          <w:tcPr>
            <w:tcW w:w="1011" w:type="dxa"/>
            <w:vMerge/>
          </w:tcPr>
          <w:p w:rsidR="00CA169F" w:rsidRPr="001E503F" w:rsidRDefault="00CA169F" w:rsidP="0001397D">
            <w:pPr>
              <w:jc w:val="center"/>
              <w:rPr>
                <w:rFonts w:ascii="Arial Narrow" w:hAnsi="Arial Narrow"/>
                <w:sz w:val="24"/>
                <w:szCs w:val="24"/>
                <w:lang w:val="bg-BG"/>
              </w:rPr>
            </w:pPr>
          </w:p>
        </w:tc>
        <w:tc>
          <w:tcPr>
            <w:tcW w:w="1234" w:type="dxa"/>
            <w:vMerge/>
          </w:tcPr>
          <w:p w:rsidR="00CA169F" w:rsidRPr="001E503F" w:rsidRDefault="00CA169F" w:rsidP="0001397D">
            <w:pPr>
              <w:jc w:val="center"/>
              <w:rPr>
                <w:rFonts w:ascii="Arial Narrow" w:hAnsi="Arial Narrow"/>
                <w:sz w:val="24"/>
                <w:szCs w:val="24"/>
                <w:lang w:val="bg-BG"/>
              </w:rPr>
            </w:pPr>
          </w:p>
        </w:tc>
        <w:tc>
          <w:tcPr>
            <w:tcW w:w="1713" w:type="dxa"/>
            <w:vMerge/>
          </w:tcPr>
          <w:p w:rsidR="00CA169F" w:rsidRPr="001E503F" w:rsidRDefault="00CA169F" w:rsidP="0001397D">
            <w:pPr>
              <w:jc w:val="center"/>
              <w:rPr>
                <w:rFonts w:ascii="Arial Narrow" w:hAnsi="Arial Narrow"/>
                <w:sz w:val="24"/>
                <w:szCs w:val="24"/>
                <w:lang w:val="bg-BG"/>
              </w:rPr>
            </w:pPr>
          </w:p>
        </w:tc>
        <w:tc>
          <w:tcPr>
            <w:tcW w:w="1083" w:type="dxa"/>
            <w:vMerge/>
          </w:tcPr>
          <w:p w:rsidR="00CA169F" w:rsidRPr="001E503F" w:rsidRDefault="00CA169F" w:rsidP="0001397D">
            <w:pPr>
              <w:jc w:val="center"/>
              <w:rPr>
                <w:rFonts w:ascii="Arial Narrow" w:hAnsi="Arial Narrow"/>
                <w:sz w:val="24"/>
                <w:szCs w:val="24"/>
                <w:lang w:val="bg-BG"/>
              </w:rPr>
            </w:pPr>
          </w:p>
        </w:tc>
      </w:tr>
      <w:tr w:rsidR="00CA169F" w:rsidRPr="001E503F" w:rsidTr="0001397D">
        <w:trPr>
          <w:cantSplit/>
        </w:trPr>
        <w:tc>
          <w:tcPr>
            <w:tcW w:w="2439" w:type="dxa"/>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Вид занятие</w:t>
            </w:r>
          </w:p>
        </w:tc>
        <w:tc>
          <w:tcPr>
            <w:tcW w:w="1047" w:type="dxa"/>
            <w:vMerge/>
          </w:tcPr>
          <w:p w:rsidR="00CA169F" w:rsidRPr="001E503F" w:rsidRDefault="00CA169F" w:rsidP="0001397D">
            <w:pPr>
              <w:jc w:val="center"/>
              <w:rPr>
                <w:rFonts w:ascii="Arial Narrow" w:hAnsi="Arial Narrow"/>
                <w:sz w:val="24"/>
                <w:szCs w:val="24"/>
                <w:lang w:val="bg-BG"/>
              </w:rPr>
            </w:pPr>
          </w:p>
        </w:tc>
        <w:tc>
          <w:tcPr>
            <w:tcW w:w="1184" w:type="dxa"/>
            <w:vMerge/>
          </w:tcPr>
          <w:p w:rsidR="00CA169F" w:rsidRPr="001E503F" w:rsidRDefault="00CA169F" w:rsidP="0001397D">
            <w:pPr>
              <w:jc w:val="center"/>
              <w:rPr>
                <w:rFonts w:ascii="Arial Narrow" w:hAnsi="Arial Narrow"/>
                <w:sz w:val="24"/>
                <w:szCs w:val="24"/>
                <w:lang w:val="bg-BG"/>
              </w:rPr>
            </w:pPr>
          </w:p>
        </w:tc>
        <w:tc>
          <w:tcPr>
            <w:tcW w:w="1205" w:type="dxa"/>
            <w:vMerge/>
          </w:tcPr>
          <w:p w:rsidR="00CA169F" w:rsidRPr="001E503F" w:rsidRDefault="00CA169F" w:rsidP="0001397D">
            <w:pPr>
              <w:jc w:val="center"/>
              <w:rPr>
                <w:rFonts w:ascii="Arial Narrow" w:hAnsi="Arial Narrow"/>
                <w:sz w:val="24"/>
                <w:szCs w:val="24"/>
                <w:lang w:val="bg-BG"/>
              </w:rPr>
            </w:pPr>
          </w:p>
        </w:tc>
        <w:tc>
          <w:tcPr>
            <w:tcW w:w="1011" w:type="dxa"/>
            <w:vMerge/>
          </w:tcPr>
          <w:p w:rsidR="00CA169F" w:rsidRPr="001E503F" w:rsidRDefault="00CA169F" w:rsidP="0001397D">
            <w:pPr>
              <w:jc w:val="center"/>
              <w:rPr>
                <w:rFonts w:ascii="Arial Narrow" w:hAnsi="Arial Narrow"/>
                <w:sz w:val="24"/>
                <w:szCs w:val="24"/>
                <w:lang w:val="bg-BG"/>
              </w:rPr>
            </w:pPr>
          </w:p>
        </w:tc>
        <w:tc>
          <w:tcPr>
            <w:tcW w:w="1234" w:type="dxa"/>
            <w:vMerge/>
          </w:tcPr>
          <w:p w:rsidR="00CA169F" w:rsidRPr="001E503F" w:rsidRDefault="00CA169F" w:rsidP="0001397D">
            <w:pPr>
              <w:jc w:val="center"/>
              <w:rPr>
                <w:rFonts w:ascii="Arial Narrow" w:hAnsi="Arial Narrow"/>
                <w:sz w:val="24"/>
                <w:szCs w:val="24"/>
                <w:lang w:val="bg-BG"/>
              </w:rPr>
            </w:pPr>
          </w:p>
        </w:tc>
        <w:tc>
          <w:tcPr>
            <w:tcW w:w="1713" w:type="dxa"/>
            <w:vMerge/>
          </w:tcPr>
          <w:p w:rsidR="00CA169F" w:rsidRPr="001E503F" w:rsidRDefault="00CA169F" w:rsidP="0001397D">
            <w:pPr>
              <w:jc w:val="center"/>
              <w:rPr>
                <w:rFonts w:ascii="Arial Narrow" w:hAnsi="Arial Narrow"/>
                <w:sz w:val="24"/>
                <w:szCs w:val="24"/>
                <w:lang w:val="bg-BG"/>
              </w:rPr>
            </w:pPr>
          </w:p>
        </w:tc>
        <w:tc>
          <w:tcPr>
            <w:tcW w:w="1083" w:type="dxa"/>
            <w:vMerge/>
          </w:tcPr>
          <w:p w:rsidR="00CA169F" w:rsidRPr="001E503F" w:rsidRDefault="00CA169F" w:rsidP="0001397D">
            <w:pPr>
              <w:jc w:val="center"/>
              <w:rPr>
                <w:rFonts w:ascii="Arial Narrow" w:hAnsi="Arial Narrow"/>
                <w:sz w:val="24"/>
                <w:szCs w:val="24"/>
                <w:lang w:val="bg-BG"/>
              </w:rPr>
            </w:pPr>
          </w:p>
        </w:tc>
      </w:tr>
      <w:tr w:rsidR="00CA169F" w:rsidRPr="001E503F" w:rsidTr="0001397D">
        <w:tc>
          <w:tcPr>
            <w:tcW w:w="2439" w:type="dxa"/>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1. ЛЕКЦИИ</w:t>
            </w:r>
          </w:p>
        </w:tc>
        <w:tc>
          <w:tcPr>
            <w:tcW w:w="1047" w:type="dxa"/>
          </w:tcPr>
          <w:p w:rsidR="00CA169F" w:rsidRPr="001E503F" w:rsidRDefault="00CA169F" w:rsidP="0001397D">
            <w:pPr>
              <w:jc w:val="center"/>
              <w:rPr>
                <w:rFonts w:ascii="Arial Narrow" w:hAnsi="Arial Narrow"/>
                <w:sz w:val="24"/>
                <w:szCs w:val="24"/>
                <w:lang w:val="en-GB"/>
              </w:rPr>
            </w:pPr>
            <w:r w:rsidRPr="001E503F">
              <w:rPr>
                <w:rFonts w:ascii="Arial Narrow" w:hAnsi="Arial Narrow"/>
                <w:sz w:val="24"/>
                <w:szCs w:val="24"/>
                <w:lang w:val="en-GB"/>
              </w:rPr>
              <w:t>X</w:t>
            </w:r>
          </w:p>
        </w:tc>
        <w:tc>
          <w:tcPr>
            <w:tcW w:w="1184"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lang w:val="bg-BG"/>
              </w:rPr>
              <w:t>1</w:t>
            </w:r>
            <w:r w:rsidRPr="001E503F">
              <w:rPr>
                <w:rFonts w:ascii="Arial Narrow" w:hAnsi="Arial Narrow"/>
                <w:sz w:val="24"/>
                <w:szCs w:val="24"/>
              </w:rPr>
              <w:t>0</w:t>
            </w:r>
          </w:p>
        </w:tc>
        <w:tc>
          <w:tcPr>
            <w:tcW w:w="1205"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2</w:t>
            </w:r>
          </w:p>
        </w:tc>
        <w:tc>
          <w:tcPr>
            <w:tcW w:w="1011" w:type="dxa"/>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lang w:val="bg-BG"/>
              </w:rPr>
              <w:t>Писмен изпит</w:t>
            </w:r>
          </w:p>
        </w:tc>
        <w:tc>
          <w:tcPr>
            <w:tcW w:w="1234"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lang w:val="bg-BG"/>
              </w:rPr>
              <w:t>0</w:t>
            </w:r>
            <w:r w:rsidRPr="001E503F">
              <w:rPr>
                <w:rFonts w:ascii="Arial Narrow" w:hAnsi="Arial Narrow"/>
                <w:sz w:val="24"/>
                <w:szCs w:val="24"/>
              </w:rPr>
              <w:t>,5</w:t>
            </w:r>
          </w:p>
        </w:tc>
        <w:tc>
          <w:tcPr>
            <w:tcW w:w="1713" w:type="dxa"/>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rPr>
              <w:t>-</w:t>
            </w:r>
          </w:p>
        </w:tc>
        <w:tc>
          <w:tcPr>
            <w:tcW w:w="1083"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0,5</w:t>
            </w:r>
          </w:p>
        </w:tc>
      </w:tr>
      <w:tr w:rsidR="00CA169F" w:rsidRPr="001E503F" w:rsidTr="0001397D">
        <w:tc>
          <w:tcPr>
            <w:tcW w:w="2439" w:type="dxa"/>
          </w:tcPr>
          <w:p w:rsidR="00CA169F" w:rsidRPr="001E503F" w:rsidRDefault="00CA169F" w:rsidP="0001397D">
            <w:pPr>
              <w:rPr>
                <w:rFonts w:ascii="Arial Narrow" w:hAnsi="Arial Narrow"/>
                <w:sz w:val="24"/>
                <w:szCs w:val="24"/>
                <w:lang w:val="bg-BG"/>
              </w:rPr>
            </w:pPr>
          </w:p>
        </w:tc>
        <w:tc>
          <w:tcPr>
            <w:tcW w:w="1047" w:type="dxa"/>
          </w:tcPr>
          <w:p w:rsidR="00CA169F" w:rsidRPr="001E503F" w:rsidRDefault="00CA169F" w:rsidP="0001397D">
            <w:pPr>
              <w:jc w:val="center"/>
              <w:rPr>
                <w:rFonts w:ascii="Arial Narrow" w:hAnsi="Arial Narrow"/>
                <w:sz w:val="24"/>
                <w:szCs w:val="24"/>
                <w:lang w:val="bg-BG"/>
              </w:rPr>
            </w:pPr>
          </w:p>
        </w:tc>
        <w:tc>
          <w:tcPr>
            <w:tcW w:w="1184" w:type="dxa"/>
          </w:tcPr>
          <w:p w:rsidR="00CA169F" w:rsidRPr="001E503F" w:rsidRDefault="00CA169F" w:rsidP="0001397D">
            <w:pPr>
              <w:jc w:val="center"/>
              <w:rPr>
                <w:rFonts w:ascii="Arial Narrow" w:hAnsi="Arial Narrow"/>
                <w:sz w:val="24"/>
                <w:szCs w:val="24"/>
                <w:lang w:val="bg-BG"/>
              </w:rPr>
            </w:pPr>
          </w:p>
        </w:tc>
        <w:tc>
          <w:tcPr>
            <w:tcW w:w="1205" w:type="dxa"/>
          </w:tcPr>
          <w:p w:rsidR="00CA169F" w:rsidRPr="001E503F" w:rsidRDefault="00CA169F" w:rsidP="0001397D">
            <w:pPr>
              <w:jc w:val="center"/>
              <w:rPr>
                <w:rFonts w:ascii="Arial Narrow" w:hAnsi="Arial Narrow"/>
                <w:sz w:val="24"/>
                <w:szCs w:val="24"/>
                <w:lang w:val="bg-BG"/>
              </w:rPr>
            </w:pPr>
          </w:p>
        </w:tc>
        <w:tc>
          <w:tcPr>
            <w:tcW w:w="1011" w:type="dxa"/>
          </w:tcPr>
          <w:p w:rsidR="00CA169F" w:rsidRPr="001E503F" w:rsidRDefault="00CA169F" w:rsidP="0001397D">
            <w:pPr>
              <w:jc w:val="center"/>
              <w:rPr>
                <w:rFonts w:ascii="Arial Narrow" w:hAnsi="Arial Narrow"/>
                <w:sz w:val="24"/>
                <w:szCs w:val="24"/>
                <w:lang w:val="bg-BG"/>
              </w:rPr>
            </w:pPr>
          </w:p>
        </w:tc>
        <w:tc>
          <w:tcPr>
            <w:tcW w:w="1234" w:type="dxa"/>
          </w:tcPr>
          <w:p w:rsidR="00CA169F" w:rsidRPr="001E503F" w:rsidRDefault="00CA169F" w:rsidP="0001397D">
            <w:pPr>
              <w:jc w:val="center"/>
              <w:rPr>
                <w:rFonts w:ascii="Arial Narrow" w:hAnsi="Arial Narrow"/>
                <w:sz w:val="24"/>
                <w:szCs w:val="24"/>
                <w:lang w:val="bg-BG"/>
              </w:rPr>
            </w:pPr>
          </w:p>
        </w:tc>
        <w:tc>
          <w:tcPr>
            <w:tcW w:w="1713" w:type="dxa"/>
          </w:tcPr>
          <w:p w:rsidR="00CA169F" w:rsidRPr="001E503F" w:rsidRDefault="00CA169F" w:rsidP="0001397D">
            <w:pPr>
              <w:jc w:val="center"/>
              <w:rPr>
                <w:rFonts w:ascii="Arial Narrow" w:hAnsi="Arial Narrow"/>
                <w:sz w:val="24"/>
                <w:szCs w:val="24"/>
                <w:lang w:val="bg-BG"/>
              </w:rPr>
            </w:pPr>
          </w:p>
        </w:tc>
        <w:tc>
          <w:tcPr>
            <w:tcW w:w="1083" w:type="dxa"/>
          </w:tcPr>
          <w:p w:rsidR="00CA169F" w:rsidRPr="001E503F" w:rsidRDefault="00CA169F" w:rsidP="0001397D">
            <w:pPr>
              <w:jc w:val="center"/>
              <w:rPr>
                <w:rFonts w:ascii="Arial Narrow" w:hAnsi="Arial Narrow"/>
                <w:sz w:val="24"/>
                <w:szCs w:val="24"/>
                <w:lang w:val="bg-BG"/>
              </w:rPr>
            </w:pPr>
          </w:p>
        </w:tc>
      </w:tr>
      <w:tr w:rsidR="00CA169F" w:rsidRPr="001E503F" w:rsidTr="0001397D">
        <w:tc>
          <w:tcPr>
            <w:tcW w:w="2439" w:type="dxa"/>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2. ПРАКТИЧЕСКИ ЗАНЯТИЯ</w:t>
            </w:r>
          </w:p>
        </w:tc>
        <w:tc>
          <w:tcPr>
            <w:tcW w:w="1047"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X</w:t>
            </w:r>
          </w:p>
        </w:tc>
        <w:tc>
          <w:tcPr>
            <w:tcW w:w="1184"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10</w:t>
            </w:r>
          </w:p>
        </w:tc>
        <w:tc>
          <w:tcPr>
            <w:tcW w:w="1205"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2</w:t>
            </w:r>
          </w:p>
        </w:tc>
        <w:tc>
          <w:tcPr>
            <w:tcW w:w="1011" w:type="dxa"/>
          </w:tcPr>
          <w:p w:rsidR="00CA169F" w:rsidRPr="001E503F" w:rsidRDefault="00CA169F" w:rsidP="0001397D">
            <w:pPr>
              <w:jc w:val="center"/>
              <w:rPr>
                <w:rFonts w:ascii="Arial Narrow" w:hAnsi="Arial Narrow"/>
                <w:sz w:val="24"/>
                <w:szCs w:val="24"/>
                <w:lang w:val="bg-BG"/>
              </w:rPr>
            </w:pPr>
          </w:p>
        </w:tc>
        <w:tc>
          <w:tcPr>
            <w:tcW w:w="1234" w:type="dxa"/>
          </w:tcPr>
          <w:p w:rsidR="00CA169F" w:rsidRPr="001E503F" w:rsidRDefault="00CA169F" w:rsidP="0001397D">
            <w:pPr>
              <w:jc w:val="center"/>
              <w:rPr>
                <w:rFonts w:ascii="Arial Narrow" w:hAnsi="Arial Narrow"/>
                <w:sz w:val="24"/>
                <w:szCs w:val="24"/>
                <w:lang w:val="bg-BG"/>
              </w:rPr>
            </w:pPr>
            <w:r w:rsidRPr="001E503F">
              <w:rPr>
                <w:rFonts w:ascii="Arial Narrow" w:hAnsi="Arial Narrow"/>
                <w:sz w:val="24"/>
                <w:szCs w:val="24"/>
              </w:rPr>
              <w:t>0,5</w:t>
            </w:r>
          </w:p>
        </w:tc>
        <w:tc>
          <w:tcPr>
            <w:tcW w:w="1713"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w:t>
            </w:r>
          </w:p>
        </w:tc>
        <w:tc>
          <w:tcPr>
            <w:tcW w:w="1083"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0,5</w:t>
            </w:r>
          </w:p>
        </w:tc>
      </w:tr>
      <w:tr w:rsidR="00CA169F" w:rsidRPr="001E503F" w:rsidTr="0001397D">
        <w:tc>
          <w:tcPr>
            <w:tcW w:w="2439" w:type="dxa"/>
          </w:tcPr>
          <w:p w:rsidR="00CA169F" w:rsidRPr="001E503F" w:rsidRDefault="00CA169F" w:rsidP="0001397D">
            <w:pPr>
              <w:rPr>
                <w:rFonts w:ascii="Arial Narrow" w:hAnsi="Arial Narrow"/>
                <w:sz w:val="24"/>
                <w:szCs w:val="24"/>
                <w:lang w:val="bg-BG"/>
              </w:rPr>
            </w:pPr>
          </w:p>
        </w:tc>
        <w:tc>
          <w:tcPr>
            <w:tcW w:w="1047" w:type="dxa"/>
          </w:tcPr>
          <w:p w:rsidR="00CA169F" w:rsidRPr="001E503F" w:rsidRDefault="00CA169F" w:rsidP="0001397D">
            <w:pPr>
              <w:jc w:val="center"/>
              <w:rPr>
                <w:rFonts w:ascii="Arial Narrow" w:hAnsi="Arial Narrow"/>
                <w:sz w:val="24"/>
                <w:szCs w:val="24"/>
                <w:lang w:val="bg-BG"/>
              </w:rPr>
            </w:pPr>
          </w:p>
        </w:tc>
        <w:tc>
          <w:tcPr>
            <w:tcW w:w="1184" w:type="dxa"/>
          </w:tcPr>
          <w:p w:rsidR="00CA169F" w:rsidRPr="001E503F" w:rsidRDefault="00CA169F" w:rsidP="0001397D">
            <w:pPr>
              <w:jc w:val="center"/>
              <w:rPr>
                <w:rFonts w:ascii="Arial Narrow" w:hAnsi="Arial Narrow"/>
                <w:sz w:val="24"/>
                <w:szCs w:val="24"/>
                <w:lang w:val="bg-BG"/>
              </w:rPr>
            </w:pPr>
          </w:p>
        </w:tc>
        <w:tc>
          <w:tcPr>
            <w:tcW w:w="1205" w:type="dxa"/>
          </w:tcPr>
          <w:p w:rsidR="00CA169F" w:rsidRPr="001E503F" w:rsidRDefault="00CA169F" w:rsidP="0001397D">
            <w:pPr>
              <w:jc w:val="center"/>
              <w:rPr>
                <w:rFonts w:ascii="Arial Narrow" w:hAnsi="Arial Narrow"/>
                <w:sz w:val="24"/>
                <w:szCs w:val="24"/>
                <w:lang w:val="bg-BG"/>
              </w:rPr>
            </w:pPr>
          </w:p>
        </w:tc>
        <w:tc>
          <w:tcPr>
            <w:tcW w:w="1011" w:type="dxa"/>
          </w:tcPr>
          <w:p w:rsidR="00CA169F" w:rsidRPr="001E503F" w:rsidRDefault="00CA169F" w:rsidP="0001397D">
            <w:pPr>
              <w:jc w:val="center"/>
              <w:rPr>
                <w:rFonts w:ascii="Arial Narrow" w:hAnsi="Arial Narrow"/>
                <w:sz w:val="24"/>
                <w:szCs w:val="24"/>
                <w:lang w:val="bg-BG"/>
              </w:rPr>
            </w:pPr>
          </w:p>
        </w:tc>
        <w:tc>
          <w:tcPr>
            <w:tcW w:w="1234" w:type="dxa"/>
          </w:tcPr>
          <w:p w:rsidR="00CA169F" w:rsidRPr="001E503F" w:rsidRDefault="00CA169F" w:rsidP="0001397D">
            <w:pPr>
              <w:jc w:val="center"/>
              <w:rPr>
                <w:rFonts w:ascii="Arial Narrow" w:hAnsi="Arial Narrow"/>
                <w:sz w:val="24"/>
                <w:szCs w:val="24"/>
                <w:lang w:val="bg-BG"/>
              </w:rPr>
            </w:pPr>
          </w:p>
        </w:tc>
        <w:tc>
          <w:tcPr>
            <w:tcW w:w="1713" w:type="dxa"/>
          </w:tcPr>
          <w:p w:rsidR="00CA169F" w:rsidRPr="001E503F" w:rsidRDefault="00CA169F" w:rsidP="0001397D">
            <w:pPr>
              <w:jc w:val="center"/>
              <w:rPr>
                <w:rFonts w:ascii="Arial Narrow" w:hAnsi="Arial Narrow"/>
                <w:sz w:val="24"/>
                <w:szCs w:val="24"/>
                <w:lang w:val="bg-BG"/>
              </w:rPr>
            </w:pPr>
          </w:p>
        </w:tc>
        <w:tc>
          <w:tcPr>
            <w:tcW w:w="1083" w:type="dxa"/>
          </w:tcPr>
          <w:p w:rsidR="00CA169F" w:rsidRPr="001E503F" w:rsidRDefault="00CA169F" w:rsidP="0001397D">
            <w:pPr>
              <w:jc w:val="center"/>
              <w:rPr>
                <w:rFonts w:ascii="Arial Narrow" w:hAnsi="Arial Narrow"/>
                <w:sz w:val="24"/>
                <w:szCs w:val="24"/>
                <w:lang w:val="bg-BG"/>
              </w:rPr>
            </w:pPr>
          </w:p>
        </w:tc>
      </w:tr>
      <w:tr w:rsidR="00CA169F" w:rsidRPr="001E503F" w:rsidTr="0001397D">
        <w:tc>
          <w:tcPr>
            <w:tcW w:w="2439" w:type="dxa"/>
          </w:tcPr>
          <w:p w:rsidR="00CA169F" w:rsidRPr="001E503F" w:rsidRDefault="00CA169F" w:rsidP="0001397D">
            <w:pPr>
              <w:rPr>
                <w:rFonts w:ascii="Arial Narrow" w:hAnsi="Arial Narrow"/>
                <w:sz w:val="24"/>
                <w:szCs w:val="24"/>
                <w:lang w:val="bg-BG"/>
              </w:rPr>
            </w:pPr>
            <w:r w:rsidRPr="001E503F">
              <w:rPr>
                <w:rFonts w:ascii="Arial Narrow" w:hAnsi="Arial Narrow"/>
                <w:sz w:val="24"/>
                <w:szCs w:val="24"/>
                <w:lang w:val="bg-BG"/>
              </w:rPr>
              <w:t>3. ИЗВЪНАУДИТОРНА ЗАЕТОСТ</w:t>
            </w:r>
          </w:p>
        </w:tc>
        <w:tc>
          <w:tcPr>
            <w:tcW w:w="1047" w:type="dxa"/>
          </w:tcPr>
          <w:p w:rsidR="00CA169F" w:rsidRPr="001E503F" w:rsidRDefault="00CA169F" w:rsidP="0001397D">
            <w:pPr>
              <w:jc w:val="center"/>
              <w:rPr>
                <w:rFonts w:ascii="Arial Narrow" w:hAnsi="Arial Narrow"/>
                <w:sz w:val="24"/>
                <w:szCs w:val="24"/>
                <w:lang w:val="bg-BG"/>
              </w:rPr>
            </w:pPr>
          </w:p>
        </w:tc>
        <w:tc>
          <w:tcPr>
            <w:tcW w:w="1184" w:type="dxa"/>
          </w:tcPr>
          <w:p w:rsidR="00CA169F" w:rsidRPr="001E503F" w:rsidRDefault="00CA169F" w:rsidP="0001397D">
            <w:pPr>
              <w:jc w:val="center"/>
              <w:rPr>
                <w:rFonts w:ascii="Arial Narrow" w:hAnsi="Arial Narrow"/>
                <w:sz w:val="24"/>
                <w:szCs w:val="24"/>
                <w:lang w:val="bg-BG"/>
              </w:rPr>
            </w:pPr>
          </w:p>
        </w:tc>
        <w:tc>
          <w:tcPr>
            <w:tcW w:w="1205" w:type="dxa"/>
          </w:tcPr>
          <w:p w:rsidR="00CA169F" w:rsidRPr="001E503F" w:rsidRDefault="00CA169F" w:rsidP="0001397D">
            <w:pPr>
              <w:jc w:val="center"/>
              <w:rPr>
                <w:rFonts w:ascii="Arial Narrow" w:hAnsi="Arial Narrow"/>
                <w:sz w:val="24"/>
                <w:szCs w:val="24"/>
                <w:lang w:val="bg-BG"/>
              </w:rPr>
            </w:pPr>
          </w:p>
        </w:tc>
        <w:tc>
          <w:tcPr>
            <w:tcW w:w="1011" w:type="dxa"/>
          </w:tcPr>
          <w:p w:rsidR="00CA169F" w:rsidRPr="001E503F" w:rsidRDefault="00CA169F" w:rsidP="0001397D">
            <w:pPr>
              <w:jc w:val="center"/>
              <w:rPr>
                <w:rFonts w:ascii="Arial Narrow" w:hAnsi="Arial Narrow"/>
                <w:sz w:val="24"/>
                <w:szCs w:val="24"/>
                <w:lang w:val="bg-BG"/>
              </w:rPr>
            </w:pPr>
          </w:p>
        </w:tc>
        <w:tc>
          <w:tcPr>
            <w:tcW w:w="1234"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w:t>
            </w:r>
          </w:p>
        </w:tc>
        <w:tc>
          <w:tcPr>
            <w:tcW w:w="1713"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1</w:t>
            </w:r>
          </w:p>
        </w:tc>
        <w:tc>
          <w:tcPr>
            <w:tcW w:w="1083" w:type="dxa"/>
          </w:tcPr>
          <w:p w:rsidR="00CA169F" w:rsidRPr="001E503F" w:rsidRDefault="00CA169F" w:rsidP="0001397D">
            <w:pPr>
              <w:jc w:val="center"/>
              <w:rPr>
                <w:rFonts w:ascii="Arial Narrow" w:hAnsi="Arial Narrow"/>
                <w:sz w:val="24"/>
                <w:szCs w:val="24"/>
              </w:rPr>
            </w:pPr>
            <w:r w:rsidRPr="001E503F">
              <w:rPr>
                <w:rFonts w:ascii="Arial Narrow" w:hAnsi="Arial Narrow"/>
                <w:sz w:val="24"/>
                <w:szCs w:val="24"/>
              </w:rPr>
              <w:t>1</w:t>
            </w:r>
          </w:p>
        </w:tc>
      </w:tr>
      <w:tr w:rsidR="00CA169F" w:rsidRPr="001E503F" w:rsidTr="0001397D">
        <w:tc>
          <w:tcPr>
            <w:tcW w:w="2439" w:type="dxa"/>
          </w:tcPr>
          <w:p w:rsidR="00CA169F" w:rsidRPr="001E503F" w:rsidRDefault="00CA169F" w:rsidP="0001397D">
            <w:pPr>
              <w:rPr>
                <w:rFonts w:ascii="Arial Narrow" w:hAnsi="Arial Narrow"/>
                <w:sz w:val="24"/>
                <w:szCs w:val="24"/>
                <w:lang w:val="bg-BG"/>
              </w:rPr>
            </w:pPr>
          </w:p>
        </w:tc>
        <w:tc>
          <w:tcPr>
            <w:tcW w:w="1047" w:type="dxa"/>
          </w:tcPr>
          <w:p w:rsidR="00CA169F" w:rsidRPr="001E503F" w:rsidRDefault="00CA169F" w:rsidP="0001397D">
            <w:pPr>
              <w:jc w:val="center"/>
              <w:rPr>
                <w:rFonts w:ascii="Arial Narrow" w:hAnsi="Arial Narrow"/>
                <w:sz w:val="24"/>
                <w:szCs w:val="24"/>
                <w:lang w:val="bg-BG"/>
              </w:rPr>
            </w:pPr>
          </w:p>
        </w:tc>
        <w:tc>
          <w:tcPr>
            <w:tcW w:w="1184" w:type="dxa"/>
          </w:tcPr>
          <w:p w:rsidR="00CA169F" w:rsidRPr="001E503F" w:rsidRDefault="00CA169F" w:rsidP="0001397D">
            <w:pPr>
              <w:jc w:val="center"/>
              <w:rPr>
                <w:rFonts w:ascii="Arial Narrow" w:hAnsi="Arial Narrow"/>
                <w:sz w:val="24"/>
                <w:szCs w:val="24"/>
                <w:lang w:val="bg-BG"/>
              </w:rPr>
            </w:pPr>
          </w:p>
        </w:tc>
        <w:tc>
          <w:tcPr>
            <w:tcW w:w="1205" w:type="dxa"/>
          </w:tcPr>
          <w:p w:rsidR="00CA169F" w:rsidRPr="001E503F" w:rsidRDefault="00CA169F" w:rsidP="0001397D">
            <w:pPr>
              <w:jc w:val="center"/>
              <w:rPr>
                <w:rFonts w:ascii="Arial Narrow" w:hAnsi="Arial Narrow"/>
                <w:sz w:val="24"/>
                <w:szCs w:val="24"/>
                <w:lang w:val="bg-BG"/>
              </w:rPr>
            </w:pPr>
          </w:p>
        </w:tc>
        <w:tc>
          <w:tcPr>
            <w:tcW w:w="1011" w:type="dxa"/>
          </w:tcPr>
          <w:p w:rsidR="00CA169F" w:rsidRPr="001E503F" w:rsidRDefault="00CA169F" w:rsidP="0001397D">
            <w:pPr>
              <w:jc w:val="center"/>
              <w:rPr>
                <w:rFonts w:ascii="Arial Narrow" w:hAnsi="Arial Narrow"/>
                <w:sz w:val="24"/>
                <w:szCs w:val="24"/>
                <w:lang w:val="bg-BG"/>
              </w:rPr>
            </w:pPr>
          </w:p>
        </w:tc>
        <w:tc>
          <w:tcPr>
            <w:tcW w:w="1234" w:type="dxa"/>
          </w:tcPr>
          <w:p w:rsidR="00CA169F" w:rsidRPr="001E503F" w:rsidRDefault="00CA169F" w:rsidP="0001397D">
            <w:pPr>
              <w:jc w:val="center"/>
              <w:rPr>
                <w:rFonts w:ascii="Arial Narrow" w:hAnsi="Arial Narrow"/>
                <w:sz w:val="24"/>
                <w:szCs w:val="24"/>
              </w:rPr>
            </w:pPr>
          </w:p>
        </w:tc>
        <w:tc>
          <w:tcPr>
            <w:tcW w:w="1713" w:type="dxa"/>
          </w:tcPr>
          <w:p w:rsidR="00CA169F" w:rsidRPr="001E503F" w:rsidRDefault="00CA169F" w:rsidP="0001397D">
            <w:pPr>
              <w:jc w:val="center"/>
              <w:rPr>
                <w:rFonts w:ascii="Arial Narrow" w:hAnsi="Arial Narrow"/>
                <w:sz w:val="24"/>
                <w:szCs w:val="24"/>
              </w:rPr>
            </w:pPr>
          </w:p>
        </w:tc>
        <w:tc>
          <w:tcPr>
            <w:tcW w:w="1083" w:type="dxa"/>
          </w:tcPr>
          <w:p w:rsidR="00CA169F" w:rsidRPr="001E503F" w:rsidRDefault="00CA169F" w:rsidP="0001397D">
            <w:pPr>
              <w:jc w:val="center"/>
              <w:rPr>
                <w:rFonts w:ascii="Arial Narrow" w:hAnsi="Arial Narrow"/>
                <w:sz w:val="24"/>
                <w:szCs w:val="24"/>
              </w:rPr>
            </w:pPr>
            <w:r>
              <w:rPr>
                <w:rFonts w:ascii="Arial Narrow" w:hAnsi="Arial Narrow"/>
                <w:sz w:val="24"/>
                <w:szCs w:val="24"/>
              </w:rPr>
              <w:t>2</w:t>
            </w:r>
          </w:p>
        </w:tc>
      </w:tr>
    </w:tbl>
    <w:p w:rsidR="00CA169F" w:rsidRPr="001E503F" w:rsidRDefault="00CA169F" w:rsidP="00CA169F">
      <w:pPr>
        <w:rPr>
          <w:rFonts w:ascii="Arial Narrow" w:hAnsi="Arial Narrow"/>
          <w:sz w:val="24"/>
          <w:szCs w:val="24"/>
          <w:lang w:val="bg-BG"/>
        </w:rPr>
      </w:pPr>
    </w:p>
    <w:p w:rsidR="00CA169F" w:rsidRDefault="00CA169F" w:rsidP="00CA169F">
      <w:pPr>
        <w:tabs>
          <w:tab w:val="left" w:pos="3261"/>
        </w:tabs>
        <w:rPr>
          <w:rFonts w:ascii="Arial Narrow" w:hAnsi="Arial Narrow"/>
          <w:b/>
          <w:sz w:val="24"/>
          <w:szCs w:val="24"/>
          <w:lang w:val="bg-BG"/>
        </w:rPr>
      </w:pPr>
      <w:r w:rsidRPr="001E503F">
        <w:rPr>
          <w:rFonts w:ascii="Arial Narrow" w:hAnsi="Arial Narrow"/>
          <w:b/>
          <w:caps/>
          <w:sz w:val="24"/>
          <w:szCs w:val="24"/>
          <w:lang w:val="ru-RU"/>
        </w:rPr>
        <w:t>2. Водещ дисциплината:</w:t>
      </w:r>
      <w:r w:rsidRPr="001E503F">
        <w:rPr>
          <w:rFonts w:ascii="Arial Narrow" w:hAnsi="Arial Narrow"/>
          <w:sz w:val="24"/>
          <w:szCs w:val="24"/>
          <w:lang w:val="bg-BG"/>
        </w:rPr>
        <w:t xml:space="preserve"> </w:t>
      </w:r>
      <w:r w:rsidRPr="001E503F">
        <w:rPr>
          <w:rFonts w:ascii="Arial Narrow" w:hAnsi="Arial Narrow"/>
          <w:sz w:val="24"/>
          <w:szCs w:val="24"/>
          <w:lang w:val="bg-BG"/>
        </w:rPr>
        <w:tab/>
      </w:r>
      <w:r w:rsidRPr="001E503F">
        <w:rPr>
          <w:rFonts w:ascii="Arial Narrow" w:hAnsi="Arial Narrow"/>
          <w:b/>
          <w:sz w:val="24"/>
          <w:szCs w:val="24"/>
          <w:lang w:val="bg-BG"/>
        </w:rPr>
        <w:t>д-р Сашо Събев,</w:t>
      </w:r>
      <w:r w:rsidRPr="001E503F">
        <w:rPr>
          <w:rFonts w:ascii="Arial Narrow" w:hAnsi="Arial Narrow"/>
          <w:b/>
          <w:sz w:val="24"/>
          <w:szCs w:val="24"/>
        </w:rPr>
        <w:t xml:space="preserve"> </w:t>
      </w:r>
      <w:r w:rsidRPr="001E503F">
        <w:rPr>
          <w:rFonts w:ascii="Arial Narrow" w:hAnsi="Arial Narrow"/>
          <w:b/>
          <w:sz w:val="24"/>
          <w:szCs w:val="24"/>
          <w:lang w:val="bg-BG"/>
        </w:rPr>
        <w:t>двм</w:t>
      </w:r>
    </w:p>
    <w:p w:rsidR="00CA169F" w:rsidRPr="001E503F" w:rsidRDefault="00CA169F" w:rsidP="00CA169F">
      <w:pPr>
        <w:tabs>
          <w:tab w:val="left" w:pos="3261"/>
        </w:tabs>
        <w:rPr>
          <w:rFonts w:ascii="Arial Narrow" w:hAnsi="Arial Narrow"/>
          <w:b/>
          <w:caps/>
          <w:sz w:val="24"/>
          <w:szCs w:val="24"/>
          <w:lang w:val="bg-BG"/>
        </w:rPr>
      </w:pPr>
    </w:p>
    <w:p w:rsidR="00CA169F" w:rsidRPr="00573E15" w:rsidRDefault="00CA169F" w:rsidP="00CA169F">
      <w:pPr>
        <w:tabs>
          <w:tab w:val="left" w:pos="3261"/>
        </w:tabs>
        <w:rPr>
          <w:rFonts w:ascii="Arial Narrow" w:hAnsi="Arial Narrow"/>
          <w:sz w:val="24"/>
          <w:szCs w:val="24"/>
          <w:lang w:val="ru-RU"/>
        </w:rPr>
      </w:pPr>
      <w:r w:rsidRPr="00573E15">
        <w:rPr>
          <w:rFonts w:ascii="Arial Narrow" w:hAnsi="Arial Narrow"/>
          <w:sz w:val="24"/>
          <w:szCs w:val="24"/>
          <w:lang w:val="bg-BG"/>
        </w:rPr>
        <w:t>Други лектори</w:t>
      </w:r>
      <w:r w:rsidRPr="00573E15">
        <w:rPr>
          <w:rFonts w:ascii="Arial Narrow" w:hAnsi="Arial Narrow"/>
          <w:sz w:val="24"/>
          <w:szCs w:val="24"/>
          <w:lang w:val="ru-RU"/>
        </w:rPr>
        <w:t>:</w:t>
      </w:r>
      <w:r w:rsidRPr="00573E15">
        <w:rPr>
          <w:rFonts w:ascii="Arial Narrow" w:hAnsi="Arial Narrow"/>
          <w:sz w:val="24"/>
          <w:szCs w:val="24"/>
          <w:lang w:val="bg-BG"/>
        </w:rPr>
        <w:tab/>
      </w:r>
      <w:r w:rsidRPr="00573E15">
        <w:rPr>
          <w:rFonts w:ascii="Arial Narrow" w:hAnsi="Arial Narrow"/>
          <w:sz w:val="24"/>
          <w:szCs w:val="24"/>
          <w:lang w:val="ru-RU"/>
        </w:rPr>
        <w:t xml:space="preserve">1. доц. д-р </w:t>
      </w:r>
      <w:r w:rsidRPr="00573E15">
        <w:rPr>
          <w:rFonts w:ascii="Arial Narrow" w:hAnsi="Arial Narrow"/>
          <w:sz w:val="24"/>
          <w:szCs w:val="24"/>
          <w:lang w:val="bg-BG"/>
        </w:rPr>
        <w:t>Диан Канъков</w:t>
      </w:r>
      <w:r w:rsidRPr="00573E15">
        <w:rPr>
          <w:rFonts w:ascii="Arial Narrow" w:hAnsi="Arial Narrow"/>
          <w:sz w:val="24"/>
          <w:szCs w:val="24"/>
          <w:lang w:val="ru-RU"/>
        </w:rPr>
        <w:t>, двм</w:t>
      </w:r>
    </w:p>
    <w:p w:rsidR="00CA169F" w:rsidRPr="001E503F" w:rsidRDefault="00CA169F" w:rsidP="00CA169F">
      <w:pPr>
        <w:tabs>
          <w:tab w:val="left" w:pos="2835"/>
          <w:tab w:val="left" w:pos="8355"/>
        </w:tabs>
        <w:rPr>
          <w:rFonts w:ascii="Arial Narrow" w:hAnsi="Arial Narrow"/>
          <w:sz w:val="24"/>
          <w:szCs w:val="24"/>
          <w:lang w:val="ru-RU"/>
        </w:rPr>
      </w:pPr>
    </w:p>
    <w:p w:rsidR="00CA169F" w:rsidRPr="00AD5BBF" w:rsidRDefault="00CA169F" w:rsidP="00CA169F">
      <w:pPr>
        <w:tabs>
          <w:tab w:val="left" w:pos="3261"/>
        </w:tabs>
        <w:rPr>
          <w:rFonts w:ascii="Arial Narrow" w:hAnsi="Arial Narrow"/>
          <w:sz w:val="24"/>
          <w:szCs w:val="24"/>
          <w:lang w:val="ru-RU"/>
        </w:rPr>
      </w:pPr>
      <w:r w:rsidRPr="001E503F">
        <w:rPr>
          <w:rFonts w:ascii="Arial Narrow" w:hAnsi="Arial Narrow"/>
          <w:sz w:val="24"/>
          <w:szCs w:val="24"/>
          <w:lang w:val="ru-RU"/>
        </w:rPr>
        <w:t xml:space="preserve">Водещи практически занятия: </w:t>
      </w:r>
      <w:r>
        <w:rPr>
          <w:rFonts w:ascii="Arial Narrow" w:hAnsi="Arial Narrow"/>
          <w:sz w:val="24"/>
          <w:szCs w:val="24"/>
          <w:lang w:val="ru-RU"/>
        </w:rPr>
        <w:tab/>
      </w:r>
      <w:r w:rsidRPr="001E503F">
        <w:rPr>
          <w:rFonts w:ascii="Arial Narrow" w:hAnsi="Arial Narrow"/>
          <w:sz w:val="24"/>
          <w:szCs w:val="24"/>
          <w:lang w:val="bg-BG"/>
        </w:rPr>
        <w:t>1. Ас. С. Събев, двм</w:t>
      </w:r>
    </w:p>
    <w:p w:rsidR="00CA169F" w:rsidRPr="001E503F" w:rsidRDefault="00CA169F" w:rsidP="00CA169F">
      <w:pPr>
        <w:tabs>
          <w:tab w:val="left" w:pos="3261"/>
        </w:tabs>
        <w:ind w:right="57"/>
        <w:jc w:val="both"/>
        <w:rPr>
          <w:rFonts w:ascii="Arial Narrow" w:hAnsi="Arial Narrow"/>
          <w:sz w:val="24"/>
          <w:szCs w:val="24"/>
          <w:lang w:val="bg-BG"/>
        </w:rPr>
      </w:pPr>
      <w:r>
        <w:rPr>
          <w:rFonts w:ascii="Arial Narrow" w:hAnsi="Arial Narrow"/>
          <w:sz w:val="24"/>
          <w:szCs w:val="24"/>
          <w:lang w:val="ru-RU"/>
        </w:rPr>
        <w:tab/>
      </w:r>
      <w:r w:rsidRPr="001E503F">
        <w:rPr>
          <w:rFonts w:ascii="Arial Narrow" w:hAnsi="Arial Narrow"/>
          <w:sz w:val="24"/>
          <w:szCs w:val="24"/>
          <w:lang w:val="ru-RU"/>
        </w:rPr>
        <w:t xml:space="preserve">2. </w:t>
      </w:r>
      <w:r w:rsidRPr="001E503F">
        <w:rPr>
          <w:rFonts w:ascii="Arial Narrow" w:hAnsi="Arial Narrow"/>
          <w:sz w:val="24"/>
          <w:szCs w:val="24"/>
          <w:lang w:val="bg-BG"/>
        </w:rPr>
        <w:t>Доц. Д. Канъков, двм</w:t>
      </w:r>
    </w:p>
    <w:p w:rsidR="00CA169F" w:rsidRPr="001E503F" w:rsidRDefault="00CA169F" w:rsidP="00CA169F">
      <w:pPr>
        <w:tabs>
          <w:tab w:val="left" w:pos="3261"/>
        </w:tabs>
        <w:ind w:right="57"/>
        <w:jc w:val="both"/>
        <w:rPr>
          <w:rFonts w:ascii="Arial Narrow" w:hAnsi="Arial Narrow"/>
          <w:sz w:val="24"/>
          <w:szCs w:val="24"/>
          <w:lang w:val="bg-BG"/>
        </w:rPr>
      </w:pPr>
      <w:r>
        <w:rPr>
          <w:rFonts w:ascii="Arial Narrow" w:hAnsi="Arial Narrow"/>
          <w:sz w:val="24"/>
          <w:szCs w:val="24"/>
          <w:lang w:val="ru-RU"/>
        </w:rPr>
        <w:tab/>
      </w:r>
      <w:r w:rsidRPr="001E503F">
        <w:rPr>
          <w:rFonts w:ascii="Arial Narrow" w:hAnsi="Arial Narrow"/>
          <w:sz w:val="24"/>
          <w:szCs w:val="24"/>
          <w:lang w:val="ru-RU"/>
        </w:rPr>
        <w:t>3</w:t>
      </w:r>
      <w:r w:rsidRPr="001E503F">
        <w:rPr>
          <w:rFonts w:ascii="Arial Narrow" w:hAnsi="Arial Narrow"/>
          <w:sz w:val="24"/>
          <w:szCs w:val="24"/>
          <w:lang w:val="bg-BG"/>
        </w:rPr>
        <w:t>. Доц. А. Русенов, двм</w:t>
      </w:r>
    </w:p>
    <w:p w:rsidR="00CA169F" w:rsidRPr="001E503F" w:rsidRDefault="00CA169F" w:rsidP="00CA169F">
      <w:pPr>
        <w:tabs>
          <w:tab w:val="left" w:pos="3261"/>
        </w:tabs>
        <w:ind w:right="57"/>
        <w:jc w:val="both"/>
        <w:rPr>
          <w:rFonts w:ascii="Arial Narrow" w:hAnsi="Arial Narrow"/>
          <w:sz w:val="24"/>
          <w:szCs w:val="24"/>
          <w:lang w:val="bg-BG"/>
        </w:rPr>
      </w:pPr>
      <w:r>
        <w:rPr>
          <w:rFonts w:ascii="Arial Narrow" w:hAnsi="Arial Narrow"/>
          <w:sz w:val="24"/>
          <w:szCs w:val="24"/>
          <w:lang w:val="bg-BG"/>
        </w:rPr>
        <w:tab/>
      </w:r>
      <w:r w:rsidRPr="001E503F">
        <w:rPr>
          <w:rFonts w:ascii="Arial Narrow" w:hAnsi="Arial Narrow"/>
          <w:sz w:val="24"/>
          <w:szCs w:val="24"/>
          <w:lang w:val="bg-BG"/>
        </w:rPr>
        <w:t>4. Ас. Кр. Стоянчев</w:t>
      </w:r>
    </w:p>
    <w:p w:rsidR="00CA169F" w:rsidRPr="001E503F" w:rsidRDefault="00CA169F" w:rsidP="00CA169F">
      <w:pPr>
        <w:tabs>
          <w:tab w:val="left" w:pos="3261"/>
        </w:tabs>
        <w:ind w:right="57"/>
        <w:jc w:val="both"/>
        <w:rPr>
          <w:rFonts w:ascii="Arial Narrow" w:hAnsi="Arial Narrow"/>
          <w:sz w:val="24"/>
          <w:szCs w:val="24"/>
          <w:lang w:val="bg-BG"/>
        </w:rPr>
      </w:pPr>
      <w:r>
        <w:rPr>
          <w:rFonts w:ascii="Arial Narrow" w:hAnsi="Arial Narrow"/>
          <w:sz w:val="24"/>
          <w:szCs w:val="24"/>
          <w:lang w:val="bg-BG"/>
        </w:rPr>
        <w:tab/>
      </w:r>
      <w:r w:rsidRPr="001E503F">
        <w:rPr>
          <w:rFonts w:ascii="Arial Narrow" w:hAnsi="Arial Narrow"/>
          <w:sz w:val="24"/>
          <w:szCs w:val="24"/>
          <w:lang w:val="bg-BG"/>
        </w:rPr>
        <w:t>5. Ас. Л. Лазаров</w:t>
      </w:r>
    </w:p>
    <w:p w:rsidR="00CA169F" w:rsidRPr="001E503F" w:rsidRDefault="00CA169F" w:rsidP="00CA169F">
      <w:pPr>
        <w:tabs>
          <w:tab w:val="left" w:pos="3261"/>
        </w:tabs>
        <w:ind w:right="57"/>
        <w:jc w:val="both"/>
        <w:rPr>
          <w:rFonts w:ascii="Arial Narrow" w:hAnsi="Arial Narrow"/>
          <w:sz w:val="24"/>
          <w:szCs w:val="24"/>
          <w:lang w:val="bg-BG"/>
        </w:rPr>
      </w:pPr>
      <w:r>
        <w:rPr>
          <w:rFonts w:ascii="Arial Narrow" w:hAnsi="Arial Narrow"/>
          <w:sz w:val="24"/>
          <w:szCs w:val="24"/>
          <w:lang w:val="bg-BG"/>
        </w:rPr>
        <w:tab/>
      </w:r>
      <w:r w:rsidRPr="001E503F">
        <w:rPr>
          <w:rFonts w:ascii="Arial Narrow" w:hAnsi="Arial Narrow"/>
          <w:sz w:val="24"/>
          <w:szCs w:val="24"/>
          <w:lang w:val="bg-BG"/>
        </w:rPr>
        <w:t>6. Ас. Ц. Христов</w:t>
      </w:r>
    </w:p>
    <w:p w:rsidR="00CA169F" w:rsidRPr="001E503F" w:rsidRDefault="00CA169F" w:rsidP="00CA169F">
      <w:pPr>
        <w:tabs>
          <w:tab w:val="left" w:pos="2835"/>
        </w:tabs>
        <w:ind w:left="57" w:right="57"/>
        <w:jc w:val="both"/>
        <w:rPr>
          <w:rFonts w:ascii="Arial Narrow" w:hAnsi="Arial Narrow"/>
          <w:sz w:val="24"/>
          <w:szCs w:val="24"/>
          <w:lang w:val="bg-BG"/>
        </w:rPr>
      </w:pPr>
    </w:p>
    <w:p w:rsidR="00CA169F" w:rsidRPr="001E503F" w:rsidRDefault="00CA169F" w:rsidP="00CA169F">
      <w:pPr>
        <w:ind w:left="57" w:right="57" w:firstLine="709"/>
        <w:jc w:val="both"/>
        <w:rPr>
          <w:rFonts w:ascii="Arial Narrow" w:hAnsi="Arial Narrow" w:cs="Arial"/>
          <w:color w:val="000000"/>
          <w:sz w:val="24"/>
          <w:szCs w:val="24"/>
        </w:rPr>
      </w:pPr>
      <w:r w:rsidRPr="001E503F">
        <w:rPr>
          <w:rFonts w:ascii="Arial Narrow" w:hAnsi="Arial Narrow"/>
          <w:b/>
          <w:sz w:val="24"/>
          <w:szCs w:val="24"/>
          <w:lang w:val="bg-BG"/>
        </w:rPr>
        <w:br w:type="page"/>
      </w:r>
      <w:r w:rsidRPr="001E503F">
        <w:rPr>
          <w:rFonts w:ascii="Arial Narrow" w:hAnsi="Arial Narrow" w:cs="Arial"/>
          <w:b/>
          <w:bCs/>
          <w:color w:val="000000"/>
          <w:sz w:val="24"/>
          <w:szCs w:val="24"/>
        </w:rPr>
        <w:lastRenderedPageBreak/>
        <w:t>3. СЪДЪРЖАНИЕ НА УЧЕБНАТА ПРОГРАМА</w:t>
      </w:r>
    </w:p>
    <w:p w:rsidR="00CA169F" w:rsidRPr="001E503F" w:rsidRDefault="00CA169F" w:rsidP="00CA169F">
      <w:pPr>
        <w:ind w:left="57" w:right="57" w:firstLine="709"/>
        <w:jc w:val="both"/>
        <w:rPr>
          <w:rFonts w:ascii="Arial Narrow" w:hAnsi="Arial Narrow" w:cs="Arial"/>
          <w:color w:val="000000"/>
          <w:sz w:val="24"/>
          <w:szCs w:val="24"/>
        </w:rPr>
      </w:pPr>
      <w:r w:rsidRPr="001E503F">
        <w:rPr>
          <w:rFonts w:ascii="Arial Narrow" w:hAnsi="Arial Narrow" w:cs="Arial"/>
          <w:b/>
          <w:bCs/>
          <w:color w:val="000000"/>
          <w:sz w:val="24"/>
          <w:szCs w:val="24"/>
        </w:rPr>
        <w:t>АНОТАЦИЯ:</w:t>
      </w:r>
      <w:r w:rsidRPr="001E503F">
        <w:rPr>
          <w:rFonts w:ascii="Arial Narrow" w:hAnsi="Arial Narrow" w:cs="Arial"/>
          <w:color w:val="000000"/>
          <w:sz w:val="24"/>
          <w:szCs w:val="24"/>
        </w:rPr>
        <w:t xml:space="preserve"> </w:t>
      </w:r>
      <w:r w:rsidRPr="001E503F">
        <w:rPr>
          <w:rFonts w:ascii="Arial Narrow" w:hAnsi="Arial Narrow" w:cs="Arial"/>
          <w:color w:val="000000"/>
          <w:sz w:val="24"/>
          <w:szCs w:val="24"/>
          <w:lang w:val="bg-BG"/>
        </w:rPr>
        <w:t>Н</w:t>
      </w:r>
      <w:r w:rsidRPr="001E503F">
        <w:rPr>
          <w:rFonts w:ascii="Arial Narrow" w:hAnsi="Arial Narrow" w:cs="Arial"/>
          <w:color w:val="000000"/>
          <w:sz w:val="24"/>
          <w:szCs w:val="24"/>
        </w:rPr>
        <w:t xml:space="preserve">езаразните </w:t>
      </w:r>
      <w:r w:rsidRPr="001E503F">
        <w:rPr>
          <w:rFonts w:ascii="Arial Narrow" w:hAnsi="Arial Narrow" w:cs="Arial"/>
          <w:color w:val="000000"/>
          <w:sz w:val="24"/>
          <w:szCs w:val="24"/>
          <w:lang w:val="bg-BG"/>
        </w:rPr>
        <w:t>б</w:t>
      </w:r>
      <w:r w:rsidRPr="001E503F">
        <w:rPr>
          <w:rFonts w:ascii="Arial Narrow" w:hAnsi="Arial Narrow" w:cs="Arial"/>
          <w:color w:val="000000"/>
          <w:sz w:val="24"/>
          <w:szCs w:val="24"/>
        </w:rPr>
        <w:t xml:space="preserve">олести по еднокопитните животни </w:t>
      </w:r>
      <w:r w:rsidRPr="001E503F">
        <w:rPr>
          <w:rFonts w:ascii="Arial Narrow" w:hAnsi="Arial Narrow" w:cs="Arial"/>
          <w:color w:val="000000"/>
          <w:sz w:val="24"/>
          <w:szCs w:val="24"/>
          <w:lang w:val="bg-BG"/>
        </w:rPr>
        <w:t xml:space="preserve">се отличават с </w:t>
      </w:r>
      <w:r w:rsidRPr="001E503F">
        <w:rPr>
          <w:rFonts w:ascii="Arial Narrow" w:hAnsi="Arial Narrow" w:cs="Arial"/>
          <w:color w:val="000000"/>
          <w:sz w:val="24"/>
          <w:szCs w:val="24"/>
        </w:rPr>
        <w:t xml:space="preserve">широко разпространение </w:t>
      </w:r>
      <w:r w:rsidRPr="001E503F">
        <w:rPr>
          <w:rFonts w:ascii="Arial Narrow" w:hAnsi="Arial Narrow" w:cs="Arial"/>
          <w:color w:val="000000"/>
          <w:sz w:val="24"/>
          <w:szCs w:val="24"/>
          <w:lang w:val="bg-BG"/>
        </w:rPr>
        <w:t xml:space="preserve">както в световен, така и в национален мащаб. </w:t>
      </w:r>
      <w:r w:rsidRPr="001E503F">
        <w:rPr>
          <w:rFonts w:ascii="Arial Narrow" w:hAnsi="Arial Narrow" w:cs="Arial"/>
          <w:color w:val="000000"/>
          <w:sz w:val="24"/>
          <w:szCs w:val="24"/>
        </w:rPr>
        <w:t xml:space="preserve">Според статистическите данни, през последните години около 65-70% </w:t>
      </w:r>
      <w:r w:rsidRPr="001E503F">
        <w:rPr>
          <w:rFonts w:ascii="Arial Narrow" w:hAnsi="Arial Narrow" w:cs="Arial"/>
          <w:color w:val="000000"/>
          <w:sz w:val="24"/>
          <w:szCs w:val="24"/>
          <w:lang w:val="bg-BG"/>
        </w:rPr>
        <w:t xml:space="preserve">от всички заболявания при конете </w:t>
      </w:r>
      <w:r w:rsidRPr="001E503F">
        <w:rPr>
          <w:rFonts w:ascii="Arial Narrow" w:hAnsi="Arial Narrow" w:cs="Arial"/>
          <w:color w:val="000000"/>
          <w:sz w:val="24"/>
          <w:szCs w:val="24"/>
        </w:rPr>
        <w:t xml:space="preserve">се падат именно на тях. Особено актуални </w:t>
      </w:r>
      <w:r w:rsidRPr="001E503F">
        <w:rPr>
          <w:rFonts w:ascii="Arial Narrow" w:hAnsi="Arial Narrow" w:cs="Arial"/>
          <w:color w:val="000000"/>
          <w:sz w:val="24"/>
          <w:szCs w:val="24"/>
          <w:lang w:val="bg-BG"/>
        </w:rPr>
        <w:t>в това отношение</w:t>
      </w:r>
      <w:r w:rsidRPr="001E503F">
        <w:rPr>
          <w:rFonts w:ascii="Arial Narrow" w:hAnsi="Arial Narrow" w:cs="Arial"/>
          <w:color w:val="000000"/>
          <w:sz w:val="24"/>
          <w:szCs w:val="24"/>
        </w:rPr>
        <w:t xml:space="preserve"> са </w:t>
      </w:r>
      <w:r w:rsidRPr="001E503F">
        <w:rPr>
          <w:rFonts w:ascii="Arial Narrow" w:hAnsi="Arial Narrow" w:cs="Arial"/>
          <w:color w:val="000000"/>
          <w:sz w:val="24"/>
          <w:szCs w:val="24"/>
          <w:lang w:val="bg-BG"/>
        </w:rPr>
        <w:t>заболяванията</w:t>
      </w:r>
      <w:r w:rsidRPr="001E503F">
        <w:rPr>
          <w:rFonts w:ascii="Arial Narrow" w:hAnsi="Arial Narrow" w:cs="Arial"/>
          <w:color w:val="000000"/>
          <w:sz w:val="24"/>
          <w:szCs w:val="24"/>
        </w:rPr>
        <w:t xml:space="preserve"> на храносмилателната, дихателната и </w:t>
      </w:r>
      <w:r w:rsidRPr="001E503F">
        <w:rPr>
          <w:rFonts w:ascii="Arial Narrow" w:hAnsi="Arial Narrow" w:cs="Arial"/>
          <w:color w:val="000000"/>
          <w:sz w:val="24"/>
          <w:szCs w:val="24"/>
          <w:lang w:val="bg-BG"/>
        </w:rPr>
        <w:t>ССС, а различните форми на колика съставляват повече от половината</w:t>
      </w:r>
      <w:r w:rsidRPr="001E503F">
        <w:rPr>
          <w:rFonts w:ascii="Arial Narrow" w:hAnsi="Arial Narrow" w:cs="Arial"/>
          <w:color w:val="000000"/>
          <w:sz w:val="24"/>
          <w:szCs w:val="24"/>
        </w:rPr>
        <w:t xml:space="preserve"> от </w:t>
      </w:r>
      <w:r w:rsidRPr="001E503F">
        <w:rPr>
          <w:rFonts w:ascii="Arial Narrow" w:hAnsi="Arial Narrow" w:cs="Arial"/>
          <w:color w:val="000000"/>
          <w:sz w:val="24"/>
          <w:szCs w:val="24"/>
          <w:lang w:val="bg-BG"/>
        </w:rPr>
        <w:t>случаите</w:t>
      </w:r>
      <w:r w:rsidRPr="001E503F">
        <w:rPr>
          <w:rFonts w:ascii="Arial Narrow" w:hAnsi="Arial Narrow" w:cs="Arial"/>
          <w:color w:val="000000"/>
          <w:sz w:val="24"/>
          <w:szCs w:val="24"/>
        </w:rPr>
        <w:t xml:space="preserve"> </w:t>
      </w:r>
      <w:r w:rsidRPr="001E503F">
        <w:rPr>
          <w:rFonts w:ascii="Arial Narrow" w:hAnsi="Arial Narrow" w:cs="Arial"/>
          <w:color w:val="000000"/>
          <w:sz w:val="24"/>
          <w:szCs w:val="24"/>
          <w:lang w:val="bg-BG"/>
        </w:rPr>
        <w:t>на незаразна патология</w:t>
      </w:r>
      <w:r w:rsidRPr="001E503F">
        <w:rPr>
          <w:rFonts w:ascii="Arial Narrow" w:hAnsi="Arial Narrow" w:cs="Arial"/>
          <w:color w:val="000000"/>
          <w:sz w:val="24"/>
          <w:szCs w:val="24"/>
        </w:rPr>
        <w:t xml:space="preserve">. Всичко това придава особена тежест на дисциплината </w:t>
      </w:r>
      <w:r w:rsidRPr="001E503F">
        <w:rPr>
          <w:rFonts w:ascii="Arial Narrow" w:hAnsi="Arial Narrow" w:cs="Arial"/>
          <w:color w:val="000000"/>
          <w:sz w:val="24"/>
          <w:szCs w:val="24"/>
          <w:lang w:val="bg-BG"/>
        </w:rPr>
        <w:t>„</w:t>
      </w:r>
      <w:r w:rsidRPr="001E503F">
        <w:rPr>
          <w:rFonts w:ascii="Arial Narrow" w:hAnsi="Arial Narrow"/>
          <w:sz w:val="24"/>
          <w:szCs w:val="24"/>
          <w:lang w:val="ru-RU"/>
        </w:rPr>
        <w:t>Болести по еднокопитните животни – Вътрешни незаразни болести</w:t>
      </w:r>
      <w:r w:rsidRPr="001E503F">
        <w:rPr>
          <w:rFonts w:ascii="Arial Narrow" w:hAnsi="Arial Narrow" w:cs="Arial"/>
          <w:color w:val="000000"/>
          <w:sz w:val="24"/>
          <w:szCs w:val="24"/>
          <w:lang w:val="bg-BG"/>
        </w:rPr>
        <w:t>“</w:t>
      </w:r>
      <w:r w:rsidRPr="001E503F">
        <w:rPr>
          <w:rFonts w:ascii="Arial Narrow" w:hAnsi="Arial Narrow" w:cs="Arial"/>
          <w:color w:val="000000"/>
          <w:sz w:val="24"/>
          <w:szCs w:val="24"/>
        </w:rPr>
        <w:t xml:space="preserve"> и я прави една от основните дисциплини, допринасящи за изграждането на ветеринарните лекари като добри </w:t>
      </w:r>
      <w:r w:rsidRPr="001E503F">
        <w:rPr>
          <w:rFonts w:ascii="Arial Narrow" w:hAnsi="Arial Narrow" w:cs="Arial"/>
          <w:color w:val="000000"/>
          <w:sz w:val="24"/>
          <w:szCs w:val="24"/>
          <w:lang w:val="bg-BG"/>
        </w:rPr>
        <w:t>клиницисти</w:t>
      </w:r>
      <w:r w:rsidRPr="001E503F">
        <w:rPr>
          <w:rFonts w:ascii="Arial Narrow" w:hAnsi="Arial Narrow" w:cs="Arial"/>
          <w:color w:val="000000"/>
          <w:sz w:val="24"/>
          <w:szCs w:val="24"/>
        </w:rPr>
        <w:t>.</w:t>
      </w:r>
    </w:p>
    <w:p w:rsidR="00CA169F" w:rsidRPr="001E503F" w:rsidRDefault="00CA169F" w:rsidP="00CA169F">
      <w:pPr>
        <w:ind w:left="57" w:right="57" w:firstLine="709"/>
        <w:jc w:val="both"/>
        <w:rPr>
          <w:rFonts w:ascii="Arial Narrow" w:hAnsi="Arial Narrow" w:cs="Arial"/>
          <w:color w:val="000000"/>
          <w:sz w:val="24"/>
          <w:szCs w:val="24"/>
        </w:rPr>
      </w:pPr>
      <w:r w:rsidRPr="001E503F">
        <w:rPr>
          <w:rFonts w:ascii="Arial Narrow" w:hAnsi="Arial Narrow" w:cs="Arial"/>
          <w:color w:val="000000"/>
          <w:sz w:val="24"/>
          <w:szCs w:val="24"/>
        </w:rPr>
        <w:t>Разглеждането на различните нозологични единици в строга последователност</w:t>
      </w:r>
      <w:r w:rsidRPr="001E503F">
        <w:rPr>
          <w:rFonts w:ascii="Arial Narrow" w:hAnsi="Arial Narrow" w:cs="Arial"/>
          <w:color w:val="000000"/>
          <w:sz w:val="24"/>
          <w:szCs w:val="24"/>
          <w:lang w:val="bg-BG"/>
        </w:rPr>
        <w:t xml:space="preserve"> </w:t>
      </w:r>
      <w:r w:rsidRPr="001E503F">
        <w:rPr>
          <w:rFonts w:ascii="Arial Narrow" w:hAnsi="Arial Narrow" w:cs="Arial"/>
          <w:color w:val="000000"/>
          <w:sz w:val="24"/>
          <w:szCs w:val="24"/>
        </w:rPr>
        <w:t>-</w:t>
      </w:r>
      <w:r w:rsidRPr="001E503F">
        <w:rPr>
          <w:rFonts w:ascii="Arial Narrow" w:hAnsi="Arial Narrow" w:cs="Arial"/>
          <w:color w:val="000000"/>
          <w:sz w:val="24"/>
          <w:szCs w:val="24"/>
          <w:lang w:val="bg-BG"/>
        </w:rPr>
        <w:t xml:space="preserve"> </w:t>
      </w:r>
      <w:r w:rsidRPr="001E503F">
        <w:rPr>
          <w:rFonts w:ascii="Arial Narrow" w:hAnsi="Arial Narrow" w:cs="Arial"/>
          <w:color w:val="000000"/>
          <w:sz w:val="24"/>
          <w:szCs w:val="24"/>
        </w:rPr>
        <w:t>етиология, патогенеза, клинични признаци, развой, прогноза, диагноза, диференциална диагноза, лекуване и профилактика, позволява систематизиране и по-лесно усвояване на материала по вътрешни незаразни болести от студентите</w:t>
      </w:r>
      <w:r w:rsidRPr="001E503F">
        <w:rPr>
          <w:rFonts w:ascii="Arial Narrow" w:hAnsi="Arial Narrow" w:cs="Arial"/>
          <w:color w:val="000000"/>
          <w:sz w:val="24"/>
          <w:szCs w:val="24"/>
          <w:lang w:val="bg-BG"/>
        </w:rPr>
        <w:t xml:space="preserve"> по ветеринарна медицина</w:t>
      </w:r>
      <w:r w:rsidRPr="001E503F">
        <w:rPr>
          <w:rFonts w:ascii="Arial Narrow" w:hAnsi="Arial Narrow" w:cs="Arial"/>
          <w:color w:val="000000"/>
          <w:sz w:val="24"/>
          <w:szCs w:val="24"/>
        </w:rPr>
        <w:t>.</w:t>
      </w:r>
    </w:p>
    <w:p w:rsidR="00CA169F" w:rsidRPr="001E503F" w:rsidRDefault="00CA169F" w:rsidP="00CA169F">
      <w:pPr>
        <w:tabs>
          <w:tab w:val="left" w:pos="5387"/>
        </w:tabs>
        <w:ind w:left="57" w:right="57" w:firstLine="709"/>
        <w:jc w:val="both"/>
        <w:rPr>
          <w:rFonts w:ascii="Arial Narrow" w:hAnsi="Arial Narrow"/>
          <w:sz w:val="24"/>
          <w:szCs w:val="24"/>
          <w:lang w:val="bg-BG"/>
        </w:rPr>
      </w:pP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bCs/>
          <w:color w:val="000000"/>
          <w:sz w:val="24"/>
          <w:szCs w:val="24"/>
        </w:rPr>
        <w:t>3.1. АУДИТОРНА ЗАЕТОСТ</w:t>
      </w:r>
    </w:p>
    <w:p w:rsidR="00CA169F" w:rsidRPr="001E503F" w:rsidRDefault="00CA169F" w:rsidP="00CA169F">
      <w:pPr>
        <w:ind w:left="57" w:right="57" w:firstLine="709"/>
        <w:jc w:val="both"/>
        <w:rPr>
          <w:rFonts w:ascii="Arial Narrow" w:hAnsi="Arial Narrow"/>
          <w:b/>
          <w:bCs/>
          <w:color w:val="000000"/>
          <w:sz w:val="24"/>
          <w:szCs w:val="24"/>
        </w:rPr>
      </w:pPr>
      <w:r w:rsidRPr="001E503F">
        <w:rPr>
          <w:rFonts w:ascii="Arial Narrow" w:hAnsi="Arial Narrow"/>
          <w:b/>
          <w:bCs/>
          <w:color w:val="000000"/>
          <w:sz w:val="24"/>
          <w:szCs w:val="24"/>
        </w:rPr>
        <w:t xml:space="preserve">3.1.1. ЛЕКЦИИ </w:t>
      </w:r>
    </w:p>
    <w:p w:rsidR="00CA169F" w:rsidRPr="001E503F" w:rsidRDefault="00CA169F" w:rsidP="00CA169F">
      <w:pPr>
        <w:ind w:left="57" w:right="57" w:firstLine="709"/>
        <w:jc w:val="both"/>
        <w:rPr>
          <w:rFonts w:ascii="Arial Narrow" w:hAnsi="Arial Narrow"/>
          <w:b/>
          <w:bCs/>
          <w:color w:val="000000"/>
          <w:sz w:val="24"/>
          <w:szCs w:val="24"/>
        </w:rPr>
      </w:pP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bCs/>
          <w:color w:val="000000"/>
          <w:sz w:val="24"/>
          <w:szCs w:val="24"/>
        </w:rPr>
        <w:t>Тема № 1.</w:t>
      </w:r>
    </w:p>
    <w:p w:rsidR="00CA169F" w:rsidRPr="001E503F" w:rsidRDefault="00CA169F" w:rsidP="00CA169F">
      <w:pPr>
        <w:ind w:left="57" w:right="57" w:firstLine="709"/>
        <w:jc w:val="both"/>
        <w:rPr>
          <w:rFonts w:ascii="Arial Narrow" w:hAnsi="Arial Narrow"/>
          <w:sz w:val="24"/>
          <w:szCs w:val="24"/>
        </w:rPr>
      </w:pPr>
      <w:r w:rsidRPr="00DC4030">
        <w:rPr>
          <w:rFonts w:ascii="Arial Narrow" w:hAnsi="Arial Narrow"/>
          <w:b/>
          <w:color w:val="000000"/>
          <w:sz w:val="24"/>
          <w:szCs w:val="24"/>
        </w:rPr>
        <w:t>АНОТАЦИЯ</w:t>
      </w:r>
      <w:r w:rsidRPr="001E503F">
        <w:rPr>
          <w:rFonts w:ascii="Arial Narrow" w:hAnsi="Arial Narrow"/>
          <w:color w:val="000000"/>
          <w:sz w:val="24"/>
          <w:szCs w:val="24"/>
        </w:rPr>
        <w:t>:</w:t>
      </w:r>
      <w:r w:rsidRPr="001E503F">
        <w:rPr>
          <w:rFonts w:ascii="Arial Narrow" w:hAnsi="Arial Narrow"/>
          <w:sz w:val="24"/>
          <w:szCs w:val="24"/>
        </w:rPr>
        <w:t xml:space="preserve"> </w:t>
      </w:r>
    </w:p>
    <w:p w:rsidR="00CA169F" w:rsidRPr="001E503F" w:rsidRDefault="00CA169F" w:rsidP="00CA169F">
      <w:pPr>
        <w:ind w:firstLine="709"/>
        <w:rPr>
          <w:rFonts w:ascii="Arial Narrow" w:hAnsi="Arial Narrow"/>
          <w:bCs/>
          <w:sz w:val="24"/>
          <w:szCs w:val="24"/>
          <w:lang w:val="bg-BG" w:eastAsia="bg-BG"/>
        </w:rPr>
      </w:pPr>
      <w:r w:rsidRPr="001E503F">
        <w:rPr>
          <w:rFonts w:ascii="Arial Narrow" w:hAnsi="Arial Narrow"/>
          <w:sz w:val="24"/>
          <w:szCs w:val="24"/>
          <w:lang w:val="bg-BG"/>
        </w:rPr>
        <w:t xml:space="preserve"> </w:t>
      </w:r>
      <w:r w:rsidRPr="001E503F">
        <w:rPr>
          <w:rFonts w:ascii="Arial Narrow" w:hAnsi="Arial Narrow"/>
          <w:sz w:val="24"/>
          <w:szCs w:val="24"/>
        </w:rPr>
        <w:t xml:space="preserve">Колики при коня – </w:t>
      </w:r>
      <w:r w:rsidRPr="001E503F">
        <w:rPr>
          <w:rFonts w:ascii="Arial Narrow" w:hAnsi="Arial Narrow"/>
          <w:sz w:val="24"/>
          <w:szCs w:val="24"/>
          <w:lang w:val="bg-BG"/>
        </w:rPr>
        <w:t xml:space="preserve">определение, видове, </w:t>
      </w:r>
      <w:r w:rsidRPr="001E503F">
        <w:rPr>
          <w:rFonts w:ascii="Arial Narrow" w:hAnsi="Arial Narrow"/>
          <w:sz w:val="24"/>
          <w:szCs w:val="24"/>
        </w:rPr>
        <w:t>eтиология</w:t>
      </w:r>
      <w:r w:rsidRPr="001E503F">
        <w:rPr>
          <w:rFonts w:ascii="Arial Narrow" w:hAnsi="Arial Narrow"/>
          <w:sz w:val="24"/>
          <w:szCs w:val="24"/>
          <w:lang w:val="ru-RU"/>
        </w:rPr>
        <w:t xml:space="preserve">, предразполагащи </w:t>
      </w:r>
      <w:r w:rsidRPr="001E503F">
        <w:rPr>
          <w:rFonts w:ascii="Arial Narrow" w:hAnsi="Arial Narrow"/>
          <w:sz w:val="24"/>
          <w:szCs w:val="24"/>
          <w:lang w:val="bg-BG"/>
        </w:rPr>
        <w:t>фактори</w:t>
      </w:r>
      <w:r w:rsidRPr="001E503F">
        <w:rPr>
          <w:rFonts w:ascii="Arial Narrow" w:hAnsi="Arial Narrow"/>
          <w:sz w:val="24"/>
          <w:szCs w:val="24"/>
        </w:rPr>
        <w:t>, план за изследване,</w:t>
      </w:r>
      <w:r w:rsidRPr="001E503F">
        <w:rPr>
          <w:rFonts w:ascii="Arial Narrow" w:hAnsi="Arial Narrow"/>
          <w:sz w:val="24"/>
          <w:szCs w:val="24"/>
          <w:lang w:val="bg-BG"/>
        </w:rPr>
        <w:t xml:space="preserve"> </w:t>
      </w:r>
      <w:r w:rsidRPr="001E503F">
        <w:rPr>
          <w:rFonts w:ascii="Arial Narrow" w:hAnsi="Arial Narrow"/>
          <w:sz w:val="24"/>
          <w:szCs w:val="24"/>
        </w:rPr>
        <w:t>класификация, диагно</w:t>
      </w:r>
      <w:r w:rsidRPr="001E503F">
        <w:rPr>
          <w:rFonts w:ascii="Arial Narrow" w:hAnsi="Arial Narrow"/>
          <w:sz w:val="24"/>
          <w:szCs w:val="24"/>
          <w:lang w:val="bg-BG"/>
        </w:rPr>
        <w:t>стика,</w:t>
      </w:r>
      <w:r w:rsidRPr="001E503F">
        <w:rPr>
          <w:rFonts w:ascii="Arial Narrow" w:hAnsi="Arial Narrow"/>
          <w:sz w:val="24"/>
          <w:szCs w:val="24"/>
        </w:rPr>
        <w:t xml:space="preserve"> схеми </w:t>
      </w:r>
      <w:r w:rsidRPr="001E503F">
        <w:rPr>
          <w:rFonts w:ascii="Arial Narrow" w:hAnsi="Arial Narrow"/>
          <w:sz w:val="24"/>
          <w:szCs w:val="24"/>
          <w:lang w:val="bg-BG"/>
        </w:rPr>
        <w:t>з</w:t>
      </w:r>
      <w:r w:rsidRPr="001E503F">
        <w:rPr>
          <w:rFonts w:ascii="Arial Narrow" w:hAnsi="Arial Narrow"/>
          <w:sz w:val="24"/>
          <w:szCs w:val="24"/>
        </w:rPr>
        <w:t>а лечение</w:t>
      </w:r>
      <w:r w:rsidRPr="001E503F">
        <w:rPr>
          <w:rFonts w:ascii="Arial Narrow" w:hAnsi="Arial Narrow"/>
          <w:sz w:val="24"/>
          <w:szCs w:val="24"/>
          <w:lang w:val="bg-BG"/>
        </w:rPr>
        <w:t>.</w:t>
      </w:r>
      <w:r w:rsidRPr="001E503F">
        <w:rPr>
          <w:rFonts w:ascii="Arial Narrow" w:hAnsi="Arial Narrow"/>
          <w:sz w:val="24"/>
          <w:szCs w:val="24"/>
        </w:rPr>
        <w:t xml:space="preserve"> </w:t>
      </w: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color w:val="000000"/>
          <w:sz w:val="24"/>
          <w:szCs w:val="24"/>
        </w:rPr>
        <w:t>Колики с пълна проходимост на червата</w:t>
      </w:r>
      <w:r w:rsidRPr="001E503F">
        <w:rPr>
          <w:rFonts w:ascii="Arial Narrow" w:hAnsi="Arial Narrow"/>
          <w:color w:val="000000"/>
          <w:sz w:val="24"/>
          <w:szCs w:val="24"/>
          <w:lang w:val="bg-BG"/>
        </w:rPr>
        <w:t>:</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к</w:t>
      </w:r>
      <w:r w:rsidRPr="001E503F">
        <w:rPr>
          <w:rFonts w:ascii="Arial Narrow" w:hAnsi="Arial Narrow"/>
          <w:color w:val="000000"/>
          <w:sz w:val="24"/>
          <w:szCs w:val="24"/>
        </w:rPr>
        <w:t>атарално-спазматична колика и тромбоемболична колика. Етиология, патогенеза, клинични признаци, диагноза, диференциална диагноза, прогноза, лекуване и профилактика на заболяванията.</w:t>
      </w:r>
    </w:p>
    <w:p w:rsidR="00CA169F" w:rsidRPr="001E503F" w:rsidRDefault="00CA169F" w:rsidP="00CA169F">
      <w:pPr>
        <w:ind w:left="57" w:right="57" w:firstLine="709"/>
        <w:jc w:val="both"/>
        <w:rPr>
          <w:rFonts w:ascii="Arial Narrow" w:hAnsi="Arial Narrow"/>
          <w:color w:val="000000"/>
          <w:sz w:val="24"/>
          <w:szCs w:val="24"/>
        </w:rPr>
      </w:pPr>
      <w:r w:rsidRPr="00DC4030">
        <w:rPr>
          <w:rFonts w:ascii="Arial Narrow" w:hAnsi="Arial Narrow"/>
          <w:b/>
          <w:color w:val="000000"/>
          <w:sz w:val="24"/>
          <w:szCs w:val="24"/>
        </w:rPr>
        <w:t>ХОРАРИУМ</w:t>
      </w:r>
      <w:r w:rsidRPr="00DC4030">
        <w:rPr>
          <w:rFonts w:ascii="Arial Narrow" w:hAnsi="Arial Narrow"/>
          <w:color w:val="000000"/>
          <w:sz w:val="24"/>
          <w:szCs w:val="24"/>
          <w:lang w:val="bg-BG"/>
        </w:rPr>
        <w:t xml:space="preserve"> </w:t>
      </w:r>
      <w:r w:rsidRPr="00DC4030">
        <w:rPr>
          <w:rFonts w:ascii="Arial Narrow" w:hAnsi="Arial Narrow"/>
          <w:color w:val="000000"/>
          <w:sz w:val="24"/>
          <w:szCs w:val="24"/>
        </w:rPr>
        <w:t>-</w:t>
      </w:r>
      <w:r w:rsidRPr="00DC4030">
        <w:rPr>
          <w:rFonts w:ascii="Arial Narrow" w:hAnsi="Arial Narrow"/>
          <w:color w:val="000000"/>
          <w:sz w:val="24"/>
          <w:szCs w:val="24"/>
          <w:lang w:val="bg-BG"/>
        </w:rPr>
        <w:t xml:space="preserve"> 2</w:t>
      </w:r>
      <w:r w:rsidRPr="00DC4030">
        <w:rPr>
          <w:rFonts w:ascii="Arial Narrow" w:hAnsi="Arial Narrow"/>
          <w:color w:val="000000"/>
          <w:sz w:val="24"/>
          <w:szCs w:val="24"/>
        </w:rPr>
        <w:t xml:space="preserve"> часа</w:t>
      </w:r>
      <w:r w:rsidRPr="001E503F">
        <w:rPr>
          <w:rFonts w:ascii="Arial Narrow" w:hAnsi="Arial Narrow"/>
          <w:color w:val="000000"/>
          <w:sz w:val="24"/>
          <w:szCs w:val="24"/>
        </w:rPr>
        <w:t>.</w:t>
      </w:r>
    </w:p>
    <w:p w:rsidR="00CA169F" w:rsidRPr="001E503F" w:rsidRDefault="00CA169F" w:rsidP="00CA169F">
      <w:pPr>
        <w:ind w:left="57" w:right="57" w:firstLine="709"/>
        <w:jc w:val="both"/>
        <w:rPr>
          <w:rFonts w:ascii="Arial Narrow" w:hAnsi="Arial Narrow"/>
          <w:color w:val="000000"/>
          <w:sz w:val="24"/>
          <w:szCs w:val="24"/>
        </w:rPr>
      </w:pP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bCs/>
          <w:color w:val="000000"/>
          <w:sz w:val="24"/>
          <w:szCs w:val="24"/>
        </w:rPr>
        <w:t>Тема № 2.</w:t>
      </w:r>
    </w:p>
    <w:p w:rsidR="00CA169F" w:rsidRPr="001E503F" w:rsidRDefault="00CA169F" w:rsidP="00CA169F">
      <w:pPr>
        <w:ind w:left="57" w:right="57" w:firstLine="709"/>
        <w:jc w:val="both"/>
        <w:rPr>
          <w:rFonts w:ascii="Arial Narrow" w:hAnsi="Arial Narrow"/>
          <w:color w:val="000000"/>
          <w:sz w:val="24"/>
          <w:szCs w:val="24"/>
        </w:rPr>
      </w:pPr>
      <w:r w:rsidRPr="00DC4030">
        <w:rPr>
          <w:rFonts w:ascii="Arial Narrow" w:hAnsi="Arial Narrow"/>
          <w:b/>
          <w:color w:val="000000"/>
          <w:sz w:val="24"/>
          <w:szCs w:val="24"/>
        </w:rPr>
        <w:t>АНОТАЦИЯ</w:t>
      </w:r>
      <w:r w:rsidRPr="001E503F">
        <w:rPr>
          <w:rFonts w:ascii="Arial Narrow" w:hAnsi="Arial Narrow"/>
          <w:color w:val="000000"/>
          <w:sz w:val="24"/>
          <w:szCs w:val="24"/>
        </w:rPr>
        <w:t>:</w:t>
      </w: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bCs/>
          <w:color w:val="000000"/>
          <w:sz w:val="24"/>
          <w:szCs w:val="24"/>
        </w:rPr>
        <w:t>Колики с частична или временна непроходимост</w:t>
      </w:r>
      <w:r w:rsidRPr="001E503F">
        <w:rPr>
          <w:rFonts w:ascii="Arial Narrow" w:hAnsi="Arial Narrow"/>
          <w:b/>
          <w:color w:val="000000"/>
          <w:sz w:val="24"/>
          <w:szCs w:val="24"/>
        </w:rPr>
        <w:t xml:space="preserve"> на червата</w:t>
      </w:r>
      <w:r w:rsidRPr="001E503F">
        <w:rPr>
          <w:rFonts w:ascii="Arial Narrow" w:hAnsi="Arial Narrow"/>
          <w:bCs/>
          <w:color w:val="000000"/>
          <w:sz w:val="24"/>
          <w:szCs w:val="24"/>
          <w:lang w:val="bg-BG"/>
        </w:rPr>
        <w:t>:</w:t>
      </w:r>
      <w:r w:rsidRPr="001E503F">
        <w:rPr>
          <w:rFonts w:ascii="Arial Narrow" w:hAnsi="Arial Narrow"/>
          <w:bCs/>
          <w:color w:val="000000"/>
          <w:sz w:val="24"/>
          <w:szCs w:val="24"/>
        </w:rPr>
        <w:t xml:space="preserve"> </w:t>
      </w:r>
      <w:r w:rsidRPr="001E503F">
        <w:rPr>
          <w:rFonts w:ascii="Arial Narrow" w:hAnsi="Arial Narrow"/>
          <w:bCs/>
          <w:color w:val="000000"/>
          <w:sz w:val="24"/>
          <w:szCs w:val="24"/>
          <w:lang w:val="bg-BG"/>
        </w:rPr>
        <w:t>о</w:t>
      </w:r>
      <w:r w:rsidRPr="001E503F">
        <w:rPr>
          <w:rFonts w:ascii="Arial Narrow" w:hAnsi="Arial Narrow"/>
          <w:bCs/>
          <w:color w:val="000000"/>
          <w:sz w:val="24"/>
          <w:szCs w:val="24"/>
        </w:rPr>
        <w:t>стро</w:t>
      </w:r>
      <w:r w:rsidRPr="001E503F">
        <w:rPr>
          <w:rFonts w:ascii="Arial Narrow" w:hAnsi="Arial Narrow"/>
          <w:color w:val="000000"/>
          <w:sz w:val="24"/>
          <w:szCs w:val="24"/>
        </w:rPr>
        <w:t xml:space="preserve"> и хронично разширение на стомаха</w:t>
      </w:r>
      <w:r w:rsidRPr="001E503F">
        <w:rPr>
          <w:rFonts w:ascii="Arial Narrow" w:hAnsi="Arial Narrow"/>
          <w:color w:val="000000"/>
          <w:sz w:val="24"/>
          <w:szCs w:val="24"/>
          <w:lang w:val="bg-BG"/>
        </w:rPr>
        <w:t>,</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о</w:t>
      </w:r>
      <w:r w:rsidRPr="001E503F">
        <w:rPr>
          <w:rFonts w:ascii="Arial Narrow" w:hAnsi="Arial Narrow"/>
          <w:color w:val="000000"/>
          <w:sz w:val="24"/>
          <w:szCs w:val="24"/>
        </w:rPr>
        <w:t>бстипация на червата</w:t>
      </w:r>
      <w:r w:rsidRPr="001E503F">
        <w:rPr>
          <w:rFonts w:ascii="Arial Narrow" w:hAnsi="Arial Narrow"/>
          <w:color w:val="000000"/>
          <w:sz w:val="24"/>
          <w:szCs w:val="24"/>
          <w:lang w:val="bg-BG"/>
        </w:rPr>
        <w:t>,</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метеоризъм</w:t>
      </w:r>
      <w:r w:rsidRPr="001E503F">
        <w:rPr>
          <w:rFonts w:ascii="Arial Narrow" w:hAnsi="Arial Narrow"/>
          <w:color w:val="000000"/>
          <w:sz w:val="24"/>
          <w:szCs w:val="24"/>
        </w:rPr>
        <w:t xml:space="preserve"> на червата. Етиология, патогенеза, клинични признаци, диагноза, диференциална диагноза, прогноза, лекуване и профилактика на заболяванията.</w:t>
      </w:r>
    </w:p>
    <w:p w:rsidR="00CA169F" w:rsidRPr="00DC4030" w:rsidRDefault="00CA169F" w:rsidP="00CA169F">
      <w:pPr>
        <w:ind w:left="57" w:right="57" w:firstLine="709"/>
        <w:jc w:val="both"/>
        <w:rPr>
          <w:rFonts w:ascii="Arial Narrow" w:hAnsi="Arial Narrow"/>
          <w:b/>
          <w:color w:val="000000"/>
          <w:sz w:val="24"/>
          <w:szCs w:val="24"/>
        </w:rPr>
      </w:pPr>
      <w:r w:rsidRPr="00DC4030">
        <w:rPr>
          <w:rFonts w:ascii="Arial Narrow" w:hAnsi="Arial Narrow"/>
          <w:b/>
          <w:color w:val="000000"/>
          <w:sz w:val="24"/>
          <w:szCs w:val="24"/>
        </w:rPr>
        <w:t>ХОРАРИУМ</w:t>
      </w:r>
      <w:r w:rsidRPr="00DC4030">
        <w:rPr>
          <w:rFonts w:ascii="Arial Narrow" w:hAnsi="Arial Narrow"/>
          <w:color w:val="000000"/>
          <w:sz w:val="24"/>
          <w:szCs w:val="24"/>
        </w:rPr>
        <w:t xml:space="preserve"> -</w:t>
      </w:r>
      <w:r w:rsidRPr="00DC4030">
        <w:rPr>
          <w:rFonts w:ascii="Arial Narrow" w:hAnsi="Arial Narrow"/>
          <w:color w:val="000000"/>
          <w:sz w:val="24"/>
          <w:szCs w:val="24"/>
          <w:lang w:val="bg-BG"/>
        </w:rPr>
        <w:t xml:space="preserve"> </w:t>
      </w:r>
      <w:r w:rsidRPr="00DC4030">
        <w:rPr>
          <w:rFonts w:ascii="Arial Narrow" w:hAnsi="Arial Narrow"/>
          <w:color w:val="000000"/>
          <w:sz w:val="24"/>
          <w:szCs w:val="24"/>
        </w:rPr>
        <w:t>2 часа</w:t>
      </w:r>
      <w:r w:rsidRPr="00DC4030">
        <w:rPr>
          <w:rFonts w:ascii="Arial Narrow" w:hAnsi="Arial Narrow"/>
          <w:b/>
          <w:color w:val="000000"/>
          <w:sz w:val="24"/>
          <w:szCs w:val="24"/>
        </w:rPr>
        <w:t>.</w:t>
      </w:r>
    </w:p>
    <w:p w:rsidR="00CA169F" w:rsidRPr="001E503F" w:rsidRDefault="00CA169F" w:rsidP="00CA169F">
      <w:pPr>
        <w:ind w:left="57" w:right="57" w:firstLine="709"/>
        <w:jc w:val="both"/>
        <w:rPr>
          <w:rFonts w:ascii="Arial Narrow" w:hAnsi="Arial Narrow"/>
          <w:color w:val="000000"/>
          <w:sz w:val="24"/>
          <w:szCs w:val="24"/>
        </w:rPr>
      </w:pP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bCs/>
          <w:color w:val="000000"/>
          <w:sz w:val="24"/>
          <w:szCs w:val="24"/>
        </w:rPr>
        <w:t xml:space="preserve">Тема № </w:t>
      </w:r>
      <w:r w:rsidRPr="001E503F">
        <w:rPr>
          <w:rFonts w:ascii="Arial Narrow" w:hAnsi="Arial Narrow"/>
          <w:b/>
          <w:bCs/>
          <w:color w:val="000000"/>
          <w:sz w:val="24"/>
          <w:szCs w:val="24"/>
          <w:lang w:val="en-GB"/>
        </w:rPr>
        <w:t>3</w:t>
      </w:r>
      <w:r w:rsidRPr="001E503F">
        <w:rPr>
          <w:rFonts w:ascii="Arial Narrow" w:hAnsi="Arial Narrow"/>
          <w:b/>
          <w:bCs/>
          <w:color w:val="000000"/>
          <w:sz w:val="24"/>
          <w:szCs w:val="24"/>
        </w:rPr>
        <w:t>.</w:t>
      </w:r>
    </w:p>
    <w:p w:rsidR="00CA169F" w:rsidRPr="001E503F" w:rsidRDefault="00CA169F" w:rsidP="00CA169F">
      <w:pPr>
        <w:ind w:left="57" w:right="57" w:firstLine="709"/>
        <w:jc w:val="both"/>
        <w:rPr>
          <w:rFonts w:ascii="Arial Narrow" w:hAnsi="Arial Narrow"/>
          <w:color w:val="000000"/>
          <w:sz w:val="24"/>
          <w:szCs w:val="24"/>
        </w:rPr>
      </w:pPr>
      <w:r w:rsidRPr="00DC4030">
        <w:rPr>
          <w:rFonts w:ascii="Arial Narrow" w:hAnsi="Arial Narrow"/>
          <w:b/>
          <w:color w:val="000000"/>
          <w:sz w:val="24"/>
          <w:szCs w:val="24"/>
        </w:rPr>
        <w:t>АНОТАЦИЯ</w:t>
      </w:r>
      <w:r w:rsidRPr="001E503F">
        <w:rPr>
          <w:rFonts w:ascii="Arial Narrow" w:hAnsi="Arial Narrow"/>
          <w:color w:val="000000"/>
          <w:sz w:val="24"/>
          <w:szCs w:val="24"/>
        </w:rPr>
        <w:t>:</w:t>
      </w: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bCs/>
          <w:color w:val="000000"/>
          <w:sz w:val="24"/>
          <w:szCs w:val="24"/>
        </w:rPr>
        <w:t xml:space="preserve">Колики с </w:t>
      </w:r>
      <w:r w:rsidRPr="001E503F">
        <w:rPr>
          <w:rFonts w:ascii="Arial Narrow" w:hAnsi="Arial Narrow"/>
          <w:b/>
          <w:bCs/>
          <w:color w:val="000000"/>
          <w:sz w:val="24"/>
          <w:szCs w:val="24"/>
          <w:lang w:val="bg-BG"/>
        </w:rPr>
        <w:t>пълна</w:t>
      </w:r>
      <w:r w:rsidRPr="001E503F">
        <w:rPr>
          <w:rFonts w:ascii="Arial Narrow" w:hAnsi="Arial Narrow"/>
          <w:b/>
          <w:bCs/>
          <w:color w:val="000000"/>
          <w:sz w:val="24"/>
          <w:szCs w:val="24"/>
        </w:rPr>
        <w:t xml:space="preserve"> непроходимост</w:t>
      </w:r>
      <w:r w:rsidRPr="001E503F">
        <w:rPr>
          <w:rFonts w:ascii="Arial Narrow" w:hAnsi="Arial Narrow"/>
          <w:b/>
          <w:color w:val="000000"/>
          <w:sz w:val="24"/>
          <w:szCs w:val="24"/>
        </w:rPr>
        <w:t xml:space="preserve"> на червата</w:t>
      </w:r>
      <w:r w:rsidRPr="001E503F">
        <w:rPr>
          <w:rFonts w:ascii="Arial Narrow" w:hAnsi="Arial Narrow"/>
          <w:b/>
          <w:color w:val="000000"/>
          <w:sz w:val="24"/>
          <w:szCs w:val="24"/>
          <w:lang w:val="bg-BG"/>
        </w:rPr>
        <w:t>:</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о</w:t>
      </w:r>
      <w:r w:rsidRPr="001E503F">
        <w:rPr>
          <w:rFonts w:ascii="Arial Narrow" w:hAnsi="Arial Narrow"/>
          <w:color w:val="000000"/>
          <w:sz w:val="24"/>
          <w:szCs w:val="24"/>
        </w:rPr>
        <w:t>бтурация</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инвагинация, преплитане</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превъртане, инкарцерация</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 xml:space="preserve">странгулация </w:t>
      </w:r>
      <w:r w:rsidRPr="001E503F">
        <w:rPr>
          <w:rFonts w:ascii="Arial Narrow" w:hAnsi="Arial Narrow"/>
          <w:color w:val="000000"/>
          <w:sz w:val="24"/>
          <w:szCs w:val="24"/>
          <w:lang w:val="bg-BG"/>
        </w:rPr>
        <w:t xml:space="preserve">и дислокация </w:t>
      </w:r>
      <w:r w:rsidRPr="001E503F">
        <w:rPr>
          <w:rFonts w:ascii="Arial Narrow" w:hAnsi="Arial Narrow"/>
          <w:color w:val="000000"/>
          <w:sz w:val="24"/>
          <w:szCs w:val="24"/>
        </w:rPr>
        <w:t>на червата. Етиология, патогенеза, клинични признаци, диагноза, диференциална диагноза, прогноза, лекуване и профилактика на заболяванията.</w:t>
      </w:r>
    </w:p>
    <w:p w:rsidR="00CA169F" w:rsidRPr="001E503F" w:rsidRDefault="00CA169F" w:rsidP="00CA169F">
      <w:pPr>
        <w:ind w:left="57" w:right="57" w:firstLine="709"/>
        <w:jc w:val="both"/>
        <w:rPr>
          <w:rFonts w:ascii="Arial Narrow" w:hAnsi="Arial Narrow"/>
          <w:color w:val="000000"/>
          <w:sz w:val="24"/>
          <w:szCs w:val="24"/>
        </w:rPr>
      </w:pPr>
      <w:r w:rsidRPr="00DC4030">
        <w:rPr>
          <w:rFonts w:ascii="Arial Narrow" w:hAnsi="Arial Narrow"/>
          <w:b/>
          <w:color w:val="000000"/>
          <w:sz w:val="24"/>
          <w:szCs w:val="24"/>
        </w:rPr>
        <w:t>ХОРАРИУМ -</w:t>
      </w:r>
      <w:r w:rsidRPr="00DC4030">
        <w:rPr>
          <w:rFonts w:ascii="Arial Narrow" w:hAnsi="Arial Narrow"/>
          <w:b/>
          <w:color w:val="000000"/>
          <w:sz w:val="24"/>
          <w:szCs w:val="24"/>
          <w:lang w:val="bg-BG"/>
        </w:rPr>
        <w:t xml:space="preserve"> </w:t>
      </w:r>
      <w:r w:rsidRPr="00DC4030">
        <w:rPr>
          <w:rFonts w:ascii="Arial Narrow" w:hAnsi="Arial Narrow"/>
          <w:color w:val="000000"/>
          <w:sz w:val="24"/>
          <w:szCs w:val="24"/>
          <w:lang w:val="bg-BG"/>
        </w:rPr>
        <w:t>2</w:t>
      </w:r>
      <w:r w:rsidRPr="00DC4030">
        <w:rPr>
          <w:rFonts w:ascii="Arial Narrow" w:hAnsi="Arial Narrow"/>
          <w:color w:val="000000"/>
          <w:sz w:val="24"/>
          <w:szCs w:val="24"/>
        </w:rPr>
        <w:t xml:space="preserve"> час</w:t>
      </w:r>
      <w:r w:rsidRPr="00DC4030">
        <w:rPr>
          <w:rFonts w:ascii="Arial Narrow" w:hAnsi="Arial Narrow"/>
          <w:color w:val="000000"/>
          <w:sz w:val="24"/>
          <w:szCs w:val="24"/>
          <w:lang w:val="bg-BG"/>
        </w:rPr>
        <w:t>а</w:t>
      </w:r>
      <w:r w:rsidRPr="001E503F">
        <w:rPr>
          <w:rFonts w:ascii="Arial Narrow" w:hAnsi="Arial Narrow"/>
          <w:color w:val="000000"/>
          <w:sz w:val="24"/>
          <w:szCs w:val="24"/>
        </w:rPr>
        <w:t>.</w:t>
      </w:r>
    </w:p>
    <w:p w:rsidR="00CA169F" w:rsidRPr="001E503F" w:rsidRDefault="00CA169F" w:rsidP="00CA169F">
      <w:pPr>
        <w:ind w:left="57" w:right="57" w:firstLine="709"/>
        <w:jc w:val="both"/>
        <w:rPr>
          <w:rFonts w:ascii="Arial Narrow" w:hAnsi="Arial Narrow"/>
          <w:color w:val="000000"/>
          <w:sz w:val="24"/>
          <w:szCs w:val="24"/>
        </w:rPr>
      </w:pP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b/>
          <w:bCs/>
          <w:color w:val="000000"/>
          <w:sz w:val="24"/>
          <w:szCs w:val="24"/>
        </w:rPr>
        <w:t>Тема №4.</w:t>
      </w:r>
    </w:p>
    <w:p w:rsidR="00CA169F" w:rsidRPr="001E503F" w:rsidRDefault="00CA169F" w:rsidP="00CA169F">
      <w:pPr>
        <w:ind w:left="57" w:right="57" w:firstLine="709"/>
        <w:jc w:val="both"/>
        <w:rPr>
          <w:rFonts w:ascii="Arial Narrow" w:hAnsi="Arial Narrow"/>
          <w:bCs/>
          <w:color w:val="000000"/>
          <w:sz w:val="24"/>
          <w:szCs w:val="24"/>
        </w:rPr>
      </w:pPr>
      <w:r w:rsidRPr="00DC4030">
        <w:rPr>
          <w:rFonts w:ascii="Arial Narrow" w:hAnsi="Arial Narrow"/>
          <w:b/>
          <w:bCs/>
          <w:color w:val="000000"/>
          <w:sz w:val="24"/>
          <w:szCs w:val="24"/>
        </w:rPr>
        <w:t>АНОТАЦИЯ</w:t>
      </w:r>
      <w:r w:rsidRPr="001E503F">
        <w:rPr>
          <w:rFonts w:ascii="Arial Narrow" w:hAnsi="Arial Narrow"/>
          <w:bCs/>
          <w:color w:val="000000"/>
          <w:sz w:val="24"/>
          <w:szCs w:val="24"/>
        </w:rPr>
        <w:t xml:space="preserve">: </w:t>
      </w:r>
    </w:p>
    <w:p w:rsidR="00CA169F" w:rsidRPr="001E503F" w:rsidRDefault="00CA169F" w:rsidP="00CA169F">
      <w:pPr>
        <w:ind w:left="57" w:right="57" w:firstLine="709"/>
        <w:jc w:val="both"/>
        <w:rPr>
          <w:rFonts w:ascii="Arial Narrow" w:hAnsi="Arial Narrow"/>
          <w:b/>
          <w:bCs/>
          <w:color w:val="000000"/>
          <w:sz w:val="24"/>
          <w:szCs w:val="24"/>
          <w:lang w:val="bg-BG"/>
        </w:rPr>
      </w:pPr>
      <w:r w:rsidRPr="001E503F">
        <w:rPr>
          <w:rFonts w:ascii="Arial Narrow" w:hAnsi="Arial Narrow"/>
          <w:bCs/>
          <w:color w:val="000000"/>
          <w:sz w:val="24"/>
          <w:szCs w:val="24"/>
        </w:rPr>
        <w:t>Ендоскопия</w:t>
      </w:r>
      <w:r w:rsidRPr="001E503F">
        <w:rPr>
          <w:rFonts w:ascii="Arial Narrow" w:hAnsi="Arial Narrow"/>
          <w:bCs/>
          <w:color w:val="000000"/>
          <w:sz w:val="24"/>
          <w:szCs w:val="24"/>
          <w:lang w:val="bg-BG"/>
        </w:rPr>
        <w:t xml:space="preserve"> на дихателн</w:t>
      </w:r>
      <w:r w:rsidRPr="001E503F">
        <w:rPr>
          <w:rFonts w:ascii="Arial Narrow" w:hAnsi="Arial Narrow"/>
          <w:bCs/>
          <w:color w:val="000000"/>
          <w:sz w:val="24"/>
          <w:szCs w:val="24"/>
        </w:rPr>
        <w:t xml:space="preserve">a </w:t>
      </w:r>
      <w:r w:rsidRPr="001E503F">
        <w:rPr>
          <w:rFonts w:ascii="Arial Narrow" w:hAnsi="Arial Narrow"/>
          <w:bCs/>
          <w:color w:val="000000"/>
          <w:sz w:val="24"/>
          <w:szCs w:val="24"/>
          <w:lang w:val="bg-BG"/>
        </w:rPr>
        <w:t>и храносмилателна система.</w:t>
      </w:r>
      <w:r w:rsidRPr="001E503F">
        <w:rPr>
          <w:rFonts w:ascii="Arial Narrow" w:hAnsi="Arial Narrow"/>
          <w:bCs/>
          <w:color w:val="000000"/>
          <w:sz w:val="24"/>
          <w:szCs w:val="24"/>
        </w:rPr>
        <w:t xml:space="preserve"> </w:t>
      </w:r>
      <w:r w:rsidRPr="001E503F">
        <w:rPr>
          <w:rFonts w:ascii="Arial Narrow" w:hAnsi="Arial Narrow"/>
          <w:bCs/>
          <w:color w:val="000000"/>
          <w:sz w:val="24"/>
          <w:szCs w:val="24"/>
          <w:lang w:val="bg-BG"/>
        </w:rPr>
        <w:t>Е</w:t>
      </w:r>
      <w:r w:rsidRPr="001E503F">
        <w:rPr>
          <w:rFonts w:ascii="Arial Narrow" w:hAnsi="Arial Narrow"/>
          <w:bCs/>
          <w:color w:val="000000"/>
          <w:sz w:val="24"/>
          <w:szCs w:val="24"/>
        </w:rPr>
        <w:t>хография на гръдни и коремни органи. Електрокардиография</w:t>
      </w:r>
      <w:r w:rsidRPr="001E503F">
        <w:rPr>
          <w:rFonts w:ascii="Arial Narrow" w:hAnsi="Arial Narrow"/>
          <w:bCs/>
          <w:color w:val="000000"/>
          <w:sz w:val="24"/>
          <w:szCs w:val="24"/>
          <w:lang w:val="bg-BG"/>
        </w:rPr>
        <w:t>. Принципи, технически вариации, интерпретация на резултатите.</w:t>
      </w:r>
    </w:p>
    <w:p w:rsidR="00CA169F" w:rsidRPr="001E503F" w:rsidRDefault="00CA169F" w:rsidP="00CA169F">
      <w:pPr>
        <w:ind w:left="57" w:right="57" w:firstLine="709"/>
        <w:jc w:val="both"/>
        <w:rPr>
          <w:rFonts w:ascii="Arial Narrow" w:hAnsi="Arial Narrow"/>
          <w:color w:val="000000"/>
          <w:sz w:val="24"/>
          <w:szCs w:val="24"/>
        </w:rPr>
      </w:pPr>
      <w:r w:rsidRPr="00650F4F">
        <w:rPr>
          <w:rFonts w:ascii="Arial Narrow" w:hAnsi="Arial Narrow"/>
          <w:b/>
          <w:color w:val="000000"/>
          <w:sz w:val="24"/>
          <w:szCs w:val="24"/>
        </w:rPr>
        <w:t>ХОРАРИУМ</w:t>
      </w:r>
      <w:r w:rsidRPr="00650F4F">
        <w:rPr>
          <w:rFonts w:ascii="Arial Narrow" w:hAnsi="Arial Narrow"/>
          <w:color w:val="000000"/>
          <w:sz w:val="24"/>
          <w:szCs w:val="24"/>
        </w:rPr>
        <w:t xml:space="preserve"> -</w:t>
      </w:r>
      <w:r w:rsidRPr="00650F4F">
        <w:rPr>
          <w:rFonts w:ascii="Arial Narrow" w:hAnsi="Arial Narrow"/>
          <w:color w:val="000000"/>
          <w:sz w:val="24"/>
          <w:szCs w:val="24"/>
          <w:lang w:val="bg-BG"/>
        </w:rPr>
        <w:t xml:space="preserve"> 2</w:t>
      </w:r>
      <w:r w:rsidRPr="00650F4F">
        <w:rPr>
          <w:rFonts w:ascii="Arial Narrow" w:hAnsi="Arial Narrow"/>
          <w:color w:val="000000"/>
          <w:sz w:val="24"/>
          <w:szCs w:val="24"/>
        </w:rPr>
        <w:t xml:space="preserve"> час</w:t>
      </w:r>
      <w:r w:rsidRPr="00650F4F">
        <w:rPr>
          <w:rFonts w:ascii="Arial Narrow" w:hAnsi="Arial Narrow"/>
          <w:color w:val="000000"/>
          <w:sz w:val="24"/>
          <w:szCs w:val="24"/>
          <w:lang w:val="bg-BG"/>
        </w:rPr>
        <w:t>а</w:t>
      </w:r>
      <w:r w:rsidRPr="001E503F">
        <w:rPr>
          <w:rFonts w:ascii="Arial Narrow" w:hAnsi="Arial Narrow"/>
          <w:color w:val="000000"/>
          <w:sz w:val="24"/>
          <w:szCs w:val="24"/>
        </w:rPr>
        <w:t>.</w:t>
      </w:r>
    </w:p>
    <w:p w:rsidR="00CA169F" w:rsidRDefault="00CA169F" w:rsidP="00CA169F">
      <w:pPr>
        <w:ind w:left="57" w:right="57" w:firstLine="709"/>
        <w:jc w:val="both"/>
        <w:rPr>
          <w:rFonts w:ascii="Arial Narrow" w:hAnsi="Arial Narrow"/>
          <w:b/>
          <w:bCs/>
          <w:color w:val="000000"/>
          <w:sz w:val="24"/>
          <w:szCs w:val="24"/>
          <w:lang w:val="bg-BG"/>
        </w:rPr>
      </w:pPr>
    </w:p>
    <w:p w:rsidR="00CA169F" w:rsidRDefault="00CA169F" w:rsidP="00CA169F">
      <w:pPr>
        <w:ind w:left="57" w:right="57" w:firstLine="709"/>
        <w:jc w:val="both"/>
        <w:rPr>
          <w:rFonts w:ascii="Arial Narrow" w:hAnsi="Arial Narrow"/>
          <w:b/>
          <w:bCs/>
          <w:color w:val="000000"/>
          <w:sz w:val="24"/>
          <w:szCs w:val="24"/>
          <w:lang w:val="bg-BG"/>
        </w:rPr>
      </w:pPr>
    </w:p>
    <w:p w:rsidR="00CA169F" w:rsidRPr="001E503F" w:rsidRDefault="00CA169F" w:rsidP="00CA169F">
      <w:pPr>
        <w:ind w:left="57" w:right="57" w:firstLine="709"/>
        <w:jc w:val="both"/>
        <w:rPr>
          <w:rFonts w:ascii="Arial Narrow" w:hAnsi="Arial Narrow"/>
          <w:b/>
          <w:bCs/>
          <w:color w:val="000000"/>
          <w:sz w:val="24"/>
          <w:szCs w:val="24"/>
          <w:lang w:val="bg-BG"/>
        </w:rPr>
      </w:pPr>
    </w:p>
    <w:p w:rsidR="00CA169F" w:rsidRPr="001E503F" w:rsidRDefault="00CA169F" w:rsidP="00CA169F">
      <w:pPr>
        <w:ind w:left="57" w:right="57" w:firstLine="709"/>
        <w:jc w:val="both"/>
        <w:rPr>
          <w:rFonts w:ascii="Arial Narrow" w:hAnsi="Arial Narrow"/>
          <w:b/>
          <w:bCs/>
          <w:color w:val="000000"/>
          <w:sz w:val="24"/>
          <w:szCs w:val="24"/>
        </w:rPr>
      </w:pPr>
      <w:r w:rsidRPr="001E503F">
        <w:rPr>
          <w:rFonts w:ascii="Arial Narrow" w:hAnsi="Arial Narrow"/>
          <w:b/>
          <w:bCs/>
          <w:color w:val="000000"/>
          <w:sz w:val="24"/>
          <w:szCs w:val="24"/>
        </w:rPr>
        <w:lastRenderedPageBreak/>
        <w:t>Тема №5.</w:t>
      </w:r>
    </w:p>
    <w:p w:rsidR="00CA169F" w:rsidRPr="001E503F" w:rsidRDefault="00CA169F" w:rsidP="00CA169F">
      <w:pPr>
        <w:ind w:left="57" w:right="57" w:firstLine="709"/>
        <w:jc w:val="both"/>
        <w:rPr>
          <w:rFonts w:ascii="Arial Narrow" w:hAnsi="Arial Narrow"/>
          <w:color w:val="000000"/>
          <w:sz w:val="24"/>
          <w:szCs w:val="24"/>
          <w:lang w:val="bg-BG"/>
        </w:rPr>
      </w:pPr>
      <w:r w:rsidRPr="00DC4030">
        <w:rPr>
          <w:rFonts w:ascii="Arial Narrow" w:hAnsi="Arial Narrow"/>
          <w:b/>
          <w:color w:val="000000"/>
          <w:sz w:val="24"/>
          <w:szCs w:val="24"/>
        </w:rPr>
        <w:t>АНОТАЦИЯ</w:t>
      </w:r>
      <w:r w:rsidRPr="001E503F">
        <w:rPr>
          <w:rFonts w:ascii="Arial Narrow" w:hAnsi="Arial Narrow"/>
          <w:color w:val="000000"/>
          <w:sz w:val="24"/>
          <w:szCs w:val="24"/>
          <w:lang w:val="bg-BG"/>
        </w:rPr>
        <w:t>:</w:t>
      </w: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iCs/>
          <w:sz w:val="24"/>
          <w:szCs w:val="24"/>
        </w:rPr>
        <w:t>Рекурентна обструкция на дихателните пътища</w:t>
      </w:r>
      <w:r w:rsidRPr="001E503F">
        <w:rPr>
          <w:rFonts w:ascii="Arial Narrow" w:hAnsi="Arial Narrow"/>
          <w:iCs/>
          <w:sz w:val="24"/>
          <w:szCs w:val="24"/>
          <w:lang w:val="bg-BG"/>
        </w:rPr>
        <w:t xml:space="preserve"> (ХОББ, Хроничен емфизем)</w:t>
      </w:r>
      <w:r w:rsidRPr="001E503F">
        <w:rPr>
          <w:rFonts w:ascii="Arial Narrow" w:hAnsi="Arial Narrow"/>
          <w:color w:val="000000"/>
          <w:sz w:val="24"/>
          <w:szCs w:val="24"/>
          <w:lang w:val="bg-BG"/>
        </w:rPr>
        <w:t xml:space="preserve">, </w:t>
      </w:r>
      <w:r w:rsidRPr="001E503F">
        <w:rPr>
          <w:rFonts w:ascii="Arial Narrow" w:hAnsi="Arial Narrow"/>
          <w:sz w:val="24"/>
          <w:szCs w:val="24"/>
        </w:rPr>
        <w:t xml:space="preserve">Белодробна хеморагия </w:t>
      </w:r>
      <w:r w:rsidRPr="001E503F">
        <w:rPr>
          <w:rFonts w:ascii="Arial Narrow" w:hAnsi="Arial Narrow"/>
          <w:sz w:val="24"/>
          <w:szCs w:val="24"/>
          <w:lang w:val="bg-BG"/>
        </w:rPr>
        <w:t>(</w:t>
      </w:r>
      <w:r w:rsidRPr="001E503F">
        <w:rPr>
          <w:rFonts w:ascii="Arial Narrow" w:hAnsi="Arial Narrow"/>
          <w:sz w:val="24"/>
          <w:szCs w:val="24"/>
        </w:rPr>
        <w:t>EIPH),</w:t>
      </w:r>
      <w:r w:rsidRPr="001E503F">
        <w:rPr>
          <w:rFonts w:ascii="Arial Narrow" w:hAnsi="Arial Narrow"/>
          <w:color w:val="000000"/>
          <w:sz w:val="24"/>
          <w:szCs w:val="24"/>
          <w:lang w:val="bg-BG"/>
        </w:rPr>
        <w:t xml:space="preserve"> Рабдомиолиза, Плевропневмония, Стрингхалт, Шивер, Моторна невронна болест</w:t>
      </w:r>
      <w:r w:rsidRPr="001E503F">
        <w:rPr>
          <w:rFonts w:ascii="Arial Narrow" w:hAnsi="Arial Narrow"/>
          <w:color w:val="000000"/>
          <w:sz w:val="24"/>
          <w:szCs w:val="24"/>
        </w:rPr>
        <w:t>. Етиология, патогенеза, клинични признаци, диагноза, диференциална диагноза, прогноза, лекуване и профилактика на заболяванията.</w:t>
      </w:r>
    </w:p>
    <w:p w:rsidR="00CA169F" w:rsidRPr="00E27BE9" w:rsidRDefault="00CA169F" w:rsidP="00CA169F">
      <w:pPr>
        <w:ind w:left="57" w:right="57" w:firstLine="709"/>
        <w:jc w:val="both"/>
        <w:rPr>
          <w:rFonts w:ascii="Arial Narrow" w:hAnsi="Arial Narrow"/>
          <w:color w:val="000000"/>
          <w:sz w:val="24"/>
          <w:szCs w:val="24"/>
        </w:rPr>
      </w:pPr>
      <w:r w:rsidRPr="00650F4F">
        <w:rPr>
          <w:rFonts w:ascii="Arial Narrow" w:hAnsi="Arial Narrow"/>
          <w:b/>
          <w:color w:val="000000"/>
          <w:sz w:val="24"/>
          <w:szCs w:val="24"/>
        </w:rPr>
        <w:t>ХОРАРИУМ</w:t>
      </w:r>
      <w:r w:rsidRPr="00650F4F">
        <w:rPr>
          <w:rFonts w:ascii="Arial Narrow" w:hAnsi="Arial Narrow"/>
          <w:color w:val="000000"/>
          <w:sz w:val="24"/>
          <w:szCs w:val="24"/>
        </w:rPr>
        <w:t xml:space="preserve"> -</w:t>
      </w:r>
      <w:r w:rsidRPr="00650F4F">
        <w:rPr>
          <w:rFonts w:ascii="Arial Narrow" w:hAnsi="Arial Narrow"/>
          <w:color w:val="000000"/>
          <w:sz w:val="24"/>
          <w:szCs w:val="24"/>
          <w:lang w:val="bg-BG"/>
        </w:rPr>
        <w:t xml:space="preserve"> </w:t>
      </w:r>
      <w:r w:rsidRPr="00650F4F">
        <w:rPr>
          <w:rFonts w:ascii="Arial Narrow" w:hAnsi="Arial Narrow"/>
          <w:color w:val="000000"/>
          <w:sz w:val="24"/>
          <w:szCs w:val="24"/>
        </w:rPr>
        <w:t>2 часа</w:t>
      </w:r>
      <w:r w:rsidRPr="001E503F">
        <w:rPr>
          <w:rFonts w:ascii="Arial Narrow" w:hAnsi="Arial Narrow"/>
          <w:color w:val="000000"/>
          <w:sz w:val="24"/>
          <w:szCs w:val="24"/>
        </w:rPr>
        <w:t>.</w:t>
      </w:r>
    </w:p>
    <w:p w:rsidR="00CA169F" w:rsidRPr="001E503F" w:rsidRDefault="00CA169F" w:rsidP="00CA169F">
      <w:pPr>
        <w:tabs>
          <w:tab w:val="left" w:pos="1134"/>
        </w:tabs>
        <w:ind w:left="57" w:right="57" w:firstLine="709"/>
        <w:jc w:val="both"/>
        <w:rPr>
          <w:rFonts w:ascii="Arial Narrow" w:hAnsi="Arial Narrow"/>
          <w:sz w:val="24"/>
          <w:szCs w:val="24"/>
        </w:rPr>
      </w:pPr>
    </w:p>
    <w:p w:rsidR="00CA169F" w:rsidRPr="001E503F" w:rsidRDefault="00CA169F" w:rsidP="00CA169F">
      <w:pPr>
        <w:ind w:left="57" w:right="57" w:firstLine="709"/>
        <w:jc w:val="both"/>
        <w:rPr>
          <w:rFonts w:ascii="Arial Narrow" w:hAnsi="Arial Narrow"/>
          <w:b/>
          <w:bCs/>
          <w:color w:val="000000"/>
          <w:sz w:val="24"/>
          <w:szCs w:val="24"/>
        </w:rPr>
      </w:pPr>
      <w:r w:rsidRPr="001E503F">
        <w:rPr>
          <w:rFonts w:ascii="Arial Narrow" w:hAnsi="Arial Narrow"/>
          <w:b/>
          <w:bCs/>
          <w:color w:val="000000"/>
          <w:sz w:val="24"/>
          <w:szCs w:val="24"/>
        </w:rPr>
        <w:t>3.1</w:t>
      </w:r>
      <w:r w:rsidRPr="001E503F">
        <w:rPr>
          <w:rFonts w:ascii="Arial Narrow" w:hAnsi="Arial Narrow"/>
          <w:b/>
          <w:bCs/>
          <w:color w:val="000000"/>
          <w:sz w:val="24"/>
          <w:szCs w:val="24"/>
          <w:lang w:val="bg-BG"/>
        </w:rPr>
        <w:t>.</w:t>
      </w:r>
      <w:r w:rsidRPr="001E503F">
        <w:rPr>
          <w:rFonts w:ascii="Arial Narrow" w:hAnsi="Arial Narrow"/>
          <w:b/>
          <w:bCs/>
          <w:color w:val="000000"/>
          <w:sz w:val="24"/>
          <w:szCs w:val="24"/>
        </w:rPr>
        <w:t>2. ПРАКТИЧЕСКИ ЗАНЯТИЯ</w:t>
      </w:r>
    </w:p>
    <w:p w:rsidR="00CA169F" w:rsidRPr="001E503F" w:rsidRDefault="00CA169F" w:rsidP="00CA169F">
      <w:pPr>
        <w:ind w:left="57" w:right="57" w:firstLine="709"/>
        <w:jc w:val="both"/>
        <w:rPr>
          <w:rFonts w:ascii="Arial Narrow" w:hAnsi="Arial Narrow"/>
          <w:bCs/>
          <w:color w:val="000000"/>
          <w:sz w:val="24"/>
          <w:szCs w:val="24"/>
        </w:rPr>
      </w:pPr>
    </w:p>
    <w:p w:rsidR="00CA169F" w:rsidRPr="001E503F" w:rsidRDefault="00CA169F" w:rsidP="00CA169F">
      <w:pPr>
        <w:ind w:left="57" w:right="57" w:firstLine="709"/>
        <w:jc w:val="both"/>
        <w:rPr>
          <w:rFonts w:ascii="Arial Narrow" w:hAnsi="Arial Narrow"/>
          <w:bCs/>
          <w:color w:val="000000"/>
          <w:sz w:val="24"/>
          <w:szCs w:val="24"/>
          <w:lang w:val="ru-RU"/>
        </w:rPr>
      </w:pPr>
      <w:r w:rsidRPr="001E503F">
        <w:rPr>
          <w:rFonts w:ascii="Arial Narrow" w:hAnsi="Arial Narrow"/>
          <w:bCs/>
          <w:color w:val="000000"/>
          <w:sz w:val="24"/>
          <w:szCs w:val="24"/>
        </w:rPr>
        <w:t>Тема № 1. План за клинично изследване на коне с колика.</w:t>
      </w:r>
    </w:p>
    <w:p w:rsidR="00CA169F" w:rsidRPr="001E503F" w:rsidRDefault="00CA169F" w:rsidP="00CA169F">
      <w:pPr>
        <w:ind w:left="57" w:right="57" w:firstLine="709"/>
        <w:jc w:val="both"/>
        <w:rPr>
          <w:rFonts w:ascii="Arial Narrow" w:hAnsi="Arial Narrow"/>
          <w:bCs/>
          <w:color w:val="000000"/>
          <w:sz w:val="24"/>
          <w:szCs w:val="24"/>
        </w:rPr>
      </w:pPr>
      <w:r w:rsidRPr="001E503F">
        <w:rPr>
          <w:rFonts w:ascii="Arial Narrow" w:hAnsi="Arial Narrow"/>
          <w:b/>
          <w:bCs/>
          <w:color w:val="000000"/>
          <w:sz w:val="24"/>
          <w:szCs w:val="24"/>
          <w:lang w:val="ru-RU"/>
        </w:rPr>
        <w:t>АНОТАЦИЯ:</w:t>
      </w:r>
      <w:r w:rsidRPr="001E503F">
        <w:rPr>
          <w:rFonts w:ascii="Arial Narrow" w:hAnsi="Arial Narrow"/>
          <w:bCs/>
          <w:color w:val="000000"/>
          <w:sz w:val="24"/>
          <w:szCs w:val="24"/>
        </w:rPr>
        <w:t xml:space="preserve"> </w:t>
      </w:r>
      <w:r w:rsidRPr="001E503F">
        <w:rPr>
          <w:rFonts w:ascii="Arial Narrow" w:hAnsi="Arial Narrow"/>
          <w:bCs/>
          <w:color w:val="000000"/>
          <w:sz w:val="24"/>
          <w:szCs w:val="24"/>
          <w:lang w:val="bg-BG"/>
        </w:rPr>
        <w:t>Получаване на а</w:t>
      </w:r>
      <w:r w:rsidRPr="001E503F">
        <w:rPr>
          <w:rFonts w:ascii="Arial Narrow" w:hAnsi="Arial Narrow"/>
          <w:bCs/>
          <w:color w:val="000000"/>
          <w:sz w:val="24"/>
          <w:szCs w:val="24"/>
        </w:rPr>
        <w:t xml:space="preserve">намнеза, </w:t>
      </w:r>
      <w:r w:rsidRPr="001E503F">
        <w:rPr>
          <w:rFonts w:ascii="Arial Narrow" w:hAnsi="Arial Narrow"/>
          <w:bCs/>
          <w:color w:val="000000"/>
          <w:sz w:val="24"/>
          <w:szCs w:val="24"/>
          <w:lang w:val="bg-BG"/>
        </w:rPr>
        <w:t>клинично изследване</w:t>
      </w:r>
      <w:r w:rsidRPr="001E503F">
        <w:rPr>
          <w:rFonts w:ascii="Arial Narrow" w:hAnsi="Arial Narrow"/>
          <w:bCs/>
          <w:color w:val="000000"/>
          <w:sz w:val="24"/>
          <w:szCs w:val="24"/>
        </w:rPr>
        <w:t xml:space="preserve">, ректално изследване, </w:t>
      </w:r>
      <w:r w:rsidRPr="001E503F">
        <w:rPr>
          <w:rFonts w:ascii="Arial Narrow" w:hAnsi="Arial Narrow"/>
          <w:bCs/>
          <w:color w:val="000000"/>
          <w:sz w:val="24"/>
          <w:szCs w:val="24"/>
          <w:lang w:val="bg-BG"/>
        </w:rPr>
        <w:t xml:space="preserve">параклинично </w:t>
      </w:r>
      <w:r w:rsidRPr="001E503F">
        <w:rPr>
          <w:rFonts w:ascii="Arial Narrow" w:hAnsi="Arial Narrow"/>
          <w:bCs/>
          <w:color w:val="000000"/>
          <w:sz w:val="24"/>
          <w:szCs w:val="24"/>
        </w:rPr>
        <w:t xml:space="preserve">изследване, </w:t>
      </w:r>
      <w:r w:rsidRPr="001E503F">
        <w:rPr>
          <w:rFonts w:ascii="Arial Narrow" w:hAnsi="Arial Narrow"/>
          <w:bCs/>
          <w:color w:val="000000"/>
          <w:sz w:val="24"/>
          <w:szCs w:val="24"/>
          <w:lang w:val="bg-BG"/>
        </w:rPr>
        <w:t xml:space="preserve">техники за </w:t>
      </w:r>
      <w:r w:rsidRPr="001E503F">
        <w:rPr>
          <w:rFonts w:ascii="Arial Narrow" w:hAnsi="Arial Narrow"/>
          <w:bCs/>
          <w:color w:val="000000"/>
          <w:sz w:val="24"/>
          <w:szCs w:val="24"/>
        </w:rPr>
        <w:t>ле</w:t>
      </w:r>
      <w:r w:rsidRPr="001E503F">
        <w:rPr>
          <w:rFonts w:ascii="Arial Narrow" w:hAnsi="Arial Narrow"/>
          <w:bCs/>
          <w:color w:val="000000"/>
          <w:sz w:val="24"/>
          <w:szCs w:val="24"/>
          <w:lang w:val="bg-BG"/>
        </w:rPr>
        <w:t>чебни манипулации</w:t>
      </w:r>
      <w:r w:rsidRPr="001E503F">
        <w:rPr>
          <w:rFonts w:ascii="Arial Narrow" w:hAnsi="Arial Narrow"/>
          <w:bCs/>
          <w:color w:val="000000"/>
          <w:sz w:val="24"/>
          <w:szCs w:val="24"/>
        </w:rPr>
        <w:t>.</w:t>
      </w:r>
    </w:p>
    <w:p w:rsidR="00CA169F" w:rsidRPr="00DC4030" w:rsidRDefault="00CA169F" w:rsidP="00CA169F">
      <w:pPr>
        <w:ind w:left="57" w:right="57" w:firstLine="709"/>
        <w:jc w:val="both"/>
        <w:rPr>
          <w:rFonts w:ascii="Arial Narrow" w:hAnsi="Arial Narrow"/>
          <w:b/>
          <w:bCs/>
          <w:color w:val="000000"/>
          <w:sz w:val="24"/>
          <w:szCs w:val="24"/>
        </w:rPr>
      </w:pPr>
      <w:r w:rsidRPr="00650F4F">
        <w:rPr>
          <w:rFonts w:ascii="Arial Narrow" w:hAnsi="Arial Narrow"/>
          <w:b/>
          <w:bCs/>
          <w:color w:val="000000"/>
          <w:sz w:val="24"/>
          <w:szCs w:val="24"/>
        </w:rPr>
        <w:t>ХОРАРИУМ</w:t>
      </w:r>
      <w:r w:rsidRPr="00650F4F">
        <w:rPr>
          <w:rFonts w:ascii="Arial Narrow" w:hAnsi="Arial Narrow"/>
          <w:bCs/>
          <w:color w:val="000000"/>
          <w:sz w:val="24"/>
          <w:szCs w:val="24"/>
        </w:rPr>
        <w:t xml:space="preserve"> -</w:t>
      </w:r>
      <w:r w:rsidRPr="00650F4F">
        <w:rPr>
          <w:rFonts w:ascii="Arial Narrow" w:hAnsi="Arial Narrow"/>
          <w:bCs/>
          <w:color w:val="000000"/>
          <w:sz w:val="24"/>
          <w:szCs w:val="24"/>
          <w:lang w:val="bg-BG"/>
        </w:rPr>
        <w:t xml:space="preserve"> </w:t>
      </w:r>
      <w:r w:rsidRPr="00650F4F">
        <w:rPr>
          <w:rFonts w:ascii="Arial Narrow" w:hAnsi="Arial Narrow"/>
          <w:bCs/>
          <w:color w:val="000000"/>
          <w:sz w:val="24"/>
          <w:szCs w:val="24"/>
        </w:rPr>
        <w:t>3 часа</w:t>
      </w:r>
      <w:r w:rsidRPr="00DC4030">
        <w:rPr>
          <w:rFonts w:ascii="Arial Narrow" w:hAnsi="Arial Narrow"/>
          <w:b/>
          <w:bCs/>
          <w:color w:val="000000"/>
          <w:sz w:val="24"/>
          <w:szCs w:val="24"/>
        </w:rPr>
        <w:t>.</w:t>
      </w:r>
    </w:p>
    <w:p w:rsidR="00CA169F" w:rsidRPr="001E503F" w:rsidRDefault="00CA169F" w:rsidP="00CA169F">
      <w:pPr>
        <w:ind w:left="57" w:right="57" w:firstLine="709"/>
        <w:jc w:val="both"/>
        <w:rPr>
          <w:rFonts w:ascii="Arial Narrow" w:hAnsi="Arial Narrow"/>
          <w:bCs/>
          <w:color w:val="000000"/>
          <w:sz w:val="24"/>
          <w:szCs w:val="24"/>
        </w:rPr>
      </w:pPr>
    </w:p>
    <w:p w:rsidR="00CA169F" w:rsidRPr="001E503F" w:rsidRDefault="00CA169F" w:rsidP="00CA169F">
      <w:pPr>
        <w:ind w:left="57" w:right="57" w:firstLine="709"/>
        <w:jc w:val="both"/>
        <w:rPr>
          <w:rFonts w:ascii="Arial Narrow" w:hAnsi="Arial Narrow"/>
          <w:bCs/>
          <w:color w:val="000000"/>
          <w:sz w:val="24"/>
          <w:szCs w:val="24"/>
          <w:lang w:val="ru-RU"/>
        </w:rPr>
      </w:pPr>
      <w:r w:rsidRPr="001E503F">
        <w:rPr>
          <w:rFonts w:ascii="Arial Narrow" w:hAnsi="Arial Narrow"/>
          <w:bCs/>
          <w:color w:val="000000"/>
          <w:sz w:val="24"/>
          <w:szCs w:val="24"/>
        </w:rPr>
        <w:t>Тема № 2. Ендоскопия на вътрешни органи при коне.</w:t>
      </w:r>
    </w:p>
    <w:p w:rsidR="00CA169F" w:rsidRPr="001E503F" w:rsidRDefault="00CA169F" w:rsidP="00CA169F">
      <w:pPr>
        <w:ind w:left="57" w:right="57" w:firstLine="709"/>
        <w:jc w:val="both"/>
        <w:rPr>
          <w:rFonts w:ascii="Arial Narrow" w:hAnsi="Arial Narrow"/>
          <w:bCs/>
          <w:color w:val="000000"/>
          <w:sz w:val="24"/>
          <w:szCs w:val="24"/>
        </w:rPr>
      </w:pPr>
      <w:r w:rsidRPr="001E503F">
        <w:rPr>
          <w:rFonts w:ascii="Arial Narrow" w:hAnsi="Arial Narrow"/>
          <w:b/>
          <w:bCs/>
          <w:color w:val="000000"/>
          <w:sz w:val="24"/>
          <w:szCs w:val="24"/>
          <w:lang w:val="ru-RU"/>
        </w:rPr>
        <w:t>АНОТАЦИЯ:</w:t>
      </w:r>
      <w:r w:rsidRPr="001E503F">
        <w:rPr>
          <w:rFonts w:ascii="Arial Narrow" w:hAnsi="Arial Narrow"/>
          <w:bCs/>
          <w:color w:val="000000"/>
          <w:sz w:val="24"/>
          <w:szCs w:val="24"/>
        </w:rPr>
        <w:t xml:space="preserve"> Запознаване с видеоендоскоп</w:t>
      </w:r>
      <w:r w:rsidRPr="001E503F">
        <w:rPr>
          <w:rFonts w:ascii="Arial Narrow" w:hAnsi="Arial Narrow"/>
          <w:bCs/>
          <w:color w:val="000000"/>
          <w:sz w:val="24"/>
          <w:szCs w:val="24"/>
          <w:lang w:val="bg-BG"/>
        </w:rPr>
        <w:t>а</w:t>
      </w:r>
      <w:r w:rsidRPr="001E503F">
        <w:rPr>
          <w:rFonts w:ascii="Arial Narrow" w:hAnsi="Arial Narrow"/>
          <w:bCs/>
          <w:color w:val="000000"/>
          <w:sz w:val="24"/>
          <w:szCs w:val="24"/>
        </w:rPr>
        <w:t xml:space="preserve"> и </w:t>
      </w:r>
      <w:r w:rsidRPr="001E503F">
        <w:rPr>
          <w:rFonts w:ascii="Arial Narrow" w:hAnsi="Arial Narrow"/>
          <w:bCs/>
          <w:color w:val="000000"/>
          <w:sz w:val="24"/>
          <w:szCs w:val="24"/>
          <w:lang w:val="bg-BG"/>
        </w:rPr>
        <w:t>прилежащия</w:t>
      </w:r>
      <w:r w:rsidRPr="001E503F">
        <w:rPr>
          <w:rFonts w:ascii="Arial Narrow" w:hAnsi="Arial Narrow"/>
          <w:bCs/>
          <w:color w:val="000000"/>
          <w:sz w:val="24"/>
          <w:szCs w:val="24"/>
        </w:rPr>
        <w:t xml:space="preserve"> инструментариум. Подготовка на пациента за ендоскопски процедури. Извършване на риноскопия, фаринго и ларингоскопия, ендоскопия на въздушни торби, езофагоскопия и гастро-дуоденоскопия.</w:t>
      </w:r>
    </w:p>
    <w:p w:rsidR="00CA169F" w:rsidRPr="00DC4030" w:rsidRDefault="00CA169F" w:rsidP="00CA169F">
      <w:pPr>
        <w:ind w:left="57" w:right="57" w:firstLine="709"/>
        <w:jc w:val="both"/>
        <w:rPr>
          <w:rFonts w:ascii="Arial Narrow" w:hAnsi="Arial Narrow"/>
          <w:b/>
          <w:bCs/>
          <w:color w:val="000000"/>
          <w:sz w:val="24"/>
          <w:szCs w:val="24"/>
        </w:rPr>
      </w:pPr>
      <w:r w:rsidRPr="00650F4F">
        <w:rPr>
          <w:rFonts w:ascii="Arial Narrow" w:hAnsi="Arial Narrow"/>
          <w:b/>
          <w:bCs/>
          <w:color w:val="000000"/>
          <w:sz w:val="24"/>
          <w:szCs w:val="24"/>
        </w:rPr>
        <w:t>ХОРАРИУМ</w:t>
      </w:r>
      <w:r w:rsidRPr="00650F4F">
        <w:rPr>
          <w:rFonts w:ascii="Arial Narrow" w:hAnsi="Arial Narrow"/>
          <w:bCs/>
          <w:color w:val="000000"/>
          <w:sz w:val="24"/>
          <w:szCs w:val="24"/>
        </w:rPr>
        <w:t xml:space="preserve"> -</w:t>
      </w:r>
      <w:r w:rsidRPr="00650F4F">
        <w:rPr>
          <w:rFonts w:ascii="Arial Narrow" w:hAnsi="Arial Narrow"/>
          <w:bCs/>
          <w:color w:val="000000"/>
          <w:sz w:val="24"/>
          <w:szCs w:val="24"/>
          <w:lang w:val="bg-BG"/>
        </w:rPr>
        <w:t xml:space="preserve"> </w:t>
      </w:r>
      <w:r w:rsidRPr="00650F4F">
        <w:rPr>
          <w:rFonts w:ascii="Arial Narrow" w:hAnsi="Arial Narrow"/>
          <w:bCs/>
          <w:color w:val="000000"/>
          <w:sz w:val="24"/>
          <w:szCs w:val="24"/>
        </w:rPr>
        <w:t>2 часа</w:t>
      </w:r>
      <w:r w:rsidRPr="00DC4030">
        <w:rPr>
          <w:rFonts w:ascii="Arial Narrow" w:hAnsi="Arial Narrow"/>
          <w:b/>
          <w:bCs/>
          <w:color w:val="000000"/>
          <w:sz w:val="24"/>
          <w:szCs w:val="24"/>
        </w:rPr>
        <w:t>.</w:t>
      </w:r>
    </w:p>
    <w:p w:rsidR="00CA169F" w:rsidRPr="001E503F" w:rsidRDefault="00CA169F" w:rsidP="00CA169F">
      <w:pPr>
        <w:ind w:left="57" w:right="57" w:firstLine="709"/>
        <w:jc w:val="both"/>
        <w:rPr>
          <w:rFonts w:ascii="Arial Narrow" w:hAnsi="Arial Narrow"/>
          <w:bCs/>
          <w:color w:val="000000"/>
          <w:sz w:val="24"/>
          <w:szCs w:val="24"/>
        </w:rPr>
      </w:pPr>
    </w:p>
    <w:p w:rsidR="00CA169F" w:rsidRPr="001E503F" w:rsidRDefault="00CA169F" w:rsidP="00CA169F">
      <w:pPr>
        <w:ind w:left="57" w:right="57" w:firstLine="709"/>
        <w:jc w:val="both"/>
        <w:rPr>
          <w:rFonts w:ascii="Arial Narrow" w:hAnsi="Arial Narrow"/>
          <w:bCs/>
          <w:color w:val="000000"/>
          <w:sz w:val="24"/>
          <w:szCs w:val="24"/>
          <w:lang w:val="ru-RU"/>
        </w:rPr>
      </w:pPr>
      <w:r w:rsidRPr="001E503F">
        <w:rPr>
          <w:rFonts w:ascii="Arial Narrow" w:hAnsi="Arial Narrow"/>
          <w:bCs/>
          <w:color w:val="000000"/>
          <w:sz w:val="24"/>
          <w:szCs w:val="24"/>
        </w:rPr>
        <w:t>Тема № 3. Електрокардиография при конете. Видове отвеждания и интерпретация на ЕКГ.</w:t>
      </w:r>
    </w:p>
    <w:p w:rsidR="00CA169F" w:rsidRPr="001E503F" w:rsidRDefault="00CA169F" w:rsidP="00CA169F">
      <w:pPr>
        <w:ind w:left="57" w:right="57" w:firstLine="709"/>
        <w:jc w:val="both"/>
        <w:rPr>
          <w:rFonts w:ascii="Arial Narrow" w:hAnsi="Arial Narrow"/>
          <w:bCs/>
          <w:color w:val="000000"/>
          <w:sz w:val="24"/>
          <w:szCs w:val="24"/>
          <w:lang w:val="bg-BG"/>
        </w:rPr>
      </w:pPr>
      <w:r w:rsidRPr="001E503F">
        <w:rPr>
          <w:rFonts w:ascii="Arial Narrow" w:hAnsi="Arial Narrow"/>
          <w:b/>
          <w:bCs/>
          <w:color w:val="000000"/>
          <w:sz w:val="24"/>
          <w:szCs w:val="24"/>
          <w:lang w:val="ru-RU"/>
        </w:rPr>
        <w:t>АНОТАЦИЯ:</w:t>
      </w:r>
      <w:r w:rsidRPr="001E503F">
        <w:rPr>
          <w:rFonts w:ascii="Arial Narrow" w:hAnsi="Arial Narrow"/>
          <w:bCs/>
          <w:color w:val="000000"/>
          <w:sz w:val="24"/>
          <w:szCs w:val="24"/>
        </w:rPr>
        <w:t xml:space="preserve"> Запознаване с видовете отвеждания и особеностите на ЕКГ изследване при еднокопитните животни. Извършване на ЕКГ на кон и интерпретация на </w:t>
      </w:r>
      <w:r w:rsidRPr="001E503F">
        <w:rPr>
          <w:rFonts w:ascii="Arial Narrow" w:hAnsi="Arial Narrow"/>
          <w:bCs/>
          <w:color w:val="000000"/>
          <w:sz w:val="24"/>
          <w:szCs w:val="24"/>
          <w:lang w:val="bg-BG"/>
        </w:rPr>
        <w:t>получената информация.</w:t>
      </w:r>
    </w:p>
    <w:p w:rsidR="00CA169F" w:rsidRPr="001E503F" w:rsidRDefault="00CA169F" w:rsidP="00CA169F">
      <w:pPr>
        <w:ind w:left="57" w:right="57" w:firstLine="709"/>
        <w:jc w:val="both"/>
        <w:rPr>
          <w:rFonts w:ascii="Arial Narrow" w:hAnsi="Arial Narrow"/>
          <w:bCs/>
          <w:color w:val="000000"/>
          <w:sz w:val="24"/>
          <w:szCs w:val="24"/>
        </w:rPr>
      </w:pPr>
      <w:r w:rsidRPr="00650F4F">
        <w:rPr>
          <w:rFonts w:ascii="Arial Narrow" w:hAnsi="Arial Narrow"/>
          <w:b/>
          <w:bCs/>
          <w:color w:val="000000"/>
          <w:sz w:val="24"/>
          <w:szCs w:val="24"/>
        </w:rPr>
        <w:t>ХОРАРИУМ</w:t>
      </w:r>
      <w:r w:rsidRPr="00650F4F">
        <w:rPr>
          <w:rFonts w:ascii="Arial Narrow" w:hAnsi="Arial Narrow"/>
          <w:bCs/>
          <w:color w:val="000000"/>
          <w:sz w:val="24"/>
          <w:szCs w:val="24"/>
        </w:rPr>
        <w:t xml:space="preserve"> -</w:t>
      </w:r>
      <w:r w:rsidRPr="00650F4F">
        <w:rPr>
          <w:rFonts w:ascii="Arial Narrow" w:hAnsi="Arial Narrow"/>
          <w:bCs/>
          <w:color w:val="000000"/>
          <w:sz w:val="24"/>
          <w:szCs w:val="24"/>
          <w:lang w:val="bg-BG"/>
        </w:rPr>
        <w:t xml:space="preserve"> </w:t>
      </w:r>
      <w:r w:rsidRPr="00650F4F">
        <w:rPr>
          <w:rFonts w:ascii="Arial Narrow" w:hAnsi="Arial Narrow"/>
          <w:bCs/>
          <w:color w:val="000000"/>
          <w:sz w:val="24"/>
          <w:szCs w:val="24"/>
        </w:rPr>
        <w:t>3 часа</w:t>
      </w:r>
      <w:r w:rsidRPr="001E503F">
        <w:rPr>
          <w:rFonts w:ascii="Arial Narrow" w:hAnsi="Arial Narrow"/>
          <w:bCs/>
          <w:color w:val="000000"/>
          <w:sz w:val="24"/>
          <w:szCs w:val="24"/>
        </w:rPr>
        <w:t>.</w:t>
      </w:r>
    </w:p>
    <w:p w:rsidR="00CA169F" w:rsidRPr="001E503F" w:rsidRDefault="00CA169F" w:rsidP="00CA169F">
      <w:pPr>
        <w:ind w:left="57" w:right="57" w:firstLine="709"/>
        <w:jc w:val="both"/>
        <w:rPr>
          <w:rFonts w:ascii="Arial Narrow" w:hAnsi="Arial Narrow"/>
          <w:bCs/>
          <w:color w:val="000000"/>
          <w:sz w:val="24"/>
          <w:szCs w:val="24"/>
        </w:rPr>
      </w:pPr>
    </w:p>
    <w:p w:rsidR="00CA169F" w:rsidRPr="001E503F" w:rsidRDefault="00CA169F" w:rsidP="00CA169F">
      <w:pPr>
        <w:ind w:left="57" w:right="57" w:firstLine="709"/>
        <w:jc w:val="both"/>
        <w:rPr>
          <w:rFonts w:ascii="Arial Narrow" w:hAnsi="Arial Narrow"/>
          <w:bCs/>
          <w:color w:val="000000"/>
          <w:sz w:val="24"/>
          <w:szCs w:val="24"/>
          <w:lang w:val="ru-RU"/>
        </w:rPr>
      </w:pPr>
      <w:r w:rsidRPr="001E503F">
        <w:rPr>
          <w:rFonts w:ascii="Arial Narrow" w:hAnsi="Arial Narrow"/>
          <w:bCs/>
          <w:color w:val="000000"/>
          <w:sz w:val="24"/>
          <w:szCs w:val="24"/>
        </w:rPr>
        <w:t>Тема № 4. Ехография на гръдни и коремни органи при коне.</w:t>
      </w:r>
    </w:p>
    <w:p w:rsidR="00CA169F" w:rsidRPr="001E503F" w:rsidRDefault="00CA169F" w:rsidP="00CA169F">
      <w:pPr>
        <w:ind w:left="57" w:right="57" w:firstLine="709"/>
        <w:jc w:val="both"/>
        <w:rPr>
          <w:rFonts w:ascii="Arial Narrow" w:hAnsi="Arial Narrow"/>
          <w:bCs/>
          <w:color w:val="000000"/>
          <w:sz w:val="24"/>
          <w:szCs w:val="24"/>
        </w:rPr>
      </w:pPr>
      <w:r w:rsidRPr="001E503F">
        <w:rPr>
          <w:rFonts w:ascii="Arial Narrow" w:hAnsi="Arial Narrow"/>
          <w:b/>
          <w:bCs/>
          <w:color w:val="000000"/>
          <w:sz w:val="24"/>
          <w:szCs w:val="24"/>
          <w:lang w:val="ru-RU"/>
        </w:rPr>
        <w:t>АНОТАЦИЯ:</w:t>
      </w:r>
      <w:r w:rsidRPr="001E503F">
        <w:rPr>
          <w:rFonts w:ascii="Arial Narrow" w:hAnsi="Arial Narrow"/>
          <w:bCs/>
          <w:color w:val="000000"/>
          <w:sz w:val="24"/>
          <w:szCs w:val="24"/>
        </w:rPr>
        <w:t xml:space="preserve"> Подготовка на полето за изследване. </w:t>
      </w:r>
      <w:r w:rsidRPr="001E503F">
        <w:rPr>
          <w:rFonts w:ascii="Arial Narrow" w:hAnsi="Arial Narrow"/>
          <w:bCs/>
          <w:color w:val="000000"/>
          <w:sz w:val="24"/>
          <w:szCs w:val="24"/>
          <w:lang w:val="bg-BG"/>
        </w:rPr>
        <w:t xml:space="preserve">Динамична настройка на УЗ апарат. </w:t>
      </w:r>
      <w:r w:rsidRPr="001E503F">
        <w:rPr>
          <w:rFonts w:ascii="Arial Narrow" w:hAnsi="Arial Narrow"/>
          <w:bCs/>
          <w:color w:val="000000"/>
          <w:sz w:val="24"/>
          <w:szCs w:val="24"/>
        </w:rPr>
        <w:t>Определяне на анатомичните граници на изследваните органи и ехографско изследване на сърце, бял дроб, черен дроб, далак, бъбреци, тънки и дебели черва.</w:t>
      </w:r>
    </w:p>
    <w:p w:rsidR="00CA169F" w:rsidRPr="00650F4F" w:rsidRDefault="00CA169F" w:rsidP="00CA169F">
      <w:pPr>
        <w:ind w:left="57" w:right="57" w:firstLine="709"/>
        <w:jc w:val="both"/>
        <w:rPr>
          <w:rFonts w:ascii="Arial Narrow" w:hAnsi="Arial Narrow"/>
          <w:bCs/>
          <w:color w:val="000000"/>
          <w:sz w:val="24"/>
          <w:szCs w:val="24"/>
          <w:lang w:val="bg-BG"/>
        </w:rPr>
      </w:pPr>
      <w:r w:rsidRPr="00650F4F">
        <w:rPr>
          <w:rFonts w:ascii="Arial Narrow" w:hAnsi="Arial Narrow"/>
          <w:b/>
          <w:bCs/>
          <w:color w:val="000000"/>
          <w:sz w:val="24"/>
          <w:szCs w:val="24"/>
        </w:rPr>
        <w:t>ХОРАРИУМ</w:t>
      </w:r>
      <w:r w:rsidRPr="00650F4F">
        <w:rPr>
          <w:rFonts w:ascii="Arial Narrow" w:hAnsi="Arial Narrow"/>
          <w:bCs/>
          <w:color w:val="000000"/>
          <w:sz w:val="24"/>
          <w:szCs w:val="24"/>
        </w:rPr>
        <w:t xml:space="preserve"> -</w:t>
      </w:r>
      <w:r w:rsidRPr="00650F4F">
        <w:rPr>
          <w:rFonts w:ascii="Arial Narrow" w:hAnsi="Arial Narrow"/>
          <w:bCs/>
          <w:color w:val="000000"/>
          <w:sz w:val="24"/>
          <w:szCs w:val="24"/>
          <w:lang w:val="bg-BG"/>
        </w:rPr>
        <w:t xml:space="preserve"> </w:t>
      </w:r>
      <w:r w:rsidRPr="00650F4F">
        <w:rPr>
          <w:rFonts w:ascii="Arial Narrow" w:hAnsi="Arial Narrow"/>
          <w:bCs/>
          <w:color w:val="000000"/>
          <w:sz w:val="24"/>
          <w:szCs w:val="24"/>
        </w:rPr>
        <w:t>2 часа.</w:t>
      </w:r>
    </w:p>
    <w:p w:rsidR="00CA169F" w:rsidRPr="001E503F" w:rsidRDefault="00CA169F" w:rsidP="00CA169F">
      <w:pPr>
        <w:ind w:left="57" w:right="57" w:firstLine="709"/>
        <w:jc w:val="both"/>
        <w:rPr>
          <w:rFonts w:ascii="Arial Narrow" w:hAnsi="Arial Narrow"/>
          <w:bCs/>
          <w:color w:val="000000"/>
          <w:sz w:val="24"/>
          <w:szCs w:val="24"/>
          <w:lang w:val="bg-BG"/>
        </w:rPr>
      </w:pPr>
    </w:p>
    <w:p w:rsidR="00CA169F" w:rsidRPr="001E503F" w:rsidRDefault="00CA169F" w:rsidP="00CA169F">
      <w:pPr>
        <w:ind w:left="57" w:right="57" w:firstLine="709"/>
        <w:jc w:val="both"/>
        <w:rPr>
          <w:rFonts w:ascii="Arial Narrow" w:hAnsi="Arial Narrow"/>
          <w:bCs/>
          <w:color w:val="000000"/>
          <w:sz w:val="24"/>
          <w:szCs w:val="24"/>
        </w:rPr>
      </w:pPr>
      <w:r w:rsidRPr="001E503F">
        <w:rPr>
          <w:rFonts w:ascii="Arial Narrow" w:hAnsi="Arial Narrow"/>
          <w:bCs/>
          <w:color w:val="000000"/>
          <w:sz w:val="24"/>
          <w:szCs w:val="24"/>
          <w:lang w:val="bg-BG"/>
        </w:rPr>
        <w:t>Практическите</w:t>
      </w:r>
      <w:r w:rsidRPr="001E503F">
        <w:rPr>
          <w:rFonts w:ascii="Arial Narrow" w:hAnsi="Arial Narrow"/>
          <w:bCs/>
          <w:color w:val="000000"/>
          <w:sz w:val="24"/>
          <w:szCs w:val="24"/>
        </w:rPr>
        <w:t xml:space="preserve"> упражнения се извършват </w:t>
      </w:r>
      <w:r w:rsidRPr="001E503F">
        <w:rPr>
          <w:rFonts w:ascii="Arial Narrow" w:hAnsi="Arial Narrow"/>
          <w:bCs/>
          <w:color w:val="000000"/>
          <w:sz w:val="24"/>
          <w:szCs w:val="24"/>
          <w:lang w:val="bg-BG"/>
        </w:rPr>
        <w:t xml:space="preserve">при здрави или </w:t>
      </w:r>
      <w:r w:rsidRPr="001E503F">
        <w:rPr>
          <w:rFonts w:ascii="Arial Narrow" w:hAnsi="Arial Narrow"/>
          <w:bCs/>
          <w:color w:val="000000"/>
          <w:sz w:val="24"/>
          <w:szCs w:val="24"/>
        </w:rPr>
        <w:t>клиничн</w:t>
      </w:r>
      <w:r w:rsidRPr="001E503F">
        <w:rPr>
          <w:rFonts w:ascii="Arial Narrow" w:hAnsi="Arial Narrow"/>
          <w:bCs/>
          <w:color w:val="000000"/>
          <w:sz w:val="24"/>
          <w:szCs w:val="24"/>
          <w:lang w:val="bg-BG"/>
        </w:rPr>
        <w:t>о</w:t>
      </w:r>
      <w:r w:rsidRPr="001E503F">
        <w:rPr>
          <w:rFonts w:ascii="Arial Narrow" w:hAnsi="Arial Narrow"/>
          <w:bCs/>
          <w:color w:val="000000"/>
          <w:sz w:val="24"/>
          <w:szCs w:val="24"/>
        </w:rPr>
        <w:t xml:space="preserve"> </w:t>
      </w:r>
      <w:r w:rsidRPr="001E503F">
        <w:rPr>
          <w:rFonts w:ascii="Arial Narrow" w:hAnsi="Arial Narrow"/>
          <w:bCs/>
          <w:color w:val="000000"/>
          <w:sz w:val="24"/>
          <w:szCs w:val="24"/>
          <w:lang w:val="bg-BG"/>
        </w:rPr>
        <w:t>болни</w:t>
      </w:r>
      <w:r w:rsidRPr="001E503F">
        <w:rPr>
          <w:rFonts w:ascii="Arial Narrow" w:hAnsi="Arial Narrow"/>
          <w:bCs/>
          <w:color w:val="000000"/>
          <w:sz w:val="24"/>
          <w:szCs w:val="24"/>
        </w:rPr>
        <w:t xml:space="preserve"> животни.</w:t>
      </w:r>
    </w:p>
    <w:p w:rsidR="00CA169F" w:rsidRPr="001E503F" w:rsidRDefault="00CA169F" w:rsidP="00CA169F">
      <w:pPr>
        <w:ind w:left="57" w:right="57" w:firstLine="709"/>
        <w:jc w:val="both"/>
        <w:rPr>
          <w:rFonts w:ascii="Arial Narrow" w:hAnsi="Arial Narrow"/>
          <w:sz w:val="24"/>
          <w:szCs w:val="24"/>
          <w:lang w:val="bg-BG"/>
        </w:rPr>
      </w:pPr>
    </w:p>
    <w:p w:rsidR="00CA169F" w:rsidRPr="001E503F" w:rsidRDefault="00CA169F" w:rsidP="00CA169F">
      <w:pPr>
        <w:ind w:left="57" w:right="57" w:firstLine="709"/>
        <w:jc w:val="both"/>
        <w:rPr>
          <w:rFonts w:ascii="Arial Narrow" w:hAnsi="Arial Narrow"/>
          <w:b/>
          <w:bCs/>
          <w:color w:val="000000"/>
          <w:sz w:val="24"/>
          <w:szCs w:val="24"/>
        </w:rPr>
      </w:pPr>
      <w:r w:rsidRPr="001E503F">
        <w:rPr>
          <w:rFonts w:ascii="Arial Narrow" w:hAnsi="Arial Narrow"/>
          <w:b/>
          <w:bCs/>
          <w:color w:val="000000"/>
          <w:sz w:val="24"/>
          <w:szCs w:val="24"/>
        </w:rPr>
        <w:t>3.1.3. ИЗВЪНАУДИТОРНА ЗАЕТОСТ</w:t>
      </w:r>
    </w:p>
    <w:tbl>
      <w:tblPr>
        <w:tblW w:w="0" w:type="auto"/>
        <w:tblInd w:w="40" w:type="dxa"/>
        <w:tblLayout w:type="fixed"/>
        <w:tblCellMar>
          <w:left w:w="40" w:type="dxa"/>
          <w:right w:w="40" w:type="dxa"/>
        </w:tblCellMar>
        <w:tblLook w:val="0000" w:firstRow="0" w:lastRow="0" w:firstColumn="0" w:lastColumn="0" w:noHBand="0" w:noVBand="0"/>
      </w:tblPr>
      <w:tblGrid>
        <w:gridCol w:w="6400"/>
        <w:gridCol w:w="2956"/>
      </w:tblGrid>
      <w:tr w:rsidR="00CA169F" w:rsidRPr="001E503F" w:rsidTr="0001397D">
        <w:trPr>
          <w:trHeight w:hRule="exact" w:val="580"/>
        </w:trPr>
        <w:tc>
          <w:tcPr>
            <w:tcW w:w="6400" w:type="dxa"/>
            <w:tcBorders>
              <w:top w:val="single" w:sz="6" w:space="0" w:color="auto"/>
              <w:left w:val="single" w:sz="6" w:space="0" w:color="auto"/>
              <w:bottom w:val="single" w:sz="6" w:space="0" w:color="auto"/>
              <w:right w:val="single" w:sz="6" w:space="0" w:color="auto"/>
            </w:tcBorders>
          </w:tcPr>
          <w:p w:rsidR="00CA169F" w:rsidRPr="001E503F" w:rsidRDefault="00CA169F" w:rsidP="0001397D">
            <w:pPr>
              <w:ind w:left="57" w:right="57"/>
              <w:jc w:val="both"/>
              <w:rPr>
                <w:rFonts w:ascii="Arial Narrow" w:hAnsi="Arial Narrow"/>
                <w:b/>
                <w:color w:val="000000"/>
                <w:sz w:val="24"/>
                <w:szCs w:val="24"/>
              </w:rPr>
            </w:pPr>
            <w:r w:rsidRPr="001E503F">
              <w:rPr>
                <w:rFonts w:ascii="Arial Narrow" w:hAnsi="Arial Narrow"/>
                <w:b/>
                <w:color w:val="000000"/>
                <w:sz w:val="24"/>
                <w:szCs w:val="24"/>
              </w:rPr>
              <w:t>Видове дейности за извънаудиторна заетост</w:t>
            </w:r>
          </w:p>
        </w:tc>
        <w:tc>
          <w:tcPr>
            <w:tcW w:w="2956" w:type="dxa"/>
            <w:tcBorders>
              <w:top w:val="single" w:sz="6" w:space="0" w:color="auto"/>
              <w:left w:val="single" w:sz="6" w:space="0" w:color="auto"/>
              <w:bottom w:val="single" w:sz="6" w:space="0" w:color="auto"/>
              <w:right w:val="single" w:sz="6" w:space="0" w:color="auto"/>
            </w:tcBorders>
          </w:tcPr>
          <w:p w:rsidR="00CA169F" w:rsidRPr="001E503F" w:rsidRDefault="00CA169F" w:rsidP="0001397D">
            <w:pPr>
              <w:ind w:left="57" w:right="57" w:firstLine="537"/>
              <w:rPr>
                <w:rFonts w:ascii="Arial Narrow" w:hAnsi="Arial Narrow"/>
                <w:b/>
                <w:color w:val="000000"/>
                <w:sz w:val="24"/>
                <w:szCs w:val="24"/>
              </w:rPr>
            </w:pPr>
            <w:r w:rsidRPr="001E503F">
              <w:rPr>
                <w:rFonts w:ascii="Arial Narrow" w:hAnsi="Arial Narrow"/>
                <w:b/>
                <w:color w:val="000000"/>
                <w:sz w:val="24"/>
                <w:szCs w:val="24"/>
              </w:rPr>
              <w:t>Препоръчителен</w:t>
            </w:r>
          </w:p>
          <w:p w:rsidR="00CA169F" w:rsidRPr="001E503F" w:rsidRDefault="00CA169F" w:rsidP="0001397D">
            <w:pPr>
              <w:ind w:left="57" w:right="57" w:firstLine="537"/>
              <w:rPr>
                <w:rFonts w:ascii="Arial Narrow" w:hAnsi="Arial Narrow"/>
                <w:color w:val="000000"/>
                <w:sz w:val="24"/>
                <w:szCs w:val="24"/>
              </w:rPr>
            </w:pPr>
            <w:r w:rsidRPr="001E503F">
              <w:rPr>
                <w:rFonts w:ascii="Arial Narrow" w:hAnsi="Arial Narrow"/>
                <w:b/>
                <w:color w:val="000000"/>
                <w:sz w:val="24"/>
                <w:szCs w:val="24"/>
              </w:rPr>
              <w:t>брой кредити</w:t>
            </w:r>
          </w:p>
          <w:p w:rsidR="00CA169F" w:rsidRPr="001E503F" w:rsidRDefault="00CA169F" w:rsidP="0001397D">
            <w:pPr>
              <w:ind w:left="57" w:right="57" w:firstLine="537"/>
              <w:rPr>
                <w:rFonts w:ascii="Arial Narrow" w:hAnsi="Arial Narrow"/>
                <w:color w:val="000000"/>
                <w:sz w:val="24"/>
                <w:szCs w:val="24"/>
              </w:rPr>
            </w:pPr>
          </w:p>
        </w:tc>
      </w:tr>
      <w:tr w:rsidR="00CA169F" w:rsidRPr="001E503F" w:rsidTr="0001397D">
        <w:trPr>
          <w:trHeight w:hRule="exact" w:val="540"/>
        </w:trPr>
        <w:tc>
          <w:tcPr>
            <w:tcW w:w="6400" w:type="dxa"/>
            <w:tcBorders>
              <w:top w:val="single" w:sz="6" w:space="0" w:color="auto"/>
              <w:left w:val="single" w:sz="6" w:space="0" w:color="auto"/>
              <w:bottom w:val="single" w:sz="6" w:space="0" w:color="auto"/>
              <w:right w:val="single" w:sz="6" w:space="0" w:color="auto"/>
            </w:tcBorders>
          </w:tcPr>
          <w:p w:rsidR="00CA169F" w:rsidRPr="001E503F" w:rsidRDefault="00CA169F" w:rsidP="0001397D">
            <w:pPr>
              <w:ind w:left="57" w:right="57"/>
              <w:jc w:val="both"/>
              <w:rPr>
                <w:rFonts w:ascii="Arial Narrow" w:hAnsi="Arial Narrow"/>
                <w:color w:val="000000"/>
                <w:sz w:val="24"/>
                <w:szCs w:val="24"/>
                <w:lang w:val="bg-BG"/>
              </w:rPr>
            </w:pPr>
            <w:r w:rsidRPr="001E503F">
              <w:rPr>
                <w:rFonts w:ascii="Arial Narrow" w:hAnsi="Arial Narrow"/>
                <w:color w:val="000000"/>
                <w:sz w:val="24"/>
                <w:szCs w:val="24"/>
              </w:rPr>
              <w:t>Участие в диагностиката и лекуването на стационарни и амбулаторни пациенти</w:t>
            </w:r>
            <w:r w:rsidRPr="001E503F">
              <w:rPr>
                <w:rFonts w:ascii="Arial Narrow" w:hAnsi="Arial Narrow"/>
                <w:color w:val="000000"/>
                <w:sz w:val="24"/>
                <w:szCs w:val="24"/>
                <w:lang w:val="bg-BG"/>
              </w:rPr>
              <w:t>.</w:t>
            </w:r>
          </w:p>
          <w:p w:rsidR="00CA169F" w:rsidRPr="001E503F" w:rsidRDefault="00CA169F" w:rsidP="0001397D">
            <w:pPr>
              <w:ind w:left="57" w:right="57"/>
              <w:jc w:val="both"/>
              <w:rPr>
                <w:rFonts w:ascii="Arial Narrow" w:hAnsi="Arial Narrow"/>
                <w:color w:val="000000"/>
                <w:sz w:val="24"/>
                <w:szCs w:val="24"/>
              </w:rPr>
            </w:pPr>
          </w:p>
        </w:tc>
        <w:tc>
          <w:tcPr>
            <w:tcW w:w="2956" w:type="dxa"/>
            <w:tcBorders>
              <w:top w:val="single" w:sz="6" w:space="0" w:color="auto"/>
              <w:left w:val="single" w:sz="6" w:space="0" w:color="auto"/>
              <w:bottom w:val="single" w:sz="6" w:space="0" w:color="auto"/>
              <w:right w:val="single" w:sz="6" w:space="0" w:color="auto"/>
            </w:tcBorders>
            <w:vAlign w:val="center"/>
          </w:tcPr>
          <w:p w:rsidR="00CA169F" w:rsidRPr="001E503F" w:rsidRDefault="00CA169F" w:rsidP="0001397D">
            <w:pPr>
              <w:ind w:left="57" w:right="57" w:firstLine="537"/>
              <w:rPr>
                <w:rFonts w:ascii="Arial Narrow" w:hAnsi="Arial Narrow"/>
                <w:b/>
                <w:color w:val="000000"/>
                <w:sz w:val="24"/>
                <w:szCs w:val="24"/>
              </w:rPr>
            </w:pPr>
            <w:r w:rsidRPr="001E503F">
              <w:rPr>
                <w:rFonts w:ascii="Arial Narrow" w:hAnsi="Arial Narrow"/>
                <w:b/>
                <w:color w:val="000000"/>
                <w:sz w:val="24"/>
                <w:szCs w:val="24"/>
                <w:lang w:val="bg-BG"/>
              </w:rPr>
              <w:t xml:space="preserve">до </w:t>
            </w:r>
            <w:r w:rsidRPr="001E503F">
              <w:rPr>
                <w:rFonts w:ascii="Arial Narrow" w:hAnsi="Arial Narrow"/>
                <w:b/>
                <w:color w:val="000000"/>
                <w:sz w:val="24"/>
                <w:szCs w:val="24"/>
              </w:rPr>
              <w:t>0.</w:t>
            </w:r>
            <w:r w:rsidRPr="001E503F">
              <w:rPr>
                <w:rFonts w:ascii="Arial Narrow" w:hAnsi="Arial Narrow"/>
                <w:b/>
                <w:color w:val="000000"/>
                <w:sz w:val="24"/>
                <w:szCs w:val="24"/>
                <w:lang w:val="bg-BG"/>
              </w:rPr>
              <w:t>5</w:t>
            </w:r>
            <w:r w:rsidRPr="001E503F">
              <w:rPr>
                <w:rFonts w:ascii="Arial Narrow" w:hAnsi="Arial Narrow"/>
                <w:b/>
                <w:color w:val="000000"/>
                <w:sz w:val="24"/>
                <w:szCs w:val="24"/>
              </w:rPr>
              <w:t>/пациент</w:t>
            </w:r>
          </w:p>
        </w:tc>
      </w:tr>
      <w:tr w:rsidR="00CA169F" w:rsidRPr="001E503F" w:rsidTr="0001397D">
        <w:trPr>
          <w:trHeight w:hRule="exact" w:val="820"/>
        </w:trPr>
        <w:tc>
          <w:tcPr>
            <w:tcW w:w="6400" w:type="dxa"/>
            <w:tcBorders>
              <w:top w:val="single" w:sz="6" w:space="0" w:color="auto"/>
              <w:left w:val="single" w:sz="6" w:space="0" w:color="auto"/>
              <w:bottom w:val="single" w:sz="6" w:space="0" w:color="auto"/>
              <w:right w:val="single" w:sz="6" w:space="0" w:color="auto"/>
            </w:tcBorders>
          </w:tcPr>
          <w:p w:rsidR="00CA169F" w:rsidRPr="001E503F" w:rsidRDefault="00CA169F" w:rsidP="0001397D">
            <w:pPr>
              <w:ind w:left="57" w:right="57"/>
              <w:jc w:val="both"/>
              <w:rPr>
                <w:rFonts w:ascii="Arial Narrow" w:hAnsi="Arial Narrow"/>
                <w:color w:val="000000"/>
                <w:sz w:val="24"/>
                <w:szCs w:val="24"/>
                <w:lang w:val="bg-BG"/>
              </w:rPr>
            </w:pPr>
            <w:r w:rsidRPr="001E503F">
              <w:rPr>
                <w:rFonts w:ascii="Arial Narrow" w:hAnsi="Arial Narrow"/>
                <w:color w:val="000000"/>
                <w:sz w:val="24"/>
                <w:szCs w:val="24"/>
              </w:rPr>
              <w:t>Проследяване развоя и изхода на заболявянията, чрез наблюдение и грижи (хигиенизиране, хранене и др.) на стационарно болните пациенти от вътрешно отделение</w:t>
            </w:r>
            <w:r w:rsidRPr="001E503F">
              <w:rPr>
                <w:rFonts w:ascii="Arial Narrow" w:hAnsi="Arial Narrow"/>
                <w:color w:val="000000"/>
                <w:sz w:val="24"/>
                <w:szCs w:val="24"/>
                <w:lang w:val="bg-BG"/>
              </w:rPr>
              <w:t>.</w:t>
            </w:r>
          </w:p>
          <w:p w:rsidR="00CA169F" w:rsidRPr="001E503F" w:rsidRDefault="00CA169F" w:rsidP="0001397D">
            <w:pPr>
              <w:ind w:left="57" w:right="57"/>
              <w:jc w:val="both"/>
              <w:rPr>
                <w:rFonts w:ascii="Arial Narrow" w:hAnsi="Arial Narrow"/>
                <w:color w:val="000000"/>
                <w:sz w:val="24"/>
                <w:szCs w:val="24"/>
              </w:rPr>
            </w:pPr>
          </w:p>
        </w:tc>
        <w:tc>
          <w:tcPr>
            <w:tcW w:w="2956" w:type="dxa"/>
            <w:tcBorders>
              <w:top w:val="single" w:sz="6" w:space="0" w:color="auto"/>
              <w:left w:val="single" w:sz="6" w:space="0" w:color="auto"/>
              <w:bottom w:val="single" w:sz="6" w:space="0" w:color="auto"/>
              <w:right w:val="single" w:sz="6" w:space="0" w:color="auto"/>
            </w:tcBorders>
            <w:vAlign w:val="center"/>
          </w:tcPr>
          <w:p w:rsidR="00CA169F" w:rsidRPr="001E503F" w:rsidRDefault="00CA169F" w:rsidP="0001397D">
            <w:pPr>
              <w:ind w:left="57" w:right="57" w:firstLine="537"/>
              <w:rPr>
                <w:rFonts w:ascii="Arial Narrow" w:hAnsi="Arial Narrow"/>
                <w:b/>
                <w:color w:val="000000"/>
                <w:sz w:val="24"/>
                <w:szCs w:val="24"/>
              </w:rPr>
            </w:pPr>
            <w:r w:rsidRPr="001E503F">
              <w:rPr>
                <w:rFonts w:ascii="Arial Narrow" w:hAnsi="Arial Narrow"/>
                <w:b/>
                <w:color w:val="000000"/>
                <w:sz w:val="24"/>
                <w:szCs w:val="24"/>
                <w:lang w:val="bg-BG"/>
              </w:rPr>
              <w:t xml:space="preserve">до </w:t>
            </w:r>
            <w:r w:rsidRPr="001E503F">
              <w:rPr>
                <w:rFonts w:ascii="Arial Narrow" w:hAnsi="Arial Narrow"/>
                <w:b/>
                <w:color w:val="000000"/>
                <w:sz w:val="24"/>
                <w:szCs w:val="24"/>
              </w:rPr>
              <w:t>0.</w:t>
            </w:r>
            <w:r w:rsidRPr="001E503F">
              <w:rPr>
                <w:rFonts w:ascii="Arial Narrow" w:hAnsi="Arial Narrow"/>
                <w:b/>
                <w:color w:val="000000"/>
                <w:sz w:val="24"/>
                <w:szCs w:val="24"/>
                <w:lang w:val="bg-BG"/>
              </w:rPr>
              <w:t>5</w:t>
            </w:r>
            <w:r w:rsidRPr="001E503F">
              <w:rPr>
                <w:rFonts w:ascii="Arial Narrow" w:hAnsi="Arial Narrow"/>
                <w:b/>
                <w:color w:val="000000"/>
                <w:sz w:val="24"/>
                <w:szCs w:val="24"/>
              </w:rPr>
              <w:t>/пациент</w:t>
            </w:r>
          </w:p>
        </w:tc>
      </w:tr>
      <w:tr w:rsidR="00CA169F" w:rsidRPr="001E503F" w:rsidTr="0001397D">
        <w:trPr>
          <w:trHeight w:hRule="exact" w:val="560"/>
        </w:trPr>
        <w:tc>
          <w:tcPr>
            <w:tcW w:w="6400" w:type="dxa"/>
            <w:tcBorders>
              <w:top w:val="single" w:sz="6" w:space="0" w:color="auto"/>
              <w:left w:val="single" w:sz="6" w:space="0" w:color="auto"/>
              <w:bottom w:val="single" w:sz="6" w:space="0" w:color="auto"/>
              <w:right w:val="single" w:sz="6" w:space="0" w:color="auto"/>
            </w:tcBorders>
          </w:tcPr>
          <w:p w:rsidR="00CA169F" w:rsidRPr="001E503F" w:rsidRDefault="00CA169F" w:rsidP="0001397D">
            <w:pPr>
              <w:ind w:left="57" w:right="57"/>
              <w:jc w:val="both"/>
              <w:rPr>
                <w:rFonts w:ascii="Arial Narrow" w:hAnsi="Arial Narrow"/>
                <w:color w:val="000000"/>
                <w:sz w:val="24"/>
                <w:szCs w:val="24"/>
                <w:lang w:val="bg-BG"/>
              </w:rPr>
            </w:pPr>
            <w:r w:rsidRPr="001E503F">
              <w:rPr>
                <w:rFonts w:ascii="Arial Narrow" w:hAnsi="Arial Narrow"/>
                <w:color w:val="000000"/>
                <w:sz w:val="24"/>
                <w:szCs w:val="24"/>
              </w:rPr>
              <w:t>Обзор по актуален проблем от вътрешните незаразни болести при конете</w:t>
            </w:r>
            <w:r w:rsidRPr="001E503F">
              <w:rPr>
                <w:rFonts w:ascii="Arial Narrow" w:hAnsi="Arial Narrow"/>
                <w:color w:val="000000"/>
                <w:sz w:val="24"/>
                <w:szCs w:val="24"/>
                <w:lang w:val="bg-BG"/>
              </w:rPr>
              <w:t>.</w:t>
            </w:r>
          </w:p>
          <w:p w:rsidR="00CA169F" w:rsidRPr="001E503F" w:rsidRDefault="00CA169F" w:rsidP="0001397D">
            <w:pPr>
              <w:ind w:left="57" w:right="57"/>
              <w:jc w:val="both"/>
              <w:rPr>
                <w:rFonts w:ascii="Arial Narrow" w:hAnsi="Arial Narrow"/>
                <w:color w:val="000000"/>
                <w:sz w:val="24"/>
                <w:szCs w:val="24"/>
              </w:rPr>
            </w:pPr>
          </w:p>
        </w:tc>
        <w:tc>
          <w:tcPr>
            <w:tcW w:w="2956" w:type="dxa"/>
            <w:tcBorders>
              <w:top w:val="single" w:sz="6" w:space="0" w:color="auto"/>
              <w:left w:val="single" w:sz="6" w:space="0" w:color="auto"/>
              <w:bottom w:val="single" w:sz="6" w:space="0" w:color="auto"/>
              <w:right w:val="single" w:sz="6" w:space="0" w:color="auto"/>
            </w:tcBorders>
            <w:vAlign w:val="center"/>
          </w:tcPr>
          <w:p w:rsidR="00CA169F" w:rsidRPr="001E503F" w:rsidRDefault="00CA169F" w:rsidP="0001397D">
            <w:pPr>
              <w:ind w:left="57" w:right="57" w:firstLine="820"/>
              <w:rPr>
                <w:rFonts w:ascii="Arial Narrow" w:hAnsi="Arial Narrow"/>
                <w:b/>
                <w:color w:val="000000"/>
                <w:sz w:val="24"/>
                <w:szCs w:val="24"/>
              </w:rPr>
            </w:pPr>
            <w:r w:rsidRPr="001E503F">
              <w:rPr>
                <w:rFonts w:ascii="Arial Narrow" w:hAnsi="Arial Narrow"/>
                <w:b/>
                <w:color w:val="000000"/>
                <w:sz w:val="24"/>
                <w:szCs w:val="24"/>
              </w:rPr>
              <w:t>0.5</w:t>
            </w:r>
          </w:p>
        </w:tc>
      </w:tr>
      <w:tr w:rsidR="00CA169F" w:rsidRPr="001E503F" w:rsidTr="0001397D">
        <w:trPr>
          <w:trHeight w:hRule="exact" w:val="560"/>
        </w:trPr>
        <w:tc>
          <w:tcPr>
            <w:tcW w:w="6400" w:type="dxa"/>
            <w:tcBorders>
              <w:top w:val="single" w:sz="6" w:space="0" w:color="auto"/>
              <w:left w:val="single" w:sz="6" w:space="0" w:color="auto"/>
              <w:bottom w:val="single" w:sz="6" w:space="0" w:color="auto"/>
              <w:right w:val="single" w:sz="6" w:space="0" w:color="auto"/>
            </w:tcBorders>
          </w:tcPr>
          <w:p w:rsidR="00CA169F" w:rsidRPr="001E503F" w:rsidRDefault="00CA169F" w:rsidP="0001397D">
            <w:pPr>
              <w:ind w:left="57" w:right="57"/>
              <w:jc w:val="both"/>
              <w:rPr>
                <w:rFonts w:ascii="Arial Narrow" w:hAnsi="Arial Narrow"/>
                <w:color w:val="000000"/>
                <w:sz w:val="24"/>
                <w:szCs w:val="24"/>
                <w:lang w:val="bg-BG"/>
              </w:rPr>
            </w:pPr>
            <w:r w:rsidRPr="001E503F">
              <w:rPr>
                <w:rFonts w:ascii="Arial Narrow" w:hAnsi="Arial Narrow"/>
                <w:color w:val="000000"/>
                <w:sz w:val="24"/>
                <w:szCs w:val="24"/>
              </w:rPr>
              <w:t>Изготвяне на филм за актуално вътрешно незаразно заболяване при конете</w:t>
            </w:r>
            <w:r w:rsidRPr="001E503F">
              <w:rPr>
                <w:rFonts w:ascii="Arial Narrow" w:hAnsi="Arial Narrow"/>
                <w:color w:val="000000"/>
                <w:sz w:val="24"/>
                <w:szCs w:val="24"/>
                <w:lang w:val="bg-BG"/>
              </w:rPr>
              <w:t>.</w:t>
            </w:r>
          </w:p>
          <w:p w:rsidR="00CA169F" w:rsidRPr="001E503F" w:rsidRDefault="00CA169F" w:rsidP="0001397D">
            <w:pPr>
              <w:ind w:left="57" w:right="57"/>
              <w:jc w:val="both"/>
              <w:rPr>
                <w:rFonts w:ascii="Arial Narrow" w:hAnsi="Arial Narrow"/>
                <w:color w:val="000000"/>
                <w:sz w:val="24"/>
                <w:szCs w:val="24"/>
              </w:rPr>
            </w:pPr>
          </w:p>
        </w:tc>
        <w:tc>
          <w:tcPr>
            <w:tcW w:w="2956" w:type="dxa"/>
            <w:tcBorders>
              <w:top w:val="single" w:sz="6" w:space="0" w:color="auto"/>
              <w:left w:val="single" w:sz="6" w:space="0" w:color="auto"/>
              <w:bottom w:val="single" w:sz="6" w:space="0" w:color="auto"/>
              <w:right w:val="single" w:sz="6" w:space="0" w:color="auto"/>
            </w:tcBorders>
            <w:vAlign w:val="center"/>
          </w:tcPr>
          <w:p w:rsidR="00CA169F" w:rsidRPr="001E503F" w:rsidRDefault="00CA169F" w:rsidP="0001397D">
            <w:pPr>
              <w:ind w:left="57" w:right="57" w:firstLine="820"/>
              <w:rPr>
                <w:rFonts w:ascii="Arial Narrow" w:hAnsi="Arial Narrow"/>
                <w:b/>
                <w:color w:val="000000"/>
                <w:sz w:val="24"/>
                <w:szCs w:val="24"/>
              </w:rPr>
            </w:pPr>
            <w:r w:rsidRPr="001E503F">
              <w:rPr>
                <w:rFonts w:ascii="Arial Narrow" w:hAnsi="Arial Narrow"/>
                <w:b/>
                <w:color w:val="000000"/>
                <w:sz w:val="24"/>
                <w:szCs w:val="24"/>
              </w:rPr>
              <w:t>1.0</w:t>
            </w:r>
          </w:p>
        </w:tc>
      </w:tr>
    </w:tbl>
    <w:p w:rsidR="00CA169F" w:rsidRDefault="00CA169F" w:rsidP="00CA169F">
      <w:pPr>
        <w:ind w:right="57"/>
        <w:jc w:val="both"/>
        <w:rPr>
          <w:rFonts w:ascii="Arial Narrow" w:hAnsi="Arial Narrow"/>
          <w:b/>
          <w:bCs/>
          <w:color w:val="000000"/>
          <w:sz w:val="24"/>
          <w:szCs w:val="24"/>
          <w:lang w:val="ru-RU"/>
        </w:rPr>
      </w:pPr>
    </w:p>
    <w:p w:rsidR="00CA169F" w:rsidRDefault="00CA169F" w:rsidP="00CA169F">
      <w:pPr>
        <w:ind w:right="57"/>
        <w:jc w:val="both"/>
        <w:rPr>
          <w:rFonts w:ascii="Arial Narrow" w:hAnsi="Arial Narrow"/>
          <w:b/>
          <w:bCs/>
          <w:color w:val="000000"/>
          <w:sz w:val="24"/>
          <w:szCs w:val="24"/>
          <w:lang w:val="ru-RU"/>
        </w:rPr>
      </w:pPr>
    </w:p>
    <w:p w:rsidR="00CA169F" w:rsidRDefault="00CA169F" w:rsidP="00CA169F">
      <w:pPr>
        <w:ind w:right="57"/>
        <w:jc w:val="both"/>
        <w:rPr>
          <w:rFonts w:ascii="Arial Narrow" w:hAnsi="Arial Narrow"/>
          <w:b/>
          <w:bCs/>
          <w:color w:val="000000"/>
          <w:sz w:val="24"/>
          <w:szCs w:val="24"/>
          <w:lang w:val="ru-RU"/>
        </w:rPr>
      </w:pPr>
    </w:p>
    <w:p w:rsidR="00CA169F" w:rsidRPr="001E503F" w:rsidRDefault="00CA169F" w:rsidP="00CA169F">
      <w:pPr>
        <w:ind w:right="57"/>
        <w:jc w:val="both"/>
        <w:rPr>
          <w:rFonts w:ascii="Arial Narrow" w:hAnsi="Arial Narrow"/>
          <w:b/>
          <w:bCs/>
          <w:color w:val="000000"/>
          <w:sz w:val="24"/>
          <w:szCs w:val="24"/>
          <w:lang w:val="ru-RU"/>
        </w:rPr>
      </w:pPr>
    </w:p>
    <w:p w:rsidR="00CA169F" w:rsidRPr="001E503F" w:rsidRDefault="00CA169F" w:rsidP="00CA169F">
      <w:pPr>
        <w:ind w:left="57" w:right="57" w:firstLine="709"/>
        <w:jc w:val="both"/>
        <w:rPr>
          <w:rFonts w:ascii="Arial Narrow" w:hAnsi="Arial Narrow"/>
          <w:b/>
          <w:bCs/>
          <w:color w:val="000000"/>
          <w:sz w:val="24"/>
          <w:szCs w:val="24"/>
          <w:lang w:val="ru-RU"/>
        </w:rPr>
      </w:pPr>
      <w:r w:rsidRPr="001E503F">
        <w:rPr>
          <w:rFonts w:ascii="Arial Narrow" w:hAnsi="Arial Narrow"/>
          <w:b/>
          <w:bCs/>
          <w:color w:val="000000"/>
          <w:sz w:val="24"/>
          <w:szCs w:val="24"/>
          <w:lang w:val="ru-RU"/>
        </w:rPr>
        <w:lastRenderedPageBreak/>
        <w:t xml:space="preserve">4. ТЕХНОЛОГИЯ НА ОБУЧЕНИЕТО </w:t>
      </w:r>
      <w:r w:rsidRPr="001E503F">
        <w:rPr>
          <w:rFonts w:ascii="Arial Narrow" w:hAnsi="Arial Narrow"/>
          <w:b/>
          <w:bCs/>
          <w:i/>
          <w:color w:val="000000"/>
          <w:sz w:val="24"/>
          <w:szCs w:val="24"/>
          <w:lang w:val="ru-RU"/>
        </w:rPr>
        <w:t>(материална и техническа обезпеченост)</w:t>
      </w:r>
    </w:p>
    <w:p w:rsidR="00CA169F" w:rsidRPr="001E503F" w:rsidRDefault="00CA169F" w:rsidP="00CA169F">
      <w:pPr>
        <w:ind w:left="57" w:right="57" w:firstLine="709"/>
        <w:jc w:val="both"/>
        <w:rPr>
          <w:rFonts w:ascii="Arial Narrow" w:hAnsi="Arial Narrow"/>
          <w:color w:val="000000"/>
          <w:sz w:val="24"/>
          <w:szCs w:val="24"/>
          <w:lang w:val="bg-BG"/>
        </w:rPr>
      </w:pPr>
      <w:r w:rsidRPr="001E503F">
        <w:rPr>
          <w:rFonts w:ascii="Arial Narrow" w:hAnsi="Arial Narrow"/>
          <w:color w:val="000000"/>
          <w:sz w:val="24"/>
          <w:szCs w:val="24"/>
        </w:rPr>
        <w:t>Наличната база включва: зала за лекции</w:t>
      </w:r>
      <w:r w:rsidRPr="001E503F">
        <w:rPr>
          <w:rFonts w:ascii="Arial Narrow" w:hAnsi="Arial Narrow"/>
          <w:color w:val="000000"/>
          <w:sz w:val="24"/>
          <w:szCs w:val="24"/>
          <w:lang w:val="bg-BG"/>
        </w:rPr>
        <w:t>,</w:t>
      </w:r>
      <w:r w:rsidRPr="001E503F">
        <w:rPr>
          <w:rFonts w:ascii="Arial Narrow" w:hAnsi="Arial Narrow"/>
          <w:color w:val="000000"/>
          <w:sz w:val="24"/>
          <w:szCs w:val="24"/>
        </w:rPr>
        <w:t xml:space="preserve"> зала за семинарни занятия</w:t>
      </w:r>
      <w:r w:rsidRPr="001E503F">
        <w:rPr>
          <w:rFonts w:ascii="Arial Narrow" w:hAnsi="Arial Narrow"/>
          <w:color w:val="000000"/>
          <w:sz w:val="24"/>
          <w:szCs w:val="24"/>
          <w:lang w:val="bg-BG"/>
        </w:rPr>
        <w:t>,</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з</w:t>
      </w:r>
      <w:r w:rsidRPr="001E503F">
        <w:rPr>
          <w:rFonts w:ascii="Arial Narrow" w:hAnsi="Arial Narrow"/>
          <w:color w:val="000000"/>
          <w:sz w:val="24"/>
          <w:szCs w:val="24"/>
        </w:rPr>
        <w:t xml:space="preserve">ала за клинични занятия в клиниката за коне, стационар, инструменти, техника и оборудване за диагностициране и лекуване на вътрешните незаразни болести при еднокопитните животни – ендоскоп, ехограф, ЕКГ. </w:t>
      </w:r>
    </w:p>
    <w:p w:rsidR="00CA169F" w:rsidRPr="001E503F" w:rsidRDefault="00CA169F" w:rsidP="00CA169F">
      <w:pPr>
        <w:ind w:left="57" w:right="57" w:firstLine="709"/>
        <w:jc w:val="both"/>
        <w:rPr>
          <w:rFonts w:ascii="Arial Narrow" w:hAnsi="Arial Narrow"/>
          <w:b/>
          <w:bCs/>
          <w:color w:val="000000"/>
          <w:sz w:val="24"/>
          <w:szCs w:val="24"/>
        </w:rPr>
      </w:pPr>
      <w:r w:rsidRPr="001E503F">
        <w:rPr>
          <w:rFonts w:ascii="Arial Narrow" w:hAnsi="Arial Narrow"/>
          <w:b/>
          <w:bCs/>
          <w:color w:val="000000"/>
          <w:sz w:val="24"/>
          <w:szCs w:val="24"/>
          <w:lang w:val="ru-RU"/>
        </w:rPr>
        <w:t>4</w:t>
      </w:r>
      <w:r w:rsidRPr="001E503F">
        <w:rPr>
          <w:rFonts w:ascii="Arial Narrow" w:hAnsi="Arial Narrow"/>
          <w:b/>
          <w:bCs/>
          <w:color w:val="000000"/>
          <w:sz w:val="24"/>
          <w:szCs w:val="24"/>
        </w:rPr>
        <w:t xml:space="preserve">.1. Лекции </w:t>
      </w:r>
    </w:p>
    <w:p w:rsidR="00CA169F" w:rsidRPr="001E503F" w:rsidRDefault="00CA169F" w:rsidP="00CA169F">
      <w:pPr>
        <w:ind w:left="57" w:right="57" w:firstLine="709"/>
        <w:jc w:val="both"/>
        <w:rPr>
          <w:rFonts w:ascii="Arial Narrow" w:hAnsi="Arial Narrow"/>
          <w:color w:val="000000"/>
          <w:sz w:val="24"/>
          <w:szCs w:val="24"/>
        </w:rPr>
      </w:pPr>
      <w:r w:rsidRPr="001E503F">
        <w:rPr>
          <w:rFonts w:ascii="Arial Narrow" w:hAnsi="Arial Narrow"/>
          <w:color w:val="000000"/>
          <w:sz w:val="24"/>
          <w:szCs w:val="24"/>
        </w:rPr>
        <w:t>Учебният процес е обезпечен с мултимедия, видео-система и филмотека, ендоскоп, ехограф, ЕКГ.</w:t>
      </w:r>
    </w:p>
    <w:p w:rsidR="00CA169F" w:rsidRPr="001E503F" w:rsidRDefault="00CA169F" w:rsidP="00CA169F">
      <w:pPr>
        <w:ind w:left="57" w:right="57" w:firstLine="709"/>
        <w:jc w:val="both"/>
        <w:rPr>
          <w:rFonts w:ascii="Arial Narrow" w:hAnsi="Arial Narrow"/>
          <w:b/>
          <w:bCs/>
          <w:color w:val="000000"/>
          <w:sz w:val="24"/>
          <w:szCs w:val="24"/>
        </w:rPr>
      </w:pPr>
    </w:p>
    <w:p w:rsidR="00CA169F" w:rsidRPr="001E503F" w:rsidRDefault="00CA169F" w:rsidP="00CA169F">
      <w:pPr>
        <w:ind w:left="57" w:right="57" w:firstLine="709"/>
        <w:jc w:val="both"/>
        <w:rPr>
          <w:rFonts w:ascii="Arial Narrow" w:hAnsi="Arial Narrow"/>
          <w:b/>
          <w:bCs/>
          <w:color w:val="000000"/>
          <w:sz w:val="24"/>
          <w:szCs w:val="24"/>
          <w:lang w:val="ru-RU"/>
        </w:rPr>
      </w:pPr>
      <w:r w:rsidRPr="001E503F">
        <w:rPr>
          <w:rFonts w:ascii="Arial Narrow" w:hAnsi="Arial Narrow"/>
          <w:b/>
          <w:bCs/>
          <w:color w:val="000000"/>
          <w:sz w:val="24"/>
          <w:szCs w:val="24"/>
          <w:lang w:val="ru-RU"/>
        </w:rPr>
        <w:t>4.2. Критерии за оценяване знанията на студентите.</w:t>
      </w:r>
    </w:p>
    <w:p w:rsidR="00CA169F" w:rsidRPr="001E503F" w:rsidRDefault="00CA169F" w:rsidP="00CA169F">
      <w:pPr>
        <w:ind w:left="57" w:right="57" w:firstLine="709"/>
        <w:jc w:val="both"/>
        <w:rPr>
          <w:rFonts w:ascii="Arial Narrow" w:hAnsi="Arial Narrow"/>
          <w:b/>
          <w:bCs/>
          <w:color w:val="000000"/>
          <w:sz w:val="24"/>
          <w:szCs w:val="24"/>
        </w:rPr>
      </w:pPr>
    </w:p>
    <w:p w:rsidR="00CA169F" w:rsidRPr="001E503F" w:rsidRDefault="00CA169F" w:rsidP="00CA169F">
      <w:pPr>
        <w:ind w:left="57" w:right="57" w:firstLine="709"/>
        <w:jc w:val="both"/>
        <w:rPr>
          <w:rFonts w:ascii="Arial Narrow" w:hAnsi="Arial Narrow"/>
          <w:color w:val="000000"/>
          <w:sz w:val="24"/>
          <w:szCs w:val="24"/>
          <w:lang w:val="ru-RU"/>
        </w:rPr>
      </w:pPr>
      <w:r w:rsidRPr="001E503F">
        <w:rPr>
          <w:rFonts w:ascii="Arial Narrow" w:hAnsi="Arial Narrow"/>
          <w:color w:val="000000"/>
          <w:sz w:val="24"/>
          <w:szCs w:val="24"/>
        </w:rPr>
        <w:t>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съпоставимостта на оценките е следната:</w:t>
      </w:r>
    </w:p>
    <w:p w:rsidR="00CA169F" w:rsidRPr="001E503F" w:rsidRDefault="00CA169F" w:rsidP="00CA169F">
      <w:pPr>
        <w:ind w:left="57" w:right="57" w:firstLine="760"/>
        <w:jc w:val="both"/>
        <w:rPr>
          <w:rFonts w:ascii="Arial Narrow" w:hAnsi="Arial Narrow"/>
          <w:color w:val="000000"/>
          <w:sz w:val="24"/>
          <w:szCs w:val="24"/>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845"/>
        <w:gridCol w:w="1212"/>
        <w:gridCol w:w="1464"/>
        <w:gridCol w:w="2405"/>
      </w:tblGrid>
      <w:tr w:rsidR="00CA169F" w:rsidRPr="001E503F" w:rsidTr="0001397D">
        <w:trPr>
          <w:jc w:val="center"/>
        </w:trPr>
        <w:tc>
          <w:tcPr>
            <w:tcW w:w="2520" w:type="dxa"/>
          </w:tcPr>
          <w:p w:rsidR="00CA169F" w:rsidRPr="001E503F" w:rsidRDefault="00CA169F" w:rsidP="0001397D">
            <w:pPr>
              <w:jc w:val="center"/>
              <w:rPr>
                <w:rFonts w:ascii="Arial Narrow" w:hAnsi="Arial Narrow"/>
                <w:b/>
                <w:bCs/>
                <w:color w:val="000000"/>
                <w:sz w:val="24"/>
                <w:szCs w:val="24"/>
              </w:rPr>
            </w:pPr>
            <w:r w:rsidRPr="001E503F">
              <w:rPr>
                <w:rFonts w:ascii="Arial Narrow" w:hAnsi="Arial Narrow"/>
                <w:b/>
                <w:bCs/>
                <w:color w:val="000000"/>
                <w:sz w:val="24"/>
                <w:szCs w:val="24"/>
              </w:rPr>
              <w:t>Отличен 6</w:t>
            </w:r>
          </w:p>
        </w:tc>
        <w:tc>
          <w:tcPr>
            <w:tcW w:w="2160" w:type="dxa"/>
          </w:tcPr>
          <w:p w:rsidR="00CA169F" w:rsidRPr="001E503F" w:rsidRDefault="00CA169F" w:rsidP="0001397D">
            <w:pPr>
              <w:jc w:val="center"/>
              <w:rPr>
                <w:rFonts w:ascii="Arial Narrow" w:hAnsi="Arial Narrow"/>
                <w:b/>
                <w:bCs/>
                <w:color w:val="000000"/>
                <w:sz w:val="24"/>
                <w:szCs w:val="24"/>
              </w:rPr>
            </w:pPr>
            <w:r w:rsidRPr="001E503F">
              <w:rPr>
                <w:rFonts w:ascii="Arial Narrow" w:hAnsi="Arial Narrow"/>
                <w:b/>
                <w:bCs/>
                <w:color w:val="000000"/>
                <w:sz w:val="24"/>
                <w:szCs w:val="24"/>
              </w:rPr>
              <w:t>Много добър 5</w:t>
            </w:r>
          </w:p>
        </w:tc>
        <w:tc>
          <w:tcPr>
            <w:tcW w:w="1404" w:type="dxa"/>
          </w:tcPr>
          <w:p w:rsidR="00CA169F" w:rsidRPr="001E503F" w:rsidRDefault="00CA169F" w:rsidP="0001397D">
            <w:pPr>
              <w:jc w:val="center"/>
              <w:rPr>
                <w:rFonts w:ascii="Arial Narrow" w:hAnsi="Arial Narrow"/>
                <w:b/>
                <w:bCs/>
                <w:color w:val="000000"/>
                <w:sz w:val="24"/>
                <w:szCs w:val="24"/>
              </w:rPr>
            </w:pPr>
            <w:r w:rsidRPr="001E503F">
              <w:rPr>
                <w:rFonts w:ascii="Arial Narrow" w:hAnsi="Arial Narrow"/>
                <w:b/>
                <w:bCs/>
                <w:color w:val="000000"/>
                <w:sz w:val="24"/>
                <w:szCs w:val="24"/>
              </w:rPr>
              <w:t>Добър 4</w:t>
            </w:r>
          </w:p>
        </w:tc>
        <w:tc>
          <w:tcPr>
            <w:tcW w:w="1705" w:type="dxa"/>
          </w:tcPr>
          <w:p w:rsidR="00CA169F" w:rsidRPr="001E503F" w:rsidRDefault="00CA169F" w:rsidP="0001397D">
            <w:pPr>
              <w:jc w:val="center"/>
              <w:rPr>
                <w:rFonts w:ascii="Arial Narrow" w:hAnsi="Arial Narrow"/>
                <w:b/>
                <w:bCs/>
                <w:color w:val="000000"/>
                <w:sz w:val="24"/>
                <w:szCs w:val="24"/>
              </w:rPr>
            </w:pPr>
            <w:r w:rsidRPr="001E503F">
              <w:rPr>
                <w:rFonts w:ascii="Arial Narrow" w:hAnsi="Arial Narrow"/>
                <w:b/>
                <w:bCs/>
                <w:color w:val="000000"/>
                <w:sz w:val="24"/>
                <w:szCs w:val="24"/>
              </w:rPr>
              <w:t>Среден 3</w:t>
            </w:r>
          </w:p>
        </w:tc>
        <w:tc>
          <w:tcPr>
            <w:tcW w:w="2831" w:type="dxa"/>
          </w:tcPr>
          <w:p w:rsidR="00CA169F" w:rsidRPr="001E503F" w:rsidRDefault="00CA169F" w:rsidP="0001397D">
            <w:pPr>
              <w:jc w:val="center"/>
              <w:rPr>
                <w:rFonts w:ascii="Arial Narrow" w:hAnsi="Arial Narrow"/>
                <w:b/>
                <w:bCs/>
                <w:color w:val="000000"/>
                <w:sz w:val="24"/>
                <w:szCs w:val="24"/>
              </w:rPr>
            </w:pPr>
            <w:r w:rsidRPr="001E503F">
              <w:rPr>
                <w:rFonts w:ascii="Arial Narrow" w:hAnsi="Arial Narrow"/>
                <w:b/>
                <w:bCs/>
                <w:color w:val="000000"/>
                <w:sz w:val="24"/>
                <w:szCs w:val="24"/>
              </w:rPr>
              <w:t>Слаб 2</w:t>
            </w:r>
          </w:p>
        </w:tc>
      </w:tr>
      <w:tr w:rsidR="00CA169F" w:rsidRPr="001E503F" w:rsidTr="0001397D">
        <w:trPr>
          <w:jc w:val="center"/>
        </w:trPr>
        <w:tc>
          <w:tcPr>
            <w:tcW w:w="2520" w:type="dxa"/>
          </w:tcPr>
          <w:p w:rsidR="00CA169F" w:rsidRPr="001E503F" w:rsidRDefault="00CA169F" w:rsidP="0001397D">
            <w:pPr>
              <w:jc w:val="center"/>
              <w:rPr>
                <w:rFonts w:ascii="Arial Narrow" w:hAnsi="Arial Narrow"/>
                <w:bCs/>
                <w:color w:val="000000"/>
                <w:sz w:val="24"/>
                <w:szCs w:val="24"/>
              </w:rPr>
            </w:pPr>
            <w:r w:rsidRPr="001E503F">
              <w:rPr>
                <w:rFonts w:ascii="Arial Narrow" w:hAnsi="Arial Narrow"/>
                <w:bCs/>
                <w:color w:val="000000"/>
                <w:sz w:val="24"/>
                <w:szCs w:val="24"/>
              </w:rPr>
              <w:t>А</w:t>
            </w:r>
          </w:p>
        </w:tc>
        <w:tc>
          <w:tcPr>
            <w:tcW w:w="2160" w:type="dxa"/>
          </w:tcPr>
          <w:p w:rsidR="00CA169F" w:rsidRPr="001E503F" w:rsidRDefault="00CA169F" w:rsidP="0001397D">
            <w:pPr>
              <w:jc w:val="center"/>
              <w:rPr>
                <w:rFonts w:ascii="Arial Narrow" w:hAnsi="Arial Narrow"/>
                <w:bCs/>
                <w:color w:val="000000"/>
                <w:sz w:val="24"/>
                <w:szCs w:val="24"/>
              </w:rPr>
            </w:pPr>
            <w:r w:rsidRPr="001E503F">
              <w:rPr>
                <w:rFonts w:ascii="Arial Narrow" w:hAnsi="Arial Narrow"/>
                <w:bCs/>
                <w:color w:val="000000"/>
                <w:sz w:val="24"/>
                <w:szCs w:val="24"/>
              </w:rPr>
              <w:t>В</w:t>
            </w:r>
          </w:p>
        </w:tc>
        <w:tc>
          <w:tcPr>
            <w:tcW w:w="1404" w:type="dxa"/>
          </w:tcPr>
          <w:p w:rsidR="00CA169F" w:rsidRPr="001E503F" w:rsidRDefault="00CA169F" w:rsidP="0001397D">
            <w:pPr>
              <w:jc w:val="center"/>
              <w:rPr>
                <w:rFonts w:ascii="Arial Narrow" w:hAnsi="Arial Narrow"/>
                <w:bCs/>
                <w:color w:val="000000"/>
                <w:sz w:val="24"/>
                <w:szCs w:val="24"/>
              </w:rPr>
            </w:pPr>
            <w:r w:rsidRPr="001E503F">
              <w:rPr>
                <w:rFonts w:ascii="Arial Narrow" w:hAnsi="Arial Narrow"/>
                <w:bCs/>
                <w:color w:val="000000"/>
                <w:sz w:val="24"/>
                <w:szCs w:val="24"/>
              </w:rPr>
              <w:t>С</w:t>
            </w:r>
          </w:p>
        </w:tc>
        <w:tc>
          <w:tcPr>
            <w:tcW w:w="1705" w:type="dxa"/>
          </w:tcPr>
          <w:p w:rsidR="00CA169F" w:rsidRPr="001E503F" w:rsidRDefault="00CA169F" w:rsidP="0001397D">
            <w:pPr>
              <w:jc w:val="center"/>
              <w:rPr>
                <w:rFonts w:ascii="Arial Narrow" w:hAnsi="Arial Narrow"/>
                <w:bCs/>
                <w:color w:val="000000"/>
                <w:sz w:val="24"/>
                <w:szCs w:val="24"/>
              </w:rPr>
            </w:pPr>
            <w:r w:rsidRPr="001E503F">
              <w:rPr>
                <w:rFonts w:ascii="Arial Narrow" w:hAnsi="Arial Narrow"/>
                <w:bCs/>
                <w:color w:val="000000"/>
                <w:sz w:val="24"/>
                <w:szCs w:val="24"/>
              </w:rPr>
              <w:t>Д       Е</w:t>
            </w:r>
          </w:p>
        </w:tc>
        <w:tc>
          <w:tcPr>
            <w:tcW w:w="2831" w:type="dxa"/>
          </w:tcPr>
          <w:p w:rsidR="00CA169F" w:rsidRPr="001E503F" w:rsidRDefault="00CA169F" w:rsidP="0001397D">
            <w:pPr>
              <w:jc w:val="center"/>
              <w:rPr>
                <w:rFonts w:ascii="Arial Narrow" w:hAnsi="Arial Narrow"/>
                <w:bCs/>
                <w:color w:val="000000"/>
                <w:sz w:val="24"/>
                <w:szCs w:val="24"/>
              </w:rPr>
            </w:pPr>
            <w:r w:rsidRPr="001E503F">
              <w:rPr>
                <w:rFonts w:ascii="Arial Narrow" w:hAnsi="Arial Narrow"/>
                <w:bCs/>
                <w:color w:val="000000"/>
                <w:sz w:val="24"/>
                <w:szCs w:val="24"/>
              </w:rPr>
              <w:t>FX           F</w:t>
            </w:r>
          </w:p>
        </w:tc>
      </w:tr>
      <w:tr w:rsidR="00CA169F" w:rsidRPr="001E503F" w:rsidTr="0001397D">
        <w:trPr>
          <w:jc w:val="center"/>
        </w:trPr>
        <w:tc>
          <w:tcPr>
            <w:tcW w:w="7789" w:type="dxa"/>
            <w:gridSpan w:val="4"/>
          </w:tcPr>
          <w:p w:rsidR="00CA169F" w:rsidRPr="001E503F" w:rsidRDefault="00CA169F" w:rsidP="0001397D">
            <w:pPr>
              <w:jc w:val="both"/>
              <w:rPr>
                <w:rFonts w:ascii="Arial Narrow" w:hAnsi="Arial Narrow"/>
                <w:color w:val="000000"/>
                <w:sz w:val="24"/>
                <w:szCs w:val="24"/>
              </w:rPr>
            </w:pPr>
            <w:r w:rsidRPr="001E503F">
              <w:rPr>
                <w:rFonts w:ascii="Arial Narrow" w:hAnsi="Arial Narrow"/>
                <w:color w:val="000000"/>
                <w:sz w:val="24"/>
                <w:szCs w:val="24"/>
              </w:rPr>
              <w:t>Присъждат се кредити според учебния план</w:t>
            </w:r>
            <w:r>
              <w:rPr>
                <w:rFonts w:ascii="Arial Narrow" w:hAnsi="Arial Narrow"/>
                <w:color w:val="000000"/>
                <w:sz w:val="24"/>
                <w:szCs w:val="24"/>
              </w:rPr>
              <w:t xml:space="preserve"> - 2</w:t>
            </w:r>
          </w:p>
        </w:tc>
        <w:tc>
          <w:tcPr>
            <w:tcW w:w="2831" w:type="dxa"/>
          </w:tcPr>
          <w:p w:rsidR="00CA169F" w:rsidRPr="001E503F" w:rsidRDefault="00CA169F" w:rsidP="0001397D">
            <w:pPr>
              <w:rPr>
                <w:rFonts w:ascii="Arial Narrow" w:hAnsi="Arial Narrow"/>
                <w:color w:val="000000"/>
                <w:sz w:val="24"/>
                <w:szCs w:val="24"/>
              </w:rPr>
            </w:pPr>
            <w:r w:rsidRPr="001E503F">
              <w:rPr>
                <w:rFonts w:ascii="Arial Narrow" w:hAnsi="Arial Narrow"/>
                <w:color w:val="000000"/>
                <w:sz w:val="24"/>
                <w:szCs w:val="24"/>
              </w:rPr>
              <w:t>Не се присъждат кредити</w:t>
            </w:r>
          </w:p>
        </w:tc>
      </w:tr>
    </w:tbl>
    <w:p w:rsidR="00CA169F" w:rsidRPr="001E503F" w:rsidRDefault="00CA169F" w:rsidP="00CA169F">
      <w:pPr>
        <w:ind w:right="57"/>
        <w:jc w:val="both"/>
        <w:rPr>
          <w:rFonts w:ascii="Arial Narrow" w:hAnsi="Arial Narrow"/>
          <w:b/>
          <w:bCs/>
          <w:color w:val="000000"/>
          <w:sz w:val="24"/>
          <w:szCs w:val="24"/>
        </w:rPr>
      </w:pPr>
    </w:p>
    <w:p w:rsidR="00CA169F" w:rsidRPr="001E503F" w:rsidRDefault="00CA169F" w:rsidP="00CA169F">
      <w:pPr>
        <w:ind w:firstLine="709"/>
        <w:jc w:val="both"/>
        <w:rPr>
          <w:rFonts w:ascii="Arial Narrow" w:hAnsi="Arial Narrow"/>
          <w:color w:val="000000"/>
          <w:sz w:val="24"/>
          <w:szCs w:val="24"/>
        </w:rPr>
      </w:pPr>
      <w:r w:rsidRPr="001E503F">
        <w:rPr>
          <w:rFonts w:ascii="Arial Narrow" w:hAnsi="Arial Narrow"/>
          <w:color w:val="000000"/>
          <w:sz w:val="24"/>
          <w:szCs w:val="24"/>
        </w:rPr>
        <w:t>Оценката се формира от три компонента:</w:t>
      </w:r>
    </w:p>
    <w:p w:rsidR="00CA169F" w:rsidRPr="001E503F" w:rsidRDefault="00CA169F" w:rsidP="00CA169F">
      <w:pPr>
        <w:ind w:firstLine="709"/>
        <w:jc w:val="both"/>
        <w:rPr>
          <w:rFonts w:ascii="Arial Narrow" w:hAnsi="Arial Narrow"/>
          <w:color w:val="000000"/>
          <w:sz w:val="24"/>
          <w:szCs w:val="24"/>
        </w:rPr>
      </w:pPr>
      <w:r w:rsidRPr="001E503F">
        <w:rPr>
          <w:rFonts w:ascii="Arial Narrow" w:hAnsi="Arial Narrow"/>
          <w:color w:val="000000"/>
          <w:sz w:val="24"/>
          <w:szCs w:val="24"/>
        </w:rPr>
        <w:t>-Текущ контрол</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оценяват се практическите умения, демонстрирани по време на клиничните занятия, като слабите са основание за намаляване на оценката от изпита до 25%, а отличните оценки - за даване на бонус с една единица.</w:t>
      </w:r>
    </w:p>
    <w:p w:rsidR="00CA169F" w:rsidRPr="001E503F" w:rsidRDefault="00CA169F" w:rsidP="00CA169F">
      <w:pPr>
        <w:ind w:firstLine="709"/>
        <w:jc w:val="both"/>
        <w:rPr>
          <w:rFonts w:ascii="Arial Narrow" w:hAnsi="Arial Narrow"/>
          <w:color w:val="000000"/>
          <w:sz w:val="24"/>
          <w:szCs w:val="24"/>
        </w:rPr>
      </w:pPr>
      <w:r w:rsidRPr="001E503F">
        <w:rPr>
          <w:rFonts w:ascii="Arial Narrow" w:hAnsi="Arial Narrow"/>
          <w:color w:val="000000"/>
          <w:sz w:val="24"/>
          <w:szCs w:val="24"/>
        </w:rPr>
        <w:t>-Теоретичен изпит - провежда се писменно, обхващащо 2 въпроса от конспекта по дисциплината. Всеки въпрос се оценява отделно, като крайната оценка е средноаритметична. При слаба оценка на един от въпросите крайната оценка е “Слаб 2”.</w:t>
      </w:r>
    </w:p>
    <w:p w:rsidR="00CA169F" w:rsidRPr="001E503F" w:rsidRDefault="00CA169F" w:rsidP="00CA169F">
      <w:pPr>
        <w:ind w:firstLine="709"/>
        <w:jc w:val="both"/>
        <w:rPr>
          <w:rFonts w:ascii="Arial Narrow" w:hAnsi="Arial Narrow"/>
          <w:color w:val="000000"/>
          <w:sz w:val="24"/>
          <w:szCs w:val="24"/>
        </w:rPr>
      </w:pPr>
    </w:p>
    <w:p w:rsidR="00CA169F" w:rsidRPr="001E503F" w:rsidRDefault="00CA169F" w:rsidP="00CA169F">
      <w:pPr>
        <w:ind w:firstLine="709"/>
        <w:jc w:val="both"/>
        <w:rPr>
          <w:rFonts w:ascii="Arial Narrow" w:hAnsi="Arial Narrow"/>
          <w:color w:val="000000"/>
          <w:sz w:val="24"/>
          <w:szCs w:val="24"/>
        </w:rPr>
      </w:pPr>
      <w:r w:rsidRPr="001E503F">
        <w:rPr>
          <w:rFonts w:ascii="Arial Narrow" w:hAnsi="Arial Narrow"/>
          <w:color w:val="000000"/>
          <w:sz w:val="24"/>
          <w:szCs w:val="24"/>
        </w:rPr>
        <w:t>Скала за оценка за всеки изпитен въпрос:</w:t>
      </w:r>
      <w:r w:rsidRPr="001E503F">
        <w:rPr>
          <w:rFonts w:ascii="Arial Narrow" w:hAnsi="Arial Narrow"/>
          <w:color w:val="000000"/>
          <w:sz w:val="24"/>
          <w:szCs w:val="24"/>
        </w:rPr>
        <w:tab/>
      </w:r>
    </w:p>
    <w:p w:rsidR="00CA169F" w:rsidRPr="001E503F" w:rsidRDefault="00CA169F" w:rsidP="00CA169F">
      <w:pPr>
        <w:ind w:firstLine="709"/>
        <w:jc w:val="both"/>
        <w:rPr>
          <w:rFonts w:ascii="Arial Narrow" w:hAnsi="Arial Narrow"/>
          <w:color w:val="000000"/>
          <w:sz w:val="24"/>
          <w:szCs w:val="24"/>
          <w:lang w:val="bg-BG"/>
        </w:rPr>
      </w:pPr>
      <w:r w:rsidRPr="001E503F">
        <w:rPr>
          <w:rFonts w:ascii="Arial Narrow" w:hAnsi="Arial Narrow"/>
          <w:color w:val="000000"/>
          <w:sz w:val="24"/>
          <w:szCs w:val="24"/>
        </w:rPr>
        <w:t>За оценка Среден 3.00 - знания върху 60 % от целия материал</w:t>
      </w:r>
      <w:r w:rsidRPr="001E503F">
        <w:rPr>
          <w:rFonts w:ascii="Arial Narrow" w:hAnsi="Arial Narrow"/>
          <w:color w:val="000000"/>
          <w:sz w:val="24"/>
          <w:szCs w:val="24"/>
          <w:lang w:val="bg-BG"/>
        </w:rPr>
        <w:t>.</w:t>
      </w:r>
    </w:p>
    <w:p w:rsidR="00CA169F" w:rsidRPr="001E503F" w:rsidRDefault="00CA169F" w:rsidP="00CA169F">
      <w:pPr>
        <w:ind w:firstLine="709"/>
        <w:jc w:val="both"/>
        <w:rPr>
          <w:rFonts w:ascii="Arial Narrow" w:hAnsi="Arial Narrow"/>
          <w:color w:val="000000"/>
          <w:sz w:val="24"/>
          <w:szCs w:val="24"/>
          <w:lang w:val="bg-BG"/>
        </w:rPr>
      </w:pPr>
      <w:r w:rsidRPr="001E503F">
        <w:rPr>
          <w:rFonts w:ascii="Arial Narrow" w:hAnsi="Arial Narrow"/>
          <w:color w:val="000000"/>
          <w:sz w:val="24"/>
          <w:szCs w:val="24"/>
        </w:rPr>
        <w:t>За оценка Добър 4.00 - знания върху 61-73 % от целия материал</w:t>
      </w:r>
      <w:r w:rsidRPr="001E503F">
        <w:rPr>
          <w:rFonts w:ascii="Arial Narrow" w:hAnsi="Arial Narrow"/>
          <w:color w:val="000000"/>
          <w:sz w:val="24"/>
          <w:szCs w:val="24"/>
          <w:lang w:val="bg-BG"/>
        </w:rPr>
        <w:t>.</w:t>
      </w:r>
    </w:p>
    <w:p w:rsidR="00CA169F" w:rsidRPr="001E503F" w:rsidRDefault="00CA169F" w:rsidP="00CA169F">
      <w:pPr>
        <w:ind w:firstLine="709"/>
        <w:jc w:val="both"/>
        <w:rPr>
          <w:rFonts w:ascii="Arial Narrow" w:hAnsi="Arial Narrow"/>
          <w:color w:val="000000"/>
          <w:sz w:val="24"/>
          <w:szCs w:val="24"/>
        </w:rPr>
      </w:pPr>
      <w:r w:rsidRPr="001E503F">
        <w:rPr>
          <w:rFonts w:ascii="Arial Narrow" w:hAnsi="Arial Narrow"/>
          <w:color w:val="000000"/>
          <w:sz w:val="24"/>
          <w:szCs w:val="24"/>
        </w:rPr>
        <w:t>За оценка Много добър 5.00 - знания върху 74-87 % от целия материал</w:t>
      </w:r>
      <w:r w:rsidRPr="001E503F">
        <w:rPr>
          <w:rFonts w:ascii="Arial Narrow" w:hAnsi="Arial Narrow"/>
          <w:color w:val="000000"/>
          <w:sz w:val="24"/>
          <w:szCs w:val="24"/>
          <w:lang w:val="bg-BG"/>
        </w:rPr>
        <w:t>.</w:t>
      </w:r>
      <w:r w:rsidRPr="001E503F">
        <w:rPr>
          <w:rFonts w:ascii="Arial Narrow" w:hAnsi="Arial Narrow"/>
          <w:color w:val="000000"/>
          <w:sz w:val="24"/>
          <w:szCs w:val="24"/>
        </w:rPr>
        <w:t xml:space="preserve"> </w:t>
      </w:r>
    </w:p>
    <w:p w:rsidR="00CA169F" w:rsidRPr="001E503F" w:rsidRDefault="00CA169F" w:rsidP="00CA169F">
      <w:pPr>
        <w:ind w:firstLine="709"/>
        <w:jc w:val="both"/>
        <w:rPr>
          <w:rFonts w:ascii="Arial Narrow" w:hAnsi="Arial Narrow"/>
          <w:color w:val="000000"/>
          <w:sz w:val="24"/>
          <w:szCs w:val="24"/>
          <w:lang w:val="bg-BG"/>
        </w:rPr>
      </w:pPr>
      <w:r w:rsidRPr="001E503F">
        <w:rPr>
          <w:rFonts w:ascii="Arial Narrow" w:hAnsi="Arial Narrow"/>
          <w:color w:val="000000"/>
          <w:sz w:val="24"/>
          <w:szCs w:val="24"/>
        </w:rPr>
        <w:t>За оценка Отличен 6.00 - знания над 87 % от целия материал</w:t>
      </w:r>
      <w:r w:rsidRPr="001E503F">
        <w:rPr>
          <w:rFonts w:ascii="Arial Narrow" w:hAnsi="Arial Narrow"/>
          <w:color w:val="000000"/>
          <w:sz w:val="24"/>
          <w:szCs w:val="24"/>
          <w:lang w:val="bg-BG"/>
        </w:rPr>
        <w:t>.</w:t>
      </w:r>
    </w:p>
    <w:p w:rsidR="00CA169F" w:rsidRPr="001E503F" w:rsidRDefault="00CA169F" w:rsidP="00CA169F">
      <w:pPr>
        <w:ind w:left="57" w:right="57" w:firstLine="709"/>
        <w:jc w:val="both"/>
        <w:rPr>
          <w:rFonts w:ascii="Arial Narrow" w:hAnsi="Arial Narrow"/>
          <w:color w:val="000000"/>
          <w:sz w:val="24"/>
          <w:szCs w:val="24"/>
          <w:lang w:val="ru-RU"/>
        </w:rPr>
      </w:pPr>
    </w:p>
    <w:p w:rsidR="00CA169F" w:rsidRPr="001E503F" w:rsidRDefault="00CA169F" w:rsidP="00CA169F">
      <w:pPr>
        <w:ind w:left="57" w:right="57" w:firstLine="709"/>
        <w:jc w:val="both"/>
        <w:rPr>
          <w:rFonts w:ascii="Arial Narrow" w:hAnsi="Arial Narrow"/>
          <w:b/>
          <w:bCs/>
          <w:color w:val="000000"/>
          <w:sz w:val="24"/>
          <w:szCs w:val="24"/>
          <w:lang w:val="ru-RU"/>
        </w:rPr>
      </w:pPr>
      <w:r w:rsidRPr="001E503F">
        <w:rPr>
          <w:rFonts w:ascii="Arial Narrow" w:hAnsi="Arial Narrow"/>
          <w:b/>
          <w:bCs/>
          <w:color w:val="000000"/>
          <w:sz w:val="24"/>
          <w:szCs w:val="24"/>
          <w:lang w:val="ru-RU"/>
        </w:rPr>
        <w:t>5. КОНСПЕКТ ЗА ПРОВЕЖДАНЕ НА ИЗПИТА: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 xml:space="preserve">Колики при коня – </w:t>
      </w:r>
      <w:r w:rsidRPr="001E503F">
        <w:rPr>
          <w:rFonts w:ascii="Arial Narrow" w:hAnsi="Arial Narrow"/>
          <w:color w:val="000000"/>
          <w:sz w:val="24"/>
          <w:szCs w:val="24"/>
          <w:lang w:val="bg-BG"/>
        </w:rPr>
        <w:t>определение, видове, рискови фактори,</w:t>
      </w:r>
      <w:r w:rsidRPr="001E503F">
        <w:rPr>
          <w:rFonts w:ascii="Arial Narrow" w:hAnsi="Arial Narrow"/>
          <w:color w:val="000000"/>
          <w:sz w:val="24"/>
          <w:szCs w:val="24"/>
          <w:lang w:val="ru-RU"/>
        </w:rPr>
        <w:t xml:space="preserve"> </w:t>
      </w:r>
      <w:r w:rsidRPr="001E503F">
        <w:rPr>
          <w:rFonts w:ascii="Arial Narrow" w:hAnsi="Arial Narrow"/>
          <w:color w:val="000000"/>
          <w:sz w:val="24"/>
          <w:szCs w:val="24"/>
        </w:rPr>
        <w:t xml:space="preserve">анатомични </w:t>
      </w:r>
      <w:r w:rsidRPr="001E503F">
        <w:rPr>
          <w:rFonts w:ascii="Arial Narrow" w:hAnsi="Arial Narrow"/>
          <w:color w:val="000000"/>
          <w:sz w:val="24"/>
          <w:szCs w:val="24"/>
          <w:lang w:val="ru-RU"/>
        </w:rPr>
        <w:t xml:space="preserve">предпоставки. </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Колики при коня – класификация</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план за изследване,</w:t>
      </w:r>
      <w:r w:rsidRPr="001E503F">
        <w:rPr>
          <w:rFonts w:ascii="Arial Narrow" w:hAnsi="Arial Narrow"/>
          <w:color w:val="000000"/>
          <w:sz w:val="24"/>
          <w:szCs w:val="24"/>
          <w:lang w:val="bg-BG"/>
        </w:rPr>
        <w:t xml:space="preserve"> принципи за лечение.</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lang w:val="ru-RU"/>
        </w:rPr>
      </w:pPr>
      <w:r w:rsidRPr="001E503F">
        <w:rPr>
          <w:rFonts w:ascii="Arial Narrow" w:hAnsi="Arial Narrow"/>
          <w:color w:val="000000"/>
          <w:sz w:val="24"/>
          <w:szCs w:val="24"/>
        </w:rPr>
        <w:t xml:space="preserve">Катарално-спазматична </w:t>
      </w:r>
      <w:r w:rsidRPr="001E503F">
        <w:rPr>
          <w:rFonts w:ascii="Arial Narrow" w:hAnsi="Arial Narrow"/>
          <w:color w:val="000000"/>
          <w:sz w:val="24"/>
          <w:szCs w:val="24"/>
          <w:lang w:val="bg-BG"/>
        </w:rPr>
        <w:t xml:space="preserve">и тромбоемболична </w:t>
      </w:r>
      <w:r w:rsidRPr="001E503F">
        <w:rPr>
          <w:rFonts w:ascii="Arial Narrow" w:hAnsi="Arial Narrow"/>
          <w:color w:val="000000"/>
          <w:sz w:val="24"/>
          <w:szCs w:val="24"/>
        </w:rPr>
        <w:t>колика</w:t>
      </w:r>
      <w:r w:rsidRPr="001E503F">
        <w:rPr>
          <w:rFonts w:ascii="Arial Narrow" w:hAnsi="Arial Narrow"/>
          <w:color w:val="000000"/>
          <w:sz w:val="24"/>
          <w:szCs w:val="24"/>
          <w:lang w:val="ru-RU"/>
        </w:rPr>
        <w:t>.</w:t>
      </w:r>
      <w:r w:rsidRPr="001E503F">
        <w:rPr>
          <w:rFonts w:ascii="Arial Narrow" w:hAnsi="Arial Narrow"/>
          <w:color w:val="000000"/>
          <w:sz w:val="24"/>
          <w:szCs w:val="24"/>
        </w:rPr>
        <w:t xml:space="preserve"> </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lang w:val="bg-BG"/>
        </w:rPr>
        <w:t>Р</w:t>
      </w:r>
      <w:r w:rsidRPr="001E503F">
        <w:rPr>
          <w:rFonts w:ascii="Arial Narrow" w:hAnsi="Arial Narrow"/>
          <w:color w:val="000000"/>
          <w:sz w:val="24"/>
          <w:szCs w:val="24"/>
        </w:rPr>
        <w:t>азширение на стомаха - 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w:t>
      </w:r>
      <w:r w:rsidRPr="001E503F">
        <w:rPr>
          <w:rFonts w:ascii="Arial Narrow" w:hAnsi="Arial Narrow"/>
          <w:color w:val="000000"/>
          <w:sz w:val="24"/>
          <w:szCs w:val="24"/>
          <w:lang w:val="bg-BG"/>
        </w:rPr>
        <w:t>-</w:t>
      </w:r>
      <w:r w:rsidRPr="001E503F">
        <w:rPr>
          <w:rFonts w:ascii="Arial Narrow" w:hAnsi="Arial Narrow"/>
          <w:color w:val="000000"/>
          <w:sz w:val="24"/>
          <w:szCs w:val="24"/>
        </w:rPr>
        <w:t>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Обстипация на червата - 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lang w:val="ru-RU"/>
        </w:rPr>
      </w:pPr>
      <w:r w:rsidRPr="001E503F">
        <w:rPr>
          <w:rFonts w:ascii="Arial Narrow" w:hAnsi="Arial Narrow"/>
          <w:color w:val="000000"/>
          <w:sz w:val="24"/>
          <w:szCs w:val="24"/>
          <w:lang w:val="bg-BG"/>
        </w:rPr>
        <w:t>Метеоризъм</w:t>
      </w:r>
      <w:r w:rsidRPr="001E503F">
        <w:rPr>
          <w:rFonts w:ascii="Arial Narrow" w:hAnsi="Arial Narrow"/>
          <w:color w:val="000000"/>
          <w:sz w:val="24"/>
          <w:szCs w:val="24"/>
        </w:rPr>
        <w:t xml:space="preserve"> на червата - 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w:t>
      </w:r>
      <w:r w:rsidRPr="001E503F">
        <w:rPr>
          <w:rFonts w:ascii="Arial Narrow" w:hAnsi="Arial Narrow"/>
          <w:color w:val="000000"/>
          <w:sz w:val="24"/>
          <w:szCs w:val="24"/>
          <w:lang w:val="bg-BG"/>
        </w:rPr>
        <w:t>-</w:t>
      </w:r>
      <w:r w:rsidRPr="001E503F">
        <w:rPr>
          <w:rFonts w:ascii="Arial Narrow" w:hAnsi="Arial Narrow"/>
          <w:color w:val="000000"/>
          <w:sz w:val="24"/>
          <w:szCs w:val="24"/>
        </w:rPr>
        <w:t>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lang w:val="ru-RU"/>
        </w:rPr>
      </w:pPr>
      <w:r w:rsidRPr="001E503F">
        <w:rPr>
          <w:rFonts w:ascii="Arial Narrow" w:hAnsi="Arial Narrow"/>
          <w:color w:val="000000"/>
          <w:sz w:val="24"/>
          <w:szCs w:val="24"/>
        </w:rPr>
        <w:t>Обтурация на червата</w:t>
      </w:r>
      <w:r w:rsidRPr="001E503F">
        <w:rPr>
          <w:rFonts w:ascii="Arial Narrow" w:hAnsi="Arial Narrow"/>
          <w:color w:val="000000"/>
          <w:sz w:val="24"/>
          <w:szCs w:val="24"/>
          <w:lang w:val="ru-RU"/>
        </w:rPr>
        <w:t xml:space="preserve"> -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lang w:val="ru-RU"/>
        </w:rPr>
      </w:pPr>
      <w:r w:rsidRPr="001E503F">
        <w:rPr>
          <w:rFonts w:ascii="Arial Narrow" w:hAnsi="Arial Narrow"/>
          <w:color w:val="000000"/>
          <w:sz w:val="24"/>
          <w:szCs w:val="24"/>
        </w:rPr>
        <w:t>Преплитане</w:t>
      </w:r>
      <w:r w:rsidRPr="001E503F">
        <w:rPr>
          <w:rFonts w:ascii="Arial Narrow" w:hAnsi="Arial Narrow"/>
          <w:color w:val="000000"/>
          <w:sz w:val="24"/>
          <w:szCs w:val="24"/>
          <w:lang w:val="bg-BG"/>
        </w:rPr>
        <w:t xml:space="preserve"> и</w:t>
      </w:r>
      <w:r w:rsidRPr="001E503F">
        <w:rPr>
          <w:rFonts w:ascii="Arial Narrow" w:hAnsi="Arial Narrow"/>
          <w:color w:val="000000"/>
          <w:sz w:val="24"/>
          <w:szCs w:val="24"/>
        </w:rPr>
        <w:t xml:space="preserve"> превъртане</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на червата</w:t>
      </w:r>
      <w:r w:rsidRPr="001E503F">
        <w:rPr>
          <w:rFonts w:ascii="Arial Narrow" w:hAnsi="Arial Narrow"/>
          <w:color w:val="000000"/>
          <w:sz w:val="24"/>
          <w:szCs w:val="24"/>
          <w:lang w:val="bg-BG"/>
        </w:rPr>
        <w:t xml:space="preserve"> -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lang w:val="ru-RU"/>
        </w:rPr>
      </w:pPr>
      <w:r w:rsidRPr="001E503F">
        <w:rPr>
          <w:rFonts w:ascii="Arial Narrow" w:hAnsi="Arial Narrow"/>
          <w:color w:val="000000"/>
          <w:sz w:val="24"/>
          <w:szCs w:val="24"/>
          <w:lang w:val="bg-BG"/>
        </w:rPr>
        <w:t>И</w:t>
      </w:r>
      <w:r w:rsidRPr="001E503F">
        <w:rPr>
          <w:rFonts w:ascii="Arial Narrow" w:hAnsi="Arial Narrow"/>
          <w:color w:val="000000"/>
          <w:sz w:val="24"/>
          <w:szCs w:val="24"/>
        </w:rPr>
        <w:t>нкарцерация</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на червата</w:t>
      </w:r>
      <w:r w:rsidRPr="001E503F">
        <w:rPr>
          <w:rFonts w:ascii="Arial Narrow" w:hAnsi="Arial Narrow"/>
          <w:color w:val="000000"/>
          <w:sz w:val="24"/>
          <w:szCs w:val="24"/>
          <w:lang w:val="bg-BG"/>
        </w:rPr>
        <w:t xml:space="preserve"> -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w:t>
      </w:r>
      <w:r w:rsidRPr="001E503F">
        <w:rPr>
          <w:rFonts w:ascii="Arial Narrow" w:hAnsi="Arial Narrow"/>
          <w:color w:val="000000"/>
          <w:sz w:val="24"/>
          <w:szCs w:val="24"/>
          <w:lang w:val="bg-BG"/>
        </w:rPr>
        <w:t>-</w:t>
      </w:r>
      <w:r w:rsidRPr="001E503F">
        <w:rPr>
          <w:rFonts w:ascii="Arial Narrow" w:hAnsi="Arial Narrow"/>
          <w:color w:val="000000"/>
          <w:sz w:val="24"/>
          <w:szCs w:val="24"/>
        </w:rPr>
        <w:t>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lang w:val="ru-RU"/>
        </w:rPr>
      </w:pPr>
      <w:r w:rsidRPr="001E503F">
        <w:rPr>
          <w:rFonts w:ascii="Arial Narrow" w:hAnsi="Arial Narrow"/>
          <w:color w:val="000000"/>
          <w:sz w:val="24"/>
          <w:szCs w:val="24"/>
          <w:lang w:val="bg-BG"/>
        </w:rPr>
        <w:t>И</w:t>
      </w:r>
      <w:r w:rsidRPr="001E503F">
        <w:rPr>
          <w:rFonts w:ascii="Arial Narrow" w:hAnsi="Arial Narrow"/>
          <w:color w:val="000000"/>
          <w:sz w:val="24"/>
          <w:szCs w:val="24"/>
        </w:rPr>
        <w:t>нвагинация и странгулация на червата</w:t>
      </w:r>
      <w:r w:rsidRPr="001E503F">
        <w:rPr>
          <w:rFonts w:ascii="Arial Narrow" w:hAnsi="Arial Narrow"/>
          <w:color w:val="000000"/>
          <w:sz w:val="24"/>
          <w:szCs w:val="24"/>
          <w:lang w:val="ru-RU"/>
        </w:rPr>
        <w:t xml:space="preserve"> -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 xml:space="preserve">признаци, </w:t>
      </w:r>
      <w:r w:rsidRPr="001E503F">
        <w:rPr>
          <w:rFonts w:ascii="Arial Narrow" w:hAnsi="Arial Narrow"/>
          <w:color w:val="000000"/>
          <w:sz w:val="24"/>
          <w:szCs w:val="24"/>
        </w:rPr>
        <w:lastRenderedPageBreak/>
        <w:t>диагно</w:t>
      </w:r>
      <w:r w:rsidRPr="001E503F">
        <w:rPr>
          <w:rFonts w:ascii="Arial Narrow" w:hAnsi="Arial Narrow"/>
          <w:color w:val="000000"/>
          <w:sz w:val="24"/>
          <w:szCs w:val="24"/>
          <w:lang w:val="bg-BG"/>
        </w:rPr>
        <w:t>-</w:t>
      </w:r>
      <w:r w:rsidRPr="001E503F">
        <w:rPr>
          <w:rFonts w:ascii="Arial Narrow" w:hAnsi="Arial Narrow"/>
          <w:color w:val="000000"/>
          <w:sz w:val="24"/>
          <w:szCs w:val="24"/>
        </w:rPr>
        <w:t>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lang w:val="ru-RU"/>
        </w:rPr>
      </w:pPr>
      <w:r w:rsidRPr="001E503F">
        <w:rPr>
          <w:rFonts w:ascii="Arial Narrow" w:hAnsi="Arial Narrow"/>
          <w:color w:val="000000"/>
          <w:sz w:val="24"/>
          <w:szCs w:val="24"/>
          <w:lang w:val="bg-BG"/>
        </w:rPr>
        <w:t xml:space="preserve">Стеноза </w:t>
      </w:r>
      <w:r w:rsidRPr="001E503F">
        <w:rPr>
          <w:rFonts w:ascii="Arial Narrow" w:hAnsi="Arial Narrow"/>
          <w:color w:val="000000"/>
          <w:sz w:val="24"/>
          <w:szCs w:val="24"/>
        </w:rPr>
        <w:t>на червата</w:t>
      </w:r>
      <w:r w:rsidRPr="001E503F">
        <w:rPr>
          <w:rFonts w:ascii="Arial Narrow" w:hAnsi="Arial Narrow"/>
          <w:color w:val="000000"/>
          <w:sz w:val="24"/>
          <w:szCs w:val="24"/>
          <w:lang w:val="ru-RU"/>
        </w:rPr>
        <w:t xml:space="preserve"> -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lang w:val="bg-BG"/>
        </w:rPr>
        <w:t xml:space="preserve">Рабдомиолиза </w:t>
      </w:r>
      <w:r w:rsidRPr="001E503F">
        <w:rPr>
          <w:rFonts w:ascii="Arial Narrow" w:hAnsi="Arial Narrow"/>
          <w:color w:val="000000"/>
          <w:sz w:val="24"/>
          <w:szCs w:val="24"/>
        </w:rPr>
        <w:t>- 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Белодробна хеморагия при конете</w:t>
      </w:r>
      <w:r w:rsidRPr="001E503F">
        <w:rPr>
          <w:rFonts w:ascii="Arial Narrow" w:hAnsi="Arial Narrow"/>
          <w:color w:val="000000"/>
          <w:sz w:val="24"/>
          <w:szCs w:val="24"/>
          <w:lang w:val="ru-RU"/>
        </w:rPr>
        <w:t xml:space="preserve"> </w:t>
      </w:r>
      <w:r w:rsidRPr="001E503F">
        <w:rPr>
          <w:rFonts w:ascii="Arial Narrow" w:hAnsi="Arial Narrow"/>
          <w:color w:val="000000"/>
          <w:sz w:val="24"/>
          <w:szCs w:val="24"/>
        </w:rPr>
        <w:t>- 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iCs/>
          <w:color w:val="000000"/>
          <w:sz w:val="24"/>
          <w:szCs w:val="24"/>
        </w:rPr>
        <w:t>Рекурентна обструкция на дихателните пътища (Хронична обструкционна болест при конете)</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lang w:val="bg-BG"/>
        </w:rPr>
        <w:t>Плевропневмония</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lang w:val="bg-BG"/>
        </w:rPr>
        <w:t xml:space="preserve"> Стрингхалт -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lang w:val="bg-BG"/>
        </w:rPr>
        <w:t>Шивер</w:t>
      </w:r>
      <w:r w:rsidRPr="001E503F">
        <w:rPr>
          <w:rFonts w:ascii="Arial Narrow" w:hAnsi="Arial Narrow"/>
          <w:color w:val="000000"/>
          <w:sz w:val="24"/>
          <w:szCs w:val="24"/>
        </w:rPr>
        <w:t xml:space="preserve"> </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lang w:val="bg-BG"/>
        </w:rPr>
        <w:t xml:space="preserve">Моторна невронна болест - </w:t>
      </w:r>
      <w:r w:rsidRPr="001E503F">
        <w:rPr>
          <w:rFonts w:ascii="Arial Narrow" w:hAnsi="Arial Narrow"/>
          <w:color w:val="000000"/>
          <w:sz w:val="24"/>
          <w:szCs w:val="24"/>
        </w:rPr>
        <w:t>етиология, патогенеза, клинични</w:t>
      </w:r>
      <w:r w:rsidRPr="001E503F">
        <w:rPr>
          <w:rFonts w:ascii="Arial Narrow" w:hAnsi="Arial Narrow"/>
          <w:color w:val="000000"/>
          <w:sz w:val="24"/>
          <w:szCs w:val="24"/>
          <w:lang w:val="bg-BG"/>
        </w:rPr>
        <w:t xml:space="preserve"> </w:t>
      </w:r>
      <w:r w:rsidRPr="001E503F">
        <w:rPr>
          <w:rFonts w:ascii="Arial Narrow" w:hAnsi="Arial Narrow"/>
          <w:color w:val="000000"/>
          <w:sz w:val="24"/>
          <w:szCs w:val="24"/>
        </w:rPr>
        <w:t>признаци, диагноза, диференциална диагноза, прогноза, лекуване и профилактика.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 xml:space="preserve"> Електрокардиография при конете</w:t>
      </w:r>
      <w:r w:rsidRPr="001E503F">
        <w:rPr>
          <w:rFonts w:ascii="Arial Narrow" w:hAnsi="Arial Narrow"/>
          <w:color w:val="000000"/>
          <w:sz w:val="24"/>
          <w:szCs w:val="24"/>
          <w:lang w:val="bg-BG"/>
        </w:rPr>
        <w:t xml:space="preserve">: основни принципи, </w:t>
      </w:r>
      <w:r w:rsidRPr="001E503F">
        <w:rPr>
          <w:rFonts w:ascii="Arial Narrow" w:hAnsi="Arial Narrow"/>
          <w:color w:val="000000"/>
          <w:sz w:val="24"/>
          <w:szCs w:val="24"/>
        </w:rPr>
        <w:t>отвеждания и интерпретация на ЕКГ.</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lang w:val="ru-RU"/>
        </w:rPr>
        <w:t>Основни принципи и режими на ехографското изследване.</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 xml:space="preserve"> Ехографско изследване на гръдни органи</w:t>
      </w:r>
      <w:r w:rsidRPr="001E503F">
        <w:rPr>
          <w:rFonts w:ascii="Arial Narrow" w:hAnsi="Arial Narrow"/>
          <w:color w:val="000000"/>
          <w:sz w:val="24"/>
          <w:szCs w:val="24"/>
          <w:lang w:val="bg-BG"/>
        </w:rPr>
        <w:t>.</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Ехографско изследване на коремни органи</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E</w:t>
      </w:r>
      <w:r w:rsidRPr="001E503F">
        <w:rPr>
          <w:rFonts w:ascii="Arial Narrow" w:hAnsi="Arial Narrow"/>
          <w:color w:val="000000"/>
          <w:sz w:val="24"/>
          <w:szCs w:val="24"/>
          <w:lang w:val="ru-RU"/>
        </w:rPr>
        <w:t>ндоскопия – метод на изследване. Ендоскопска диагностика на дихателната система.</w:t>
      </w:r>
    </w:p>
    <w:p w:rsidR="00CA169F" w:rsidRPr="001E503F" w:rsidRDefault="00CA169F" w:rsidP="00CA169F">
      <w:pPr>
        <w:widowControl w:val="0"/>
        <w:numPr>
          <w:ilvl w:val="0"/>
          <w:numId w:val="13"/>
        </w:numPr>
        <w:tabs>
          <w:tab w:val="clear" w:pos="907"/>
        </w:tabs>
        <w:autoSpaceDE w:val="0"/>
        <w:autoSpaceDN w:val="0"/>
        <w:adjustRightInd w:val="0"/>
        <w:ind w:left="0" w:firstLine="709"/>
        <w:jc w:val="both"/>
        <w:rPr>
          <w:rFonts w:ascii="Arial Narrow" w:hAnsi="Arial Narrow"/>
          <w:color w:val="000000"/>
          <w:sz w:val="24"/>
          <w:szCs w:val="24"/>
        </w:rPr>
      </w:pPr>
      <w:r w:rsidRPr="001E503F">
        <w:rPr>
          <w:rFonts w:ascii="Arial Narrow" w:hAnsi="Arial Narrow"/>
          <w:color w:val="000000"/>
          <w:sz w:val="24"/>
          <w:szCs w:val="24"/>
        </w:rPr>
        <w:t>E</w:t>
      </w:r>
      <w:r w:rsidRPr="001E503F">
        <w:rPr>
          <w:rFonts w:ascii="Arial Narrow" w:hAnsi="Arial Narrow"/>
          <w:color w:val="000000"/>
          <w:sz w:val="24"/>
          <w:szCs w:val="24"/>
          <w:lang w:val="ru-RU"/>
        </w:rPr>
        <w:t>ндоскопия – метод на изследване. Ендоскопска диагностика на хранопровод и стомах.</w:t>
      </w:r>
    </w:p>
    <w:p w:rsidR="00CA169F" w:rsidRPr="001E503F" w:rsidRDefault="00CA169F" w:rsidP="00CA169F">
      <w:pPr>
        <w:widowControl w:val="0"/>
        <w:autoSpaceDE w:val="0"/>
        <w:autoSpaceDN w:val="0"/>
        <w:adjustRightInd w:val="0"/>
        <w:ind w:firstLine="709"/>
        <w:jc w:val="both"/>
        <w:rPr>
          <w:rFonts w:ascii="Arial Narrow" w:hAnsi="Arial Narrow"/>
          <w:color w:val="000000"/>
          <w:sz w:val="24"/>
          <w:szCs w:val="24"/>
          <w:lang w:val="bg-BG"/>
        </w:rPr>
      </w:pPr>
    </w:p>
    <w:p w:rsidR="00CA169F" w:rsidRPr="001E503F" w:rsidRDefault="00CA169F" w:rsidP="00CA169F">
      <w:pPr>
        <w:widowControl w:val="0"/>
        <w:autoSpaceDE w:val="0"/>
        <w:autoSpaceDN w:val="0"/>
        <w:adjustRightInd w:val="0"/>
        <w:ind w:left="57" w:right="57" w:firstLine="709"/>
        <w:jc w:val="both"/>
        <w:rPr>
          <w:rFonts w:ascii="Arial Narrow" w:hAnsi="Arial Narrow"/>
          <w:b/>
          <w:bCs/>
          <w:color w:val="000000"/>
          <w:sz w:val="24"/>
          <w:szCs w:val="24"/>
          <w:lang w:val="bg-BG"/>
        </w:rPr>
      </w:pPr>
    </w:p>
    <w:p w:rsidR="00CA169F" w:rsidRPr="001E503F" w:rsidRDefault="00CA169F" w:rsidP="00CA169F">
      <w:pPr>
        <w:widowControl w:val="0"/>
        <w:autoSpaceDE w:val="0"/>
        <w:autoSpaceDN w:val="0"/>
        <w:adjustRightInd w:val="0"/>
        <w:ind w:left="57" w:right="57" w:firstLine="709"/>
        <w:jc w:val="both"/>
        <w:rPr>
          <w:rFonts w:ascii="Arial Narrow" w:hAnsi="Arial Narrow"/>
          <w:b/>
          <w:bCs/>
          <w:color w:val="000000"/>
          <w:sz w:val="24"/>
          <w:szCs w:val="24"/>
        </w:rPr>
      </w:pPr>
      <w:r w:rsidRPr="001E503F">
        <w:rPr>
          <w:rFonts w:ascii="Arial Narrow" w:hAnsi="Arial Narrow"/>
          <w:b/>
          <w:bCs/>
          <w:color w:val="000000"/>
          <w:sz w:val="24"/>
          <w:szCs w:val="24"/>
          <w:lang w:val="ru-RU"/>
        </w:rPr>
        <w:t>6. ЛИТЕРАТУРА</w:t>
      </w:r>
    </w:p>
    <w:p w:rsidR="00CA169F" w:rsidRPr="001E503F" w:rsidRDefault="00CA169F" w:rsidP="00CA169F">
      <w:pPr>
        <w:numPr>
          <w:ilvl w:val="0"/>
          <w:numId w:val="14"/>
        </w:numPr>
        <w:ind w:left="0" w:firstLine="709"/>
        <w:jc w:val="both"/>
        <w:rPr>
          <w:rFonts w:ascii="Arial Narrow" w:hAnsi="Arial Narrow"/>
          <w:color w:val="000000"/>
          <w:sz w:val="24"/>
          <w:szCs w:val="24"/>
          <w:lang w:val="bg-BG"/>
        </w:rPr>
      </w:pPr>
      <w:r w:rsidRPr="001E503F">
        <w:rPr>
          <w:rFonts w:ascii="Arial Narrow" w:hAnsi="Arial Narrow"/>
          <w:color w:val="000000"/>
          <w:sz w:val="24"/>
          <w:szCs w:val="24"/>
          <w:lang w:val="bg-BG"/>
        </w:rPr>
        <w:t>Материали от лекционен курс.</w:t>
      </w:r>
    </w:p>
    <w:p w:rsidR="00CA169F" w:rsidRPr="001E503F" w:rsidRDefault="00CA169F" w:rsidP="00CA169F">
      <w:pPr>
        <w:numPr>
          <w:ilvl w:val="0"/>
          <w:numId w:val="14"/>
        </w:numPr>
        <w:ind w:left="0" w:firstLine="709"/>
        <w:jc w:val="both"/>
        <w:rPr>
          <w:rFonts w:ascii="Arial Narrow" w:hAnsi="Arial Narrow"/>
          <w:color w:val="000000"/>
          <w:sz w:val="24"/>
          <w:szCs w:val="24"/>
          <w:lang w:val="bg-BG"/>
        </w:rPr>
      </w:pPr>
      <w:r w:rsidRPr="001E503F">
        <w:rPr>
          <w:rFonts w:ascii="Arial Narrow" w:hAnsi="Arial Narrow"/>
          <w:color w:val="000000"/>
          <w:sz w:val="24"/>
          <w:szCs w:val="24"/>
        </w:rPr>
        <w:t>Equine Internal Medicine, Reed St., W. Bayly, D. Sellon. Second edishion, Saunders, 2004</w:t>
      </w:r>
    </w:p>
    <w:p w:rsidR="00CA169F" w:rsidRPr="001E503F" w:rsidRDefault="00CA169F" w:rsidP="00CA169F">
      <w:pPr>
        <w:numPr>
          <w:ilvl w:val="0"/>
          <w:numId w:val="14"/>
        </w:numPr>
        <w:ind w:left="0" w:firstLine="709"/>
        <w:jc w:val="both"/>
        <w:rPr>
          <w:rFonts w:ascii="Arial Narrow" w:hAnsi="Arial Narrow"/>
          <w:color w:val="000000"/>
          <w:sz w:val="24"/>
          <w:szCs w:val="24"/>
          <w:lang w:val="bg-BG"/>
        </w:rPr>
      </w:pPr>
      <w:r w:rsidRPr="001E503F">
        <w:rPr>
          <w:rFonts w:ascii="Arial Narrow" w:hAnsi="Arial Narrow"/>
          <w:color w:val="000000"/>
          <w:sz w:val="24"/>
          <w:szCs w:val="24"/>
        </w:rPr>
        <w:t>Virginia B. Reef. Eguine</w:t>
      </w:r>
      <w:r w:rsidRPr="001E503F">
        <w:rPr>
          <w:rFonts w:ascii="Arial Narrow" w:hAnsi="Arial Narrow"/>
          <w:color w:val="000000"/>
          <w:sz w:val="24"/>
          <w:szCs w:val="24"/>
          <w:lang w:val="ru-RU"/>
        </w:rPr>
        <w:t xml:space="preserve"> </w:t>
      </w:r>
      <w:r w:rsidRPr="001E503F">
        <w:rPr>
          <w:rFonts w:ascii="Arial Narrow" w:hAnsi="Arial Narrow"/>
          <w:color w:val="000000"/>
          <w:sz w:val="24"/>
          <w:szCs w:val="24"/>
        </w:rPr>
        <w:t>diagnostic</w:t>
      </w:r>
      <w:r w:rsidRPr="001E503F">
        <w:rPr>
          <w:rFonts w:ascii="Arial Narrow" w:hAnsi="Arial Narrow"/>
          <w:color w:val="000000"/>
          <w:sz w:val="24"/>
          <w:szCs w:val="24"/>
          <w:lang w:val="ru-RU"/>
        </w:rPr>
        <w:t xml:space="preserve"> </w:t>
      </w:r>
      <w:r w:rsidRPr="001E503F">
        <w:rPr>
          <w:rFonts w:ascii="Arial Narrow" w:hAnsi="Arial Narrow"/>
          <w:color w:val="000000"/>
          <w:sz w:val="24"/>
          <w:szCs w:val="24"/>
        </w:rPr>
        <w:t>ultrasound</w:t>
      </w:r>
      <w:r w:rsidRPr="001E503F">
        <w:rPr>
          <w:rFonts w:ascii="Arial Narrow" w:hAnsi="Arial Narrow"/>
          <w:color w:val="000000"/>
          <w:sz w:val="24"/>
          <w:szCs w:val="24"/>
          <w:lang w:val="ru-RU"/>
        </w:rPr>
        <w:t>, 1998.</w:t>
      </w:r>
    </w:p>
    <w:p w:rsidR="00CA169F" w:rsidRPr="001E503F" w:rsidRDefault="00CA169F" w:rsidP="00CA169F">
      <w:pPr>
        <w:numPr>
          <w:ilvl w:val="0"/>
          <w:numId w:val="14"/>
        </w:numPr>
        <w:ind w:left="0" w:firstLine="709"/>
        <w:jc w:val="both"/>
        <w:rPr>
          <w:rFonts w:ascii="Arial Narrow" w:hAnsi="Arial Narrow"/>
          <w:color w:val="000000"/>
          <w:sz w:val="24"/>
          <w:szCs w:val="24"/>
          <w:lang w:val="bg-BG"/>
        </w:rPr>
      </w:pPr>
      <w:r w:rsidRPr="001E503F">
        <w:rPr>
          <w:rFonts w:ascii="Arial Narrow" w:hAnsi="Arial Narrow"/>
          <w:color w:val="000000"/>
          <w:sz w:val="24"/>
          <w:szCs w:val="24"/>
        </w:rPr>
        <w:t xml:space="preserve"> Ибришимов, Н., Хр. Георгиев, С. Симеонов, Г. Михайлов, П. Петков, Й. Николов. Вътрешни незаразни болести по домашните животни. Том. I АГРОИНЖЕНЕРИНГ-ООД, И.К. АГРОПРЕС- СОФИЯ, 1995.</w:t>
      </w:r>
    </w:p>
    <w:p w:rsidR="00CA169F" w:rsidRPr="001E503F" w:rsidRDefault="00CA169F" w:rsidP="00CA169F">
      <w:pPr>
        <w:ind w:right="57" w:firstLine="709"/>
        <w:jc w:val="both"/>
        <w:rPr>
          <w:rFonts w:ascii="Arial Narrow" w:hAnsi="Arial Narrow"/>
          <w:b/>
          <w:bCs/>
          <w:color w:val="000000"/>
          <w:sz w:val="24"/>
          <w:szCs w:val="24"/>
          <w:lang w:val="ru-RU"/>
        </w:rPr>
      </w:pPr>
    </w:p>
    <w:p w:rsidR="00CA169F" w:rsidRPr="001E503F" w:rsidRDefault="00CA169F" w:rsidP="00CA169F">
      <w:pPr>
        <w:ind w:right="57" w:firstLine="709"/>
        <w:jc w:val="both"/>
        <w:rPr>
          <w:rFonts w:ascii="Arial Narrow" w:hAnsi="Arial Narrow"/>
          <w:b/>
          <w:bCs/>
          <w:i/>
          <w:color w:val="000000"/>
          <w:sz w:val="24"/>
          <w:szCs w:val="24"/>
        </w:rPr>
      </w:pPr>
      <w:r w:rsidRPr="001E503F">
        <w:rPr>
          <w:rFonts w:ascii="Arial Narrow" w:hAnsi="Arial Narrow"/>
          <w:b/>
          <w:bCs/>
          <w:color w:val="000000"/>
          <w:sz w:val="24"/>
          <w:szCs w:val="24"/>
        </w:rPr>
        <w:t>7</w:t>
      </w:r>
      <w:r w:rsidRPr="001E503F">
        <w:rPr>
          <w:rFonts w:ascii="Arial Narrow" w:hAnsi="Arial Narrow"/>
          <w:b/>
          <w:bCs/>
          <w:color w:val="000000"/>
          <w:sz w:val="24"/>
          <w:szCs w:val="24"/>
          <w:lang w:val="ru-RU"/>
        </w:rPr>
        <w:t>. Придобити умения в резултат на обучението (теоретични и практични)</w:t>
      </w:r>
      <w:r w:rsidRPr="001E503F">
        <w:rPr>
          <w:rFonts w:ascii="Arial Narrow" w:hAnsi="Arial Narrow"/>
          <w:b/>
          <w:bCs/>
          <w:color w:val="000000"/>
          <w:sz w:val="24"/>
          <w:szCs w:val="24"/>
        </w:rPr>
        <w:t>.</w:t>
      </w:r>
    </w:p>
    <w:p w:rsidR="00CA169F" w:rsidRPr="001E503F" w:rsidRDefault="00CA169F" w:rsidP="00CA169F">
      <w:pPr>
        <w:ind w:left="57" w:right="57" w:firstLine="709"/>
        <w:jc w:val="both"/>
        <w:rPr>
          <w:rFonts w:ascii="Arial Narrow" w:hAnsi="Arial Narrow"/>
          <w:color w:val="000000"/>
          <w:sz w:val="24"/>
          <w:szCs w:val="24"/>
          <w:lang w:val="bg-BG"/>
        </w:rPr>
      </w:pPr>
      <w:r w:rsidRPr="001E503F">
        <w:rPr>
          <w:rFonts w:ascii="Arial Narrow" w:hAnsi="Arial Narrow"/>
          <w:color w:val="000000"/>
          <w:sz w:val="24"/>
          <w:szCs w:val="24"/>
        </w:rPr>
        <w:t xml:space="preserve">Запознаване на студентите с етиологията, патогенезата, клиничните признаци, развоя, прогнозата, диагнозата, диференциалната диагноза, лекуването и профилактиката на </w:t>
      </w:r>
      <w:r w:rsidRPr="001E503F">
        <w:rPr>
          <w:rFonts w:ascii="Arial Narrow" w:hAnsi="Arial Narrow"/>
          <w:color w:val="000000"/>
          <w:sz w:val="24"/>
          <w:szCs w:val="24"/>
          <w:lang w:val="bg-BG"/>
        </w:rPr>
        <w:t xml:space="preserve">някои от най-често срещаните </w:t>
      </w:r>
      <w:r w:rsidRPr="001E503F">
        <w:rPr>
          <w:rFonts w:ascii="Arial Narrow" w:hAnsi="Arial Narrow"/>
          <w:color w:val="000000"/>
          <w:sz w:val="24"/>
          <w:szCs w:val="24"/>
        </w:rPr>
        <w:t xml:space="preserve">вътрешни незаразни болести при </w:t>
      </w:r>
      <w:r w:rsidRPr="001E503F">
        <w:rPr>
          <w:rFonts w:ascii="Arial Narrow" w:hAnsi="Arial Narrow"/>
          <w:color w:val="000000"/>
          <w:sz w:val="24"/>
          <w:szCs w:val="24"/>
          <w:lang w:val="bg-BG"/>
        </w:rPr>
        <w:t>конете, вкл.</w:t>
      </w:r>
      <w:r w:rsidRPr="001E503F">
        <w:rPr>
          <w:rFonts w:ascii="Arial Narrow" w:hAnsi="Arial Narrow"/>
          <w:color w:val="000000"/>
          <w:sz w:val="24"/>
          <w:szCs w:val="24"/>
        </w:rPr>
        <w:t xml:space="preserve"> болести на храносмилателната, дихателната</w:t>
      </w:r>
      <w:r w:rsidRPr="001E503F">
        <w:rPr>
          <w:rFonts w:ascii="Arial Narrow" w:hAnsi="Arial Narrow"/>
          <w:color w:val="000000"/>
          <w:sz w:val="24"/>
          <w:szCs w:val="24"/>
          <w:lang w:val="bg-BG"/>
        </w:rPr>
        <w:t xml:space="preserve"> и </w:t>
      </w:r>
      <w:r w:rsidRPr="001E503F">
        <w:rPr>
          <w:rFonts w:ascii="Arial Narrow" w:hAnsi="Arial Narrow"/>
          <w:color w:val="000000"/>
          <w:sz w:val="24"/>
          <w:szCs w:val="24"/>
        </w:rPr>
        <w:t>опорно</w:t>
      </w:r>
      <w:r w:rsidRPr="001E503F">
        <w:rPr>
          <w:rFonts w:ascii="Arial Narrow" w:hAnsi="Arial Narrow"/>
          <w:color w:val="000000"/>
          <w:sz w:val="24"/>
          <w:szCs w:val="24"/>
          <w:lang w:val="bg-BG"/>
        </w:rPr>
        <w:t>-</w:t>
      </w:r>
      <w:r w:rsidRPr="001E503F">
        <w:rPr>
          <w:rFonts w:ascii="Arial Narrow" w:hAnsi="Arial Narrow"/>
          <w:color w:val="000000"/>
          <w:sz w:val="24"/>
          <w:szCs w:val="24"/>
        </w:rPr>
        <w:t>двигателната система</w:t>
      </w:r>
      <w:r w:rsidRPr="001E503F">
        <w:rPr>
          <w:rFonts w:ascii="Arial Narrow" w:hAnsi="Arial Narrow"/>
          <w:color w:val="000000"/>
          <w:sz w:val="24"/>
          <w:szCs w:val="24"/>
          <w:lang w:val="bg-BG"/>
        </w:rPr>
        <w:t>.</w:t>
      </w:r>
    </w:p>
    <w:p w:rsidR="00CA169F" w:rsidRPr="001E503F" w:rsidRDefault="00CA169F" w:rsidP="00CA169F">
      <w:pPr>
        <w:spacing w:line="260" w:lineRule="auto"/>
        <w:ind w:firstLine="760"/>
        <w:rPr>
          <w:rFonts w:ascii="Arial Narrow" w:hAnsi="Arial Narrow"/>
          <w:sz w:val="24"/>
          <w:szCs w:val="24"/>
        </w:rPr>
      </w:pPr>
    </w:p>
    <w:p w:rsidR="00CA169F" w:rsidRPr="001E503F" w:rsidRDefault="00CA169F" w:rsidP="00CA169F">
      <w:pPr>
        <w:ind w:firstLine="720"/>
        <w:jc w:val="both"/>
        <w:rPr>
          <w:rFonts w:ascii="Arial Narrow" w:hAnsi="Arial Narrow"/>
          <w:sz w:val="24"/>
          <w:szCs w:val="24"/>
          <w:lang w:val="ru-RU"/>
        </w:rPr>
      </w:pPr>
    </w:p>
    <w:p w:rsidR="00CA169F" w:rsidRDefault="00CA169F">
      <w:pPr>
        <w:rPr>
          <w:lang w:val="bg-BG"/>
        </w:rPr>
      </w:pPr>
      <w:r>
        <w:rPr>
          <w:lang w:val="bg-BG"/>
        </w:rPr>
        <w:br w:type="page"/>
      </w:r>
    </w:p>
    <w:p w:rsidR="00EE3DF8" w:rsidRPr="00EE3DF8" w:rsidRDefault="00EE3DF8" w:rsidP="00EE3DF8">
      <w:pPr>
        <w:tabs>
          <w:tab w:val="left" w:pos="5387"/>
        </w:tabs>
        <w:ind w:right="566" w:firstLine="720"/>
        <w:jc w:val="right"/>
        <w:rPr>
          <w:rFonts w:ascii="Arial Narrow" w:hAnsi="Arial Narrow"/>
          <w:sz w:val="24"/>
          <w:szCs w:val="24"/>
          <w:lang w:val="ru-RU" w:eastAsia="bg-BG"/>
        </w:rPr>
      </w:pPr>
      <w:r w:rsidRPr="00EE3DF8">
        <w:rPr>
          <w:rFonts w:ascii="Arial Narrow" w:hAnsi="Arial Narrow"/>
          <w:noProof/>
          <w:sz w:val="24"/>
          <w:szCs w:val="24"/>
          <w:lang w:val="bg-BG" w:eastAsia="bg-BG"/>
        </w:rPr>
        <w:lastRenderedPageBreak/>
        <mc:AlternateContent>
          <mc:Choice Requires="wps">
            <w:drawing>
              <wp:anchor distT="0" distB="0" distL="114300" distR="114300" simplePos="0" relativeHeight="251678208" behindDoc="0" locked="0" layoutInCell="1" allowOverlap="1" wp14:anchorId="21273FCC" wp14:editId="79C73565">
                <wp:simplePos x="0" y="0"/>
                <wp:positionH relativeFrom="column">
                  <wp:posOffset>-163195</wp:posOffset>
                </wp:positionH>
                <wp:positionV relativeFrom="paragraph">
                  <wp:posOffset>-97790</wp:posOffset>
                </wp:positionV>
                <wp:extent cx="1033780" cy="1191895"/>
                <wp:effectExtent l="0" t="0" r="0" b="4445"/>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1895"/>
                        </a:xfrm>
                        <a:prstGeom prst="rect">
                          <a:avLst/>
                        </a:prstGeom>
                        <a:solidFill>
                          <a:srgbClr val="FFFFFF"/>
                        </a:solidFill>
                        <a:ln w="9525">
                          <a:noFill/>
                          <a:miter lim="800000"/>
                          <a:headEnd/>
                          <a:tailEnd/>
                        </a:ln>
                      </wps:spPr>
                      <wps:txbx>
                        <w:txbxContent>
                          <w:p w:rsidR="00EE3DF8" w:rsidRDefault="00EE3DF8" w:rsidP="00EE3DF8">
                            <w:pPr>
                              <w:rPr>
                                <w:rFonts w:ascii="Arial Narrow" w:hAnsi="Arial Narrow"/>
                                <w:szCs w:val="24"/>
                                <w:lang w:val="bg-BG"/>
                              </w:rPr>
                            </w:pPr>
                            <w:r>
                              <w:rPr>
                                <w:noProof/>
                                <w:lang w:val="bg-BG"/>
                              </w:rPr>
                              <w:drawing>
                                <wp:inline distT="0" distB="0" distL="0" distR="0" wp14:anchorId="1B7A19E2" wp14:editId="363FB809">
                                  <wp:extent cx="838200" cy="1095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73FCC" id="Text Box 12" o:spid="_x0000_s1036" type="#_x0000_t202" style="position:absolute;left:0;text-align:left;margin-left:-12.85pt;margin-top:-7.7pt;width:81.4pt;height:93.8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" stroked="f">
                <v:textbox style="mso-fit-shape-to-text:t">
                  <w:txbxContent>
                    <w:p w:rsidR="00EE3DF8" w:rsidRDefault="00EE3DF8" w:rsidP="00EE3DF8">
                      <w:pPr>
                        <w:rPr>
                          <w:rFonts w:ascii="Arial Narrow" w:hAnsi="Arial Narrow"/>
                          <w:szCs w:val="24"/>
                          <w:lang w:val="bg-BG"/>
                        </w:rPr>
                      </w:pPr>
                      <w:r>
                        <w:rPr>
                          <w:noProof/>
                          <w:lang w:val="bg-BG"/>
                        </w:rPr>
                        <w:drawing>
                          <wp:inline distT="0" distB="0" distL="0" distR="0" wp14:anchorId="1B7A19E2" wp14:editId="363FB809">
                            <wp:extent cx="838200" cy="1095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EE3DF8" w:rsidRPr="00EE3DF8" w:rsidRDefault="00EE3DF8" w:rsidP="00EE3DF8">
      <w:pPr>
        <w:keepNext/>
        <w:jc w:val="center"/>
        <w:outlineLvl w:val="2"/>
        <w:rPr>
          <w:rFonts w:ascii="Arial Narrow" w:hAnsi="Arial Narrow"/>
          <w:b/>
          <w:sz w:val="24"/>
          <w:szCs w:val="24"/>
          <w:lang w:val="ru-RU" w:eastAsia="bg-BG"/>
        </w:rPr>
      </w:pPr>
      <w:r w:rsidRPr="00EE3DF8">
        <w:rPr>
          <w:rFonts w:ascii="Arial Narrow" w:hAnsi="Arial Narrow"/>
          <w:b/>
          <w:sz w:val="24"/>
          <w:szCs w:val="24"/>
          <w:lang w:val="ru-RU" w:eastAsia="bg-BG"/>
        </w:rPr>
        <w:t>ТРАКИЙСКИ УНИВЕРСИТЕТ- СТАРА ЗАГОРА</w:t>
      </w:r>
    </w:p>
    <w:p w:rsidR="00EE3DF8" w:rsidRPr="00EE3DF8" w:rsidRDefault="00EE3DF8" w:rsidP="00EE3DF8">
      <w:pPr>
        <w:keepNext/>
        <w:jc w:val="center"/>
        <w:outlineLvl w:val="2"/>
        <w:rPr>
          <w:rFonts w:ascii="Arial Narrow" w:hAnsi="Arial Narrow"/>
          <w:b/>
          <w:sz w:val="24"/>
          <w:szCs w:val="24"/>
          <w:lang w:val="ru-RU" w:eastAsia="bg-BG"/>
        </w:rPr>
      </w:pPr>
      <w:r w:rsidRPr="00EE3DF8">
        <w:rPr>
          <w:rFonts w:ascii="Arial Narrow" w:hAnsi="Arial Narrow"/>
          <w:b/>
          <w:sz w:val="24"/>
          <w:szCs w:val="24"/>
          <w:lang w:val="ru-RU" w:eastAsia="bg-BG"/>
        </w:rPr>
        <w:t>ВЕТЕРИНАРНОМЕДИЦИНСКИ ФАКУЛТЕТ</w:t>
      </w:r>
    </w:p>
    <w:p w:rsidR="00EE3DF8" w:rsidRPr="00EE3DF8" w:rsidRDefault="00EE3DF8" w:rsidP="00EE3DF8">
      <w:pPr>
        <w:keepNext/>
        <w:jc w:val="center"/>
        <w:outlineLvl w:val="2"/>
        <w:rPr>
          <w:rFonts w:ascii="Arial Narrow" w:hAnsi="Arial Narrow"/>
          <w:sz w:val="24"/>
          <w:szCs w:val="24"/>
          <w:lang w:val="bg-BG" w:eastAsia="bg-BG"/>
        </w:rPr>
      </w:pPr>
      <w:r w:rsidRPr="00EE3DF8">
        <w:rPr>
          <w:rFonts w:ascii="Arial Narrow" w:hAnsi="Arial Narrow"/>
          <w:b/>
          <w:sz w:val="24"/>
          <w:szCs w:val="24"/>
          <w:lang w:val="ru-RU" w:eastAsia="bg-BG"/>
        </w:rPr>
        <w:t>Катедра «Вътрешни незаразни болести»</w:t>
      </w:r>
    </w:p>
    <w:p w:rsidR="00EE3DF8" w:rsidRPr="00EE3DF8" w:rsidRDefault="00EE3DF8" w:rsidP="00EE3DF8">
      <w:pPr>
        <w:rPr>
          <w:rFonts w:ascii="Arial Narrow" w:hAnsi="Arial Narrow"/>
          <w:sz w:val="24"/>
          <w:szCs w:val="24"/>
          <w:lang w:val="ru-RU" w:eastAsia="bg-BG"/>
        </w:rPr>
      </w:pPr>
    </w:p>
    <w:p w:rsidR="00EE3DF8" w:rsidRPr="00EE3DF8" w:rsidRDefault="00EE3DF8" w:rsidP="00EE3DF8">
      <w:pPr>
        <w:keepNext/>
        <w:ind w:firstLine="360"/>
        <w:jc w:val="both"/>
        <w:outlineLvl w:val="3"/>
        <w:rPr>
          <w:rFonts w:ascii="Arial Narrow" w:hAnsi="Arial Narrow"/>
          <w:b/>
          <w:sz w:val="24"/>
          <w:szCs w:val="24"/>
          <w:lang w:val="ru-RU" w:eastAsia="bg-BG"/>
        </w:rPr>
      </w:pPr>
      <w:r w:rsidRPr="00EE3DF8">
        <w:rPr>
          <w:rFonts w:ascii="Arial Narrow" w:hAnsi="Arial Narrow"/>
          <w:b/>
          <w:sz w:val="24"/>
          <w:szCs w:val="24"/>
          <w:lang w:val="ru-RU" w:eastAsia="bg-BG"/>
        </w:rPr>
        <w:t xml:space="preserve"> </w:t>
      </w:r>
    </w:p>
    <w:p w:rsidR="00EE3DF8" w:rsidRPr="00EE3DF8" w:rsidRDefault="00EE3DF8" w:rsidP="00EE3DF8">
      <w:pPr>
        <w:rPr>
          <w:rFonts w:ascii="Arial Narrow" w:hAnsi="Arial Narrow"/>
          <w:sz w:val="24"/>
          <w:szCs w:val="24"/>
          <w:lang w:val="bg-BG" w:eastAsia="bg-BG"/>
        </w:rPr>
      </w:pPr>
    </w:p>
    <w:p w:rsidR="00EE3DF8" w:rsidRPr="00EE3DF8" w:rsidRDefault="00EE3DF8" w:rsidP="00EE3DF8">
      <w:pPr>
        <w:ind w:firstLine="3969"/>
        <w:rPr>
          <w:rFonts w:ascii="Arial Narrow" w:hAnsi="Arial Narrow"/>
          <w:b/>
          <w:caps/>
          <w:sz w:val="24"/>
          <w:szCs w:val="24"/>
          <w:lang w:val="bg-BG" w:eastAsia="bg-BG"/>
        </w:rPr>
      </w:pPr>
      <w:r w:rsidRPr="00EE3DF8">
        <w:rPr>
          <w:rFonts w:ascii="Arial Narrow" w:hAnsi="Arial Narrow"/>
          <w:b/>
          <w:caps/>
          <w:sz w:val="24"/>
          <w:szCs w:val="24"/>
          <w:lang w:val="ru-RU" w:eastAsia="bg-BG"/>
        </w:rPr>
        <w:t>Утвърждавам:</w:t>
      </w:r>
    </w:p>
    <w:p w:rsidR="00EE3DF8" w:rsidRPr="00EE3DF8" w:rsidRDefault="00EE3DF8" w:rsidP="00EE3DF8">
      <w:pPr>
        <w:ind w:firstLine="6096"/>
        <w:rPr>
          <w:rFonts w:ascii="Arial Narrow" w:hAnsi="Arial Narrow"/>
          <w:sz w:val="24"/>
          <w:szCs w:val="24"/>
          <w:lang w:val="ru-RU" w:eastAsia="bg-BG"/>
        </w:rPr>
      </w:pPr>
    </w:p>
    <w:p w:rsidR="00EE3DF8" w:rsidRPr="00EE3DF8" w:rsidRDefault="00EE3DF8" w:rsidP="00EE3DF8">
      <w:pPr>
        <w:tabs>
          <w:tab w:val="left" w:pos="5954"/>
        </w:tabs>
        <w:ind w:firstLine="6096"/>
        <w:rPr>
          <w:rFonts w:ascii="Arial Narrow" w:hAnsi="Arial Narrow"/>
          <w:b/>
          <w:sz w:val="24"/>
          <w:szCs w:val="24"/>
          <w:lang w:val="bg-BG" w:eastAsia="bg-BG"/>
        </w:rPr>
      </w:pPr>
      <w:r w:rsidRPr="00EE3DF8">
        <w:rPr>
          <w:rFonts w:ascii="Arial Narrow" w:hAnsi="Arial Narrow"/>
          <w:b/>
          <w:sz w:val="24"/>
          <w:szCs w:val="24"/>
          <w:lang w:val="bg-BG" w:eastAsia="bg-BG"/>
        </w:rPr>
        <w:t>ДЕКАН:</w:t>
      </w:r>
    </w:p>
    <w:p w:rsidR="00EE3DF8" w:rsidRPr="00EE3DF8" w:rsidRDefault="00EE3DF8" w:rsidP="00EE3DF8">
      <w:pPr>
        <w:tabs>
          <w:tab w:val="left" w:pos="5954"/>
        </w:tabs>
        <w:ind w:firstLine="6663"/>
        <w:rPr>
          <w:rFonts w:ascii="Arial Narrow" w:hAnsi="Arial Narrow"/>
          <w:sz w:val="24"/>
          <w:szCs w:val="24"/>
          <w:lang w:val="bg-BG" w:eastAsia="bg-BG"/>
        </w:rPr>
      </w:pPr>
      <w:r w:rsidRPr="00EE3DF8">
        <w:rPr>
          <w:rFonts w:ascii="Arial Narrow" w:hAnsi="Arial Narrow"/>
          <w:sz w:val="24"/>
          <w:szCs w:val="24"/>
          <w:lang w:val="bg-BG" w:eastAsia="bg-BG"/>
        </w:rPr>
        <w:t>(</w:t>
      </w:r>
      <w:r w:rsidRPr="00EE3DF8">
        <w:rPr>
          <w:rFonts w:ascii="Arial Narrow" w:hAnsi="Arial Narrow"/>
          <w:b/>
          <w:caps/>
          <w:sz w:val="24"/>
          <w:szCs w:val="24"/>
          <w:lang w:val="bg-BG" w:eastAsia="bg-BG"/>
        </w:rPr>
        <w:t>......</w:t>
      </w:r>
      <w:r w:rsidRPr="00EE3DF8">
        <w:rPr>
          <w:rFonts w:ascii="Arial Narrow" w:hAnsi="Arial Narrow"/>
          <w:b/>
          <w:caps/>
          <w:sz w:val="24"/>
          <w:szCs w:val="24"/>
          <w:lang w:eastAsia="bg-BG"/>
        </w:rPr>
        <w:t>..</w:t>
      </w:r>
      <w:r w:rsidRPr="00EE3DF8">
        <w:rPr>
          <w:rFonts w:ascii="Arial Narrow" w:hAnsi="Arial Narrow"/>
          <w:b/>
          <w:caps/>
          <w:sz w:val="24"/>
          <w:szCs w:val="24"/>
          <w:lang w:val="bg-BG" w:eastAsia="bg-BG"/>
        </w:rPr>
        <w:t>......</w:t>
      </w:r>
      <w:r w:rsidRPr="00EE3DF8">
        <w:rPr>
          <w:rFonts w:ascii="Arial Narrow" w:hAnsi="Arial Narrow"/>
          <w:b/>
          <w:caps/>
          <w:sz w:val="24"/>
          <w:szCs w:val="24"/>
          <w:lang w:eastAsia="bg-BG"/>
        </w:rPr>
        <w:t>.</w:t>
      </w:r>
      <w:r w:rsidRPr="00EE3DF8">
        <w:rPr>
          <w:rFonts w:ascii="Arial Narrow" w:hAnsi="Arial Narrow"/>
          <w:b/>
          <w:caps/>
          <w:sz w:val="24"/>
          <w:szCs w:val="24"/>
          <w:lang w:val="bg-BG" w:eastAsia="bg-BG"/>
        </w:rPr>
        <w:t>.............................</w:t>
      </w:r>
      <w:r w:rsidRPr="00EE3DF8">
        <w:rPr>
          <w:rFonts w:ascii="Arial Narrow" w:hAnsi="Arial Narrow"/>
          <w:sz w:val="24"/>
          <w:szCs w:val="24"/>
          <w:lang w:val="bg-BG" w:eastAsia="bg-BG"/>
        </w:rPr>
        <w:t>)</w:t>
      </w:r>
    </w:p>
    <w:p w:rsidR="00EE3DF8" w:rsidRPr="00EE3DF8" w:rsidRDefault="00EE3DF8" w:rsidP="00EE3DF8">
      <w:pPr>
        <w:tabs>
          <w:tab w:val="left" w:pos="5954"/>
        </w:tabs>
        <w:ind w:firstLine="6804"/>
        <w:rPr>
          <w:rFonts w:ascii="Arial Narrow" w:hAnsi="Arial Narrow"/>
          <w:sz w:val="24"/>
          <w:szCs w:val="24"/>
          <w:lang w:val="ru-RU" w:eastAsia="bg-BG"/>
        </w:rPr>
      </w:pPr>
      <w:r w:rsidRPr="00EE3DF8">
        <w:rPr>
          <w:rFonts w:ascii="Arial Narrow" w:hAnsi="Arial Narrow"/>
          <w:sz w:val="24"/>
          <w:szCs w:val="24"/>
          <w:lang w:val="bg-BG" w:eastAsia="bg-BG"/>
        </w:rPr>
        <w:t>/проф. М. Люцканов, дн /</w:t>
      </w:r>
    </w:p>
    <w:p w:rsidR="00EE3DF8" w:rsidRPr="00EE3DF8" w:rsidRDefault="00EE3DF8" w:rsidP="00EE3DF8">
      <w:pPr>
        <w:rPr>
          <w:rFonts w:ascii="Arial Narrow" w:hAnsi="Arial Narrow"/>
          <w:sz w:val="24"/>
          <w:szCs w:val="24"/>
          <w:lang w:val="ru-RU" w:eastAsia="bg-BG"/>
        </w:rPr>
      </w:pPr>
    </w:p>
    <w:p w:rsidR="00EE3DF8" w:rsidRPr="00EE3DF8" w:rsidRDefault="00EE3DF8" w:rsidP="00EE3DF8">
      <w:pPr>
        <w:rPr>
          <w:rFonts w:ascii="Arial Narrow" w:hAnsi="Arial Narrow"/>
          <w:sz w:val="24"/>
          <w:szCs w:val="24"/>
          <w:lang w:val="ru-RU" w:eastAsia="bg-BG"/>
        </w:rPr>
      </w:pPr>
    </w:p>
    <w:p w:rsidR="00EE3DF8" w:rsidRPr="00EE3DF8" w:rsidRDefault="00EE3DF8" w:rsidP="00EE3DF8">
      <w:pPr>
        <w:spacing w:before="240" w:after="60"/>
        <w:jc w:val="center"/>
        <w:outlineLvl w:val="4"/>
        <w:rPr>
          <w:rFonts w:ascii="Arial Narrow" w:hAnsi="Arial Narrow"/>
          <w:b/>
          <w:bCs/>
          <w:iCs/>
          <w:sz w:val="24"/>
          <w:szCs w:val="24"/>
          <w:lang w:val="ru-RU" w:eastAsia="bg-BG"/>
        </w:rPr>
      </w:pPr>
      <w:r w:rsidRPr="00EE3DF8">
        <w:rPr>
          <w:rFonts w:ascii="Arial Narrow" w:hAnsi="Arial Narrow"/>
          <w:b/>
          <w:bCs/>
          <w:iCs/>
          <w:sz w:val="24"/>
          <w:szCs w:val="24"/>
          <w:lang w:val="ru-RU" w:eastAsia="bg-BG"/>
        </w:rPr>
        <w:t>У Ч Е Б Н А</w:t>
      </w:r>
      <w:r w:rsidRPr="00EE3DF8">
        <w:rPr>
          <w:rFonts w:ascii="Arial Narrow" w:hAnsi="Arial Narrow"/>
          <w:b/>
          <w:bCs/>
          <w:iCs/>
          <w:sz w:val="24"/>
          <w:szCs w:val="24"/>
          <w:lang w:val="bg-BG" w:eastAsia="bg-BG"/>
        </w:rPr>
        <w:t xml:space="preserve">   </w:t>
      </w:r>
      <w:r w:rsidRPr="00EE3DF8">
        <w:rPr>
          <w:rFonts w:ascii="Arial Narrow" w:hAnsi="Arial Narrow"/>
          <w:b/>
          <w:bCs/>
          <w:iCs/>
          <w:sz w:val="24"/>
          <w:szCs w:val="24"/>
          <w:lang w:val="ru-RU" w:eastAsia="bg-BG"/>
        </w:rPr>
        <w:t xml:space="preserve"> П Р О Г Р А М А</w:t>
      </w:r>
    </w:p>
    <w:p w:rsidR="00EE3DF8" w:rsidRPr="00EE3DF8" w:rsidRDefault="00EE3DF8" w:rsidP="00EE3DF8">
      <w:pPr>
        <w:jc w:val="center"/>
        <w:rPr>
          <w:rFonts w:ascii="Arial Narrow" w:hAnsi="Arial Narrow"/>
          <w:sz w:val="24"/>
          <w:szCs w:val="24"/>
          <w:lang w:val="ru-RU" w:eastAsia="bg-BG"/>
        </w:rPr>
      </w:pPr>
    </w:p>
    <w:p w:rsidR="00EE3DF8" w:rsidRPr="00EE3DF8" w:rsidRDefault="00EE3DF8" w:rsidP="00EE3DF8">
      <w:pPr>
        <w:jc w:val="center"/>
        <w:rPr>
          <w:rFonts w:ascii="Arial Narrow" w:hAnsi="Arial Narrow"/>
          <w:sz w:val="24"/>
          <w:szCs w:val="24"/>
          <w:lang w:val="ru-RU" w:eastAsia="bg-BG"/>
        </w:rPr>
      </w:pPr>
    </w:p>
    <w:p w:rsidR="00EE3DF8" w:rsidRPr="00EE3DF8" w:rsidRDefault="00EE3DF8" w:rsidP="00EE3DF8">
      <w:pPr>
        <w:jc w:val="center"/>
        <w:rPr>
          <w:rFonts w:ascii="Arial Narrow" w:hAnsi="Arial Narrow"/>
          <w:sz w:val="24"/>
          <w:szCs w:val="24"/>
          <w:lang w:val="ru-RU"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6095"/>
      </w:tblGrid>
      <w:tr w:rsidR="00EE3DF8" w:rsidRPr="00EE3DF8" w:rsidTr="0001397D">
        <w:trPr>
          <w:trHeight w:val="282"/>
        </w:trPr>
        <w:tc>
          <w:tcPr>
            <w:tcW w:w="3543"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Д</w:t>
            </w:r>
            <w:r w:rsidRPr="00EE3DF8">
              <w:rPr>
                <w:rFonts w:ascii="Arial Narrow" w:hAnsi="Arial Narrow"/>
                <w:sz w:val="24"/>
                <w:szCs w:val="24"/>
                <w:lang w:val="ru-RU" w:eastAsia="bg-BG"/>
              </w:rPr>
              <w:t>исциплина</w:t>
            </w:r>
          </w:p>
        </w:tc>
        <w:tc>
          <w:tcPr>
            <w:tcW w:w="6095" w:type="dxa"/>
            <w:vAlign w:val="center"/>
          </w:tcPr>
          <w:p w:rsidR="00EE3DF8" w:rsidRPr="00EE3DF8" w:rsidRDefault="00EE3DF8" w:rsidP="00EE3DF8">
            <w:pPr>
              <w:rPr>
                <w:rFonts w:ascii="Arial Narrow" w:hAnsi="Arial Narrow"/>
                <w:b/>
                <w:sz w:val="24"/>
                <w:szCs w:val="24"/>
                <w:lang w:val="bg-BG" w:eastAsia="bg-BG"/>
              </w:rPr>
            </w:pPr>
            <w:r w:rsidRPr="00EE3DF8">
              <w:rPr>
                <w:rFonts w:ascii="Arial Narrow" w:hAnsi="Arial Narrow"/>
                <w:b/>
                <w:sz w:val="24"/>
                <w:szCs w:val="24"/>
                <w:lang w:val="bg-BG" w:eastAsia="bg-BG"/>
              </w:rPr>
              <w:t>Управление на стадното здраве</w:t>
            </w:r>
          </w:p>
        </w:tc>
      </w:tr>
      <w:tr w:rsidR="00EE3DF8" w:rsidRPr="00EE3DF8" w:rsidTr="0001397D">
        <w:trPr>
          <w:trHeight w:val="279"/>
        </w:trPr>
        <w:tc>
          <w:tcPr>
            <w:tcW w:w="3543" w:type="dxa"/>
            <w:vAlign w:val="center"/>
          </w:tcPr>
          <w:p w:rsidR="00EE3DF8" w:rsidRPr="00EE3DF8" w:rsidRDefault="00EE3DF8" w:rsidP="00EE3DF8">
            <w:pPr>
              <w:rPr>
                <w:rFonts w:ascii="Arial Narrow" w:hAnsi="Arial Narrow"/>
                <w:sz w:val="24"/>
                <w:szCs w:val="24"/>
                <w:lang w:val="ru-RU" w:eastAsia="bg-BG"/>
              </w:rPr>
            </w:pPr>
            <w:r w:rsidRPr="00EE3DF8">
              <w:rPr>
                <w:rFonts w:ascii="Arial Narrow" w:hAnsi="Arial Narrow"/>
                <w:sz w:val="24"/>
                <w:szCs w:val="24"/>
                <w:lang w:val="ru-RU" w:eastAsia="bg-BG"/>
              </w:rPr>
              <w:t>Специалност, шифър</w:t>
            </w:r>
          </w:p>
        </w:tc>
        <w:tc>
          <w:tcPr>
            <w:tcW w:w="6095"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Ветеринарна медицина, 04.03.00.</w:t>
            </w:r>
          </w:p>
        </w:tc>
      </w:tr>
      <w:tr w:rsidR="00EE3DF8" w:rsidRPr="00EE3DF8" w:rsidTr="0001397D">
        <w:trPr>
          <w:trHeight w:val="279"/>
        </w:trPr>
        <w:tc>
          <w:tcPr>
            <w:tcW w:w="3543"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Област</w:t>
            </w:r>
            <w:r w:rsidRPr="00EE3DF8">
              <w:rPr>
                <w:rFonts w:ascii="Arial Narrow" w:hAnsi="Arial Narrow"/>
                <w:sz w:val="24"/>
                <w:szCs w:val="24"/>
                <w:lang w:eastAsia="bg-BG"/>
              </w:rPr>
              <w:t xml:space="preserve"> </w:t>
            </w:r>
            <w:r w:rsidRPr="00EE3DF8">
              <w:rPr>
                <w:rFonts w:ascii="Arial Narrow" w:hAnsi="Arial Narrow"/>
                <w:sz w:val="24"/>
                <w:szCs w:val="24"/>
                <w:lang w:val="bg-BG" w:eastAsia="bg-BG"/>
              </w:rPr>
              <w:t>на висше образование</w:t>
            </w:r>
          </w:p>
        </w:tc>
        <w:tc>
          <w:tcPr>
            <w:tcW w:w="6095"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Аграрни науки и ветеринарна медицина</w:t>
            </w:r>
          </w:p>
        </w:tc>
      </w:tr>
      <w:tr w:rsidR="00EE3DF8" w:rsidRPr="00EE3DF8" w:rsidTr="0001397D">
        <w:trPr>
          <w:trHeight w:val="238"/>
        </w:trPr>
        <w:tc>
          <w:tcPr>
            <w:tcW w:w="3543"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eastAsia="bg-BG"/>
              </w:rPr>
              <w:t>Професионално направление</w:t>
            </w:r>
          </w:p>
        </w:tc>
        <w:tc>
          <w:tcPr>
            <w:tcW w:w="6095"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Ветеринарна медицина 6.4</w:t>
            </w:r>
          </w:p>
        </w:tc>
      </w:tr>
      <w:tr w:rsidR="00EE3DF8" w:rsidRPr="00EE3DF8" w:rsidTr="0001397D">
        <w:trPr>
          <w:trHeight w:val="279"/>
        </w:trPr>
        <w:tc>
          <w:tcPr>
            <w:tcW w:w="3543" w:type="dxa"/>
            <w:vAlign w:val="center"/>
          </w:tcPr>
          <w:p w:rsidR="00EE3DF8" w:rsidRPr="00EE3DF8" w:rsidRDefault="00EE3DF8" w:rsidP="00EE3DF8">
            <w:pPr>
              <w:rPr>
                <w:rFonts w:ascii="Arial Narrow" w:hAnsi="Arial Narrow"/>
                <w:sz w:val="24"/>
                <w:szCs w:val="24"/>
                <w:lang w:eastAsia="bg-BG"/>
              </w:rPr>
            </w:pPr>
            <w:r w:rsidRPr="00EE3DF8">
              <w:rPr>
                <w:rFonts w:ascii="Arial Narrow" w:hAnsi="Arial Narrow"/>
                <w:sz w:val="24"/>
                <w:szCs w:val="24"/>
                <w:lang w:val="bg-BG" w:eastAsia="bg-BG"/>
              </w:rPr>
              <w:t xml:space="preserve">Статут </w:t>
            </w:r>
          </w:p>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на дисциплината</w:t>
            </w:r>
          </w:p>
        </w:tc>
        <w:tc>
          <w:tcPr>
            <w:tcW w:w="6095" w:type="dxa"/>
            <w:vAlign w:val="center"/>
          </w:tcPr>
          <w:p w:rsidR="00EE3DF8" w:rsidRPr="00EE3DF8" w:rsidRDefault="00EE3DF8" w:rsidP="00EE3DF8">
            <w:pPr>
              <w:rPr>
                <w:rFonts w:ascii="Arial Narrow" w:hAnsi="Arial Narrow"/>
                <w:sz w:val="24"/>
                <w:szCs w:val="24"/>
                <w:lang w:val="bg-BG" w:eastAsia="bg-BG"/>
              </w:rPr>
            </w:pPr>
            <w:sdt>
              <w:sdtPr>
                <w:rPr>
                  <w:rFonts w:ascii="Arial Narrow" w:hAnsi="Arial Narrow"/>
                  <w:sz w:val="24"/>
                  <w:szCs w:val="24"/>
                  <w:lang w:eastAsia="bg-BG"/>
                </w:rPr>
                <w:id w:val="30090254"/>
                <w14:checkbox>
                  <w14:checked w14:val="1"/>
                  <w14:checkedState w14:val="2612" w14:font="MS Gothic"/>
                  <w14:uncheckedState w14:val="2610" w14:font="MS Gothic"/>
                </w14:checkbox>
              </w:sdtPr>
              <w:sdtContent>
                <w:r w:rsidRPr="00EE3DF8">
                  <w:rPr>
                    <w:rFonts w:ascii="Arial Narrow" w:eastAsia="MS Gothic" w:hAnsi="Arial Narrow" w:hint="eastAsia"/>
                    <w:sz w:val="24"/>
                    <w:szCs w:val="24"/>
                    <w:lang w:eastAsia="bg-BG"/>
                  </w:rPr>
                  <w:t>☒</w:t>
                </w:r>
              </w:sdtContent>
            </w:sdt>
            <w:r w:rsidRPr="00EE3DF8">
              <w:rPr>
                <w:rFonts w:ascii="Arial Narrow" w:hAnsi="Arial Narrow"/>
                <w:sz w:val="24"/>
                <w:szCs w:val="24"/>
                <w:lang w:eastAsia="bg-BG"/>
              </w:rPr>
              <w:t xml:space="preserve"> </w:t>
            </w:r>
            <w:r w:rsidRPr="00EE3DF8">
              <w:rPr>
                <w:rFonts w:ascii="Arial Narrow" w:hAnsi="Arial Narrow"/>
                <w:sz w:val="24"/>
                <w:szCs w:val="24"/>
                <w:lang w:val="bg-BG" w:eastAsia="bg-BG"/>
              </w:rPr>
              <w:t xml:space="preserve">задължителна    </w:t>
            </w:r>
            <w:sdt>
              <w:sdtPr>
                <w:rPr>
                  <w:rFonts w:ascii="Arial Narrow" w:hAnsi="Arial Narrow"/>
                  <w:sz w:val="24"/>
                  <w:szCs w:val="24"/>
                  <w:lang w:val="bg-BG" w:eastAsia="bg-BG"/>
                </w:rPr>
                <w:id w:val="1839809788"/>
                <w14:checkbox>
                  <w14:checked w14:val="0"/>
                  <w14:checkedState w14:val="2612" w14:font="MS Gothic"/>
                  <w14:uncheckedState w14:val="2610" w14:font="MS Gothic"/>
                </w14:checkbox>
              </w:sdtPr>
              <w:sdtContent>
                <w:r w:rsidRPr="00EE3DF8">
                  <w:rPr>
                    <w:rFonts w:ascii="Arial Narrow" w:eastAsia="MS Gothic" w:hAnsi="Arial Narrow" w:hint="eastAsia"/>
                    <w:sz w:val="24"/>
                    <w:szCs w:val="24"/>
                    <w:lang w:val="bg-BG" w:eastAsia="bg-BG"/>
                  </w:rPr>
                  <w:t>☐</w:t>
                </w:r>
              </w:sdtContent>
            </w:sdt>
            <w:r w:rsidRPr="00EE3DF8">
              <w:rPr>
                <w:rFonts w:ascii="Arial Narrow" w:hAnsi="Arial Narrow"/>
                <w:sz w:val="24"/>
                <w:szCs w:val="24"/>
                <w:lang w:eastAsia="bg-BG"/>
              </w:rPr>
              <w:t xml:space="preserve"> </w:t>
            </w:r>
            <w:r w:rsidRPr="00EE3DF8">
              <w:rPr>
                <w:rFonts w:ascii="Arial Narrow" w:hAnsi="Arial Narrow"/>
                <w:sz w:val="24"/>
                <w:szCs w:val="24"/>
                <w:lang w:val="bg-BG" w:eastAsia="bg-BG"/>
              </w:rPr>
              <w:t xml:space="preserve">избираема    </w:t>
            </w:r>
            <w:sdt>
              <w:sdtPr>
                <w:rPr>
                  <w:rFonts w:ascii="Arial Narrow" w:hAnsi="Arial Narrow"/>
                  <w:sz w:val="24"/>
                  <w:szCs w:val="24"/>
                  <w:lang w:val="bg-BG" w:eastAsia="bg-BG"/>
                </w:rPr>
                <w:id w:val="-821431377"/>
                <w14:checkbox>
                  <w14:checked w14:val="0"/>
                  <w14:checkedState w14:val="2612" w14:font="MS Gothic"/>
                  <w14:uncheckedState w14:val="2610" w14:font="MS Gothic"/>
                </w14:checkbox>
              </w:sdtPr>
              <w:sdtContent>
                <w:r w:rsidRPr="00EE3DF8">
                  <w:rPr>
                    <w:rFonts w:ascii="Arial Narrow" w:eastAsia="MS Gothic" w:hAnsi="Arial Narrow" w:hint="eastAsia"/>
                    <w:sz w:val="24"/>
                    <w:szCs w:val="24"/>
                    <w:lang w:val="bg-BG" w:eastAsia="bg-BG"/>
                  </w:rPr>
                  <w:t>☐</w:t>
                </w:r>
              </w:sdtContent>
            </w:sdt>
            <w:r w:rsidRPr="00EE3DF8">
              <w:rPr>
                <w:rFonts w:ascii="Arial Narrow" w:hAnsi="Arial Narrow"/>
                <w:sz w:val="24"/>
                <w:szCs w:val="24"/>
                <w:lang w:eastAsia="bg-BG"/>
              </w:rPr>
              <w:t xml:space="preserve"> </w:t>
            </w:r>
            <w:r w:rsidRPr="00EE3DF8">
              <w:rPr>
                <w:rFonts w:ascii="Arial Narrow" w:hAnsi="Arial Narrow"/>
                <w:sz w:val="24"/>
                <w:szCs w:val="24"/>
                <w:lang w:val="bg-BG" w:eastAsia="bg-BG"/>
              </w:rPr>
              <w:t>факултативна</w:t>
            </w:r>
          </w:p>
        </w:tc>
      </w:tr>
      <w:tr w:rsidR="00EE3DF8" w:rsidRPr="00EE3DF8" w:rsidTr="0001397D">
        <w:trPr>
          <w:trHeight w:val="279"/>
        </w:trPr>
        <w:tc>
          <w:tcPr>
            <w:tcW w:w="3543" w:type="dxa"/>
            <w:vAlign w:val="center"/>
          </w:tcPr>
          <w:p w:rsidR="00EE3DF8" w:rsidRPr="00EE3DF8" w:rsidRDefault="00EE3DF8" w:rsidP="00EE3DF8">
            <w:pPr>
              <w:rPr>
                <w:rFonts w:ascii="Arial Narrow" w:hAnsi="Arial Narrow"/>
                <w:sz w:val="24"/>
                <w:szCs w:val="24"/>
                <w:lang w:val="ru-RU" w:eastAsia="bg-BG"/>
              </w:rPr>
            </w:pPr>
            <w:r w:rsidRPr="00EE3DF8">
              <w:rPr>
                <w:rFonts w:ascii="Arial Narrow" w:hAnsi="Arial Narrow"/>
                <w:sz w:val="24"/>
                <w:szCs w:val="24"/>
                <w:lang w:val="ru-RU" w:eastAsia="bg-BG"/>
              </w:rPr>
              <w:t>Курс</w:t>
            </w:r>
          </w:p>
        </w:tc>
        <w:tc>
          <w:tcPr>
            <w:tcW w:w="6095" w:type="dxa"/>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пети</w:t>
            </w:r>
          </w:p>
        </w:tc>
      </w:tr>
      <w:tr w:rsidR="00EE3DF8" w:rsidRPr="00EE3DF8" w:rsidTr="0001397D">
        <w:trPr>
          <w:trHeight w:val="279"/>
        </w:trPr>
        <w:tc>
          <w:tcPr>
            <w:tcW w:w="3543"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Семестър</w:t>
            </w:r>
          </w:p>
        </w:tc>
        <w:tc>
          <w:tcPr>
            <w:tcW w:w="6095" w:type="dxa"/>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eastAsia="bg-BG"/>
              </w:rPr>
              <w:t>X</w:t>
            </w:r>
          </w:p>
        </w:tc>
      </w:tr>
      <w:tr w:rsidR="00EE3DF8" w:rsidRPr="00EE3DF8" w:rsidTr="0001397D">
        <w:trPr>
          <w:trHeight w:val="566"/>
        </w:trPr>
        <w:tc>
          <w:tcPr>
            <w:tcW w:w="3543" w:type="dxa"/>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Образователно</w:t>
            </w:r>
          </w:p>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квалификационна степен</w:t>
            </w:r>
          </w:p>
        </w:tc>
        <w:tc>
          <w:tcPr>
            <w:tcW w:w="6095" w:type="dxa"/>
            <w:vAlign w:val="center"/>
          </w:tcPr>
          <w:p w:rsidR="00EE3DF8" w:rsidRPr="00EE3DF8" w:rsidRDefault="00EE3DF8" w:rsidP="00EE3DF8">
            <w:pPr>
              <w:spacing w:before="240" w:after="60"/>
              <w:ind w:right="-958"/>
              <w:outlineLvl w:val="5"/>
              <w:rPr>
                <w:rFonts w:ascii="Arial Narrow" w:hAnsi="Arial Narrow"/>
                <w:bCs/>
                <w:sz w:val="24"/>
                <w:szCs w:val="24"/>
                <w:lang w:eastAsia="bg-BG"/>
              </w:rPr>
            </w:pPr>
            <w:sdt>
              <w:sdtPr>
                <w:rPr>
                  <w:rFonts w:ascii="Arial Narrow" w:hAnsi="Arial Narrow"/>
                  <w:bCs/>
                  <w:sz w:val="24"/>
                  <w:szCs w:val="24"/>
                  <w:lang w:val="bg-BG" w:eastAsia="bg-BG"/>
                </w:rPr>
                <w:id w:val="-473985290"/>
                <w14:checkbox>
                  <w14:checked w14:val="1"/>
                  <w14:checkedState w14:val="2612" w14:font="MS Gothic"/>
                  <w14:uncheckedState w14:val="2610" w14:font="MS Gothic"/>
                </w14:checkbox>
              </w:sdtPr>
              <w:sdtContent>
                <w:r w:rsidRPr="00EE3DF8">
                  <w:rPr>
                    <w:rFonts w:ascii="Arial Narrow" w:eastAsia="MS Gothic" w:hAnsi="Arial Narrow" w:hint="eastAsia"/>
                    <w:bCs/>
                    <w:sz w:val="24"/>
                    <w:szCs w:val="24"/>
                    <w:lang w:val="bg-BG" w:eastAsia="bg-BG"/>
                  </w:rPr>
                  <w:t>☒</w:t>
                </w:r>
              </w:sdtContent>
            </w:sdt>
            <w:r w:rsidRPr="00EE3DF8">
              <w:rPr>
                <w:rFonts w:ascii="Arial Narrow" w:hAnsi="Arial Narrow"/>
                <w:bCs/>
                <w:sz w:val="24"/>
                <w:szCs w:val="24"/>
                <w:lang w:val="bg-BG" w:eastAsia="bg-BG"/>
              </w:rPr>
              <w:t xml:space="preserve"> магистър</w:t>
            </w:r>
          </w:p>
        </w:tc>
      </w:tr>
      <w:tr w:rsidR="00EE3DF8" w:rsidRPr="00EE3DF8" w:rsidTr="0001397D">
        <w:trPr>
          <w:trHeight w:val="279"/>
        </w:trPr>
        <w:tc>
          <w:tcPr>
            <w:tcW w:w="3543" w:type="dxa"/>
            <w:tcBorders>
              <w:bottom w:val="single" w:sz="4" w:space="0" w:color="auto"/>
            </w:tcBorders>
            <w:vAlign w:val="center"/>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Форма за проверка на знанията</w:t>
            </w:r>
          </w:p>
        </w:tc>
        <w:tc>
          <w:tcPr>
            <w:tcW w:w="6095" w:type="dxa"/>
            <w:tcBorders>
              <w:bottom w:val="single" w:sz="4" w:space="0" w:color="auto"/>
            </w:tcBorders>
            <w:vAlign w:val="center"/>
          </w:tcPr>
          <w:p w:rsidR="00EE3DF8" w:rsidRPr="00EE3DF8" w:rsidRDefault="00EE3DF8" w:rsidP="00EE3DF8">
            <w:pPr>
              <w:spacing w:before="240" w:after="60"/>
              <w:outlineLvl w:val="5"/>
              <w:rPr>
                <w:rFonts w:ascii="Arial Narrow" w:hAnsi="Arial Narrow"/>
                <w:b/>
                <w:bCs/>
                <w:sz w:val="24"/>
                <w:szCs w:val="24"/>
                <w:lang w:val="bg-BG" w:eastAsia="bg-BG"/>
              </w:rPr>
            </w:pPr>
            <w:sdt>
              <w:sdtPr>
                <w:rPr>
                  <w:rFonts w:ascii="Arial Narrow" w:hAnsi="Arial Narrow"/>
                  <w:bCs/>
                  <w:sz w:val="24"/>
                  <w:szCs w:val="24"/>
                  <w:lang w:val="ru-RU" w:eastAsia="bg-BG"/>
                </w:rPr>
                <w:id w:val="-517933383"/>
                <w14:checkbox>
                  <w14:checked w14:val="0"/>
                  <w14:checkedState w14:val="2612" w14:font="MS Gothic"/>
                  <w14:uncheckedState w14:val="2610" w14:font="MS Gothic"/>
                </w14:checkbox>
              </w:sdtPr>
              <w:sdtContent>
                <w:r w:rsidRPr="00EE3DF8">
                  <w:rPr>
                    <w:rFonts w:ascii="Arial Narrow" w:eastAsia="MS Gothic" w:hAnsi="Arial Narrow" w:hint="eastAsia"/>
                    <w:bCs/>
                    <w:sz w:val="24"/>
                    <w:szCs w:val="24"/>
                    <w:lang w:val="ru-RU" w:eastAsia="bg-BG"/>
                  </w:rPr>
                  <w:t>☐</w:t>
                </w:r>
              </w:sdtContent>
            </w:sdt>
            <w:r w:rsidRPr="00EE3DF8">
              <w:rPr>
                <w:rFonts w:ascii="Arial Narrow" w:hAnsi="Arial Narrow"/>
                <w:bCs/>
                <w:sz w:val="24"/>
                <w:szCs w:val="24"/>
                <w:lang w:val="ru-RU" w:eastAsia="bg-BG"/>
              </w:rPr>
              <w:t xml:space="preserve"> </w:t>
            </w:r>
            <w:r w:rsidRPr="00EE3DF8">
              <w:rPr>
                <w:rFonts w:ascii="Arial Narrow" w:hAnsi="Arial Narrow"/>
                <w:bCs/>
                <w:sz w:val="24"/>
                <w:szCs w:val="24"/>
                <w:lang w:val="bg-BG" w:eastAsia="bg-BG"/>
              </w:rPr>
              <w:t xml:space="preserve">писмен изпит </w:t>
            </w:r>
            <w:sdt>
              <w:sdtPr>
                <w:rPr>
                  <w:rFonts w:ascii="Arial Narrow" w:hAnsi="Arial Narrow"/>
                  <w:bCs/>
                  <w:sz w:val="24"/>
                  <w:szCs w:val="24"/>
                  <w:lang w:val="bg-BG" w:eastAsia="bg-BG"/>
                </w:rPr>
                <w:id w:val="-1887787655"/>
                <w14:checkbox>
                  <w14:checked w14:val="1"/>
                  <w14:checkedState w14:val="2612" w14:font="MS Gothic"/>
                  <w14:uncheckedState w14:val="2610" w14:font="MS Gothic"/>
                </w14:checkbox>
              </w:sdtPr>
              <w:sdtContent>
                <w:r w:rsidRPr="00EE3DF8">
                  <w:rPr>
                    <w:rFonts w:ascii="Arial Narrow" w:eastAsia="MS Gothic" w:hAnsi="Arial Narrow" w:hint="eastAsia"/>
                    <w:bCs/>
                    <w:sz w:val="24"/>
                    <w:szCs w:val="24"/>
                    <w:lang w:val="bg-BG" w:eastAsia="bg-BG"/>
                  </w:rPr>
                  <w:t>☒</w:t>
                </w:r>
              </w:sdtContent>
            </w:sdt>
            <w:r w:rsidRPr="00EE3DF8">
              <w:rPr>
                <w:rFonts w:ascii="Arial Narrow" w:hAnsi="Arial Narrow"/>
                <w:bCs/>
                <w:sz w:val="24"/>
                <w:szCs w:val="24"/>
                <w:lang w:val="ru-RU" w:eastAsia="bg-BG"/>
              </w:rPr>
              <w:t xml:space="preserve"> </w:t>
            </w:r>
            <w:r w:rsidRPr="00EE3DF8">
              <w:rPr>
                <w:rFonts w:ascii="Arial Narrow" w:hAnsi="Arial Narrow"/>
                <w:bCs/>
                <w:sz w:val="24"/>
                <w:szCs w:val="24"/>
                <w:lang w:val="bg-BG" w:eastAsia="bg-BG"/>
              </w:rPr>
              <w:t xml:space="preserve">тест </w:t>
            </w:r>
            <w:r w:rsidRPr="00EE3DF8">
              <w:rPr>
                <w:rFonts w:ascii="Arial Narrow" w:hAnsi="Arial Narrow"/>
                <w:bCs/>
                <w:sz w:val="24"/>
                <w:szCs w:val="24"/>
                <w:lang w:val="ru-RU" w:eastAsia="bg-BG"/>
              </w:rPr>
              <w:t xml:space="preserve"> </w:t>
            </w:r>
            <w:sdt>
              <w:sdtPr>
                <w:rPr>
                  <w:rFonts w:ascii="Arial Narrow" w:hAnsi="Arial Narrow"/>
                  <w:bCs/>
                  <w:sz w:val="24"/>
                  <w:szCs w:val="24"/>
                  <w:lang w:val="ru-RU" w:eastAsia="bg-BG"/>
                </w:rPr>
                <w:id w:val="2029990413"/>
                <w14:checkbox>
                  <w14:checked w14:val="0"/>
                  <w14:checkedState w14:val="2612" w14:font="MS Gothic"/>
                  <w14:uncheckedState w14:val="2610" w14:font="MS Gothic"/>
                </w14:checkbox>
              </w:sdtPr>
              <w:sdtContent>
                <w:r w:rsidRPr="00EE3DF8">
                  <w:rPr>
                    <w:rFonts w:ascii="Arial Narrow" w:eastAsia="MS Gothic" w:hAnsi="Arial Narrow" w:hint="eastAsia"/>
                    <w:bCs/>
                    <w:sz w:val="24"/>
                    <w:szCs w:val="24"/>
                    <w:lang w:val="ru-RU" w:eastAsia="bg-BG"/>
                  </w:rPr>
                  <w:t>☐</w:t>
                </w:r>
              </w:sdtContent>
            </w:sdt>
            <w:r w:rsidRPr="00EE3DF8">
              <w:rPr>
                <w:rFonts w:ascii="Arial Narrow" w:hAnsi="Arial Narrow"/>
                <w:bCs/>
                <w:sz w:val="24"/>
                <w:szCs w:val="24"/>
                <w:lang w:val="bg-BG" w:eastAsia="bg-BG"/>
              </w:rPr>
              <w:t xml:space="preserve"> друга </w:t>
            </w:r>
            <w:r w:rsidRPr="00EE3DF8">
              <w:rPr>
                <w:rFonts w:ascii="Arial Narrow" w:hAnsi="Arial Narrow"/>
                <w:bCs/>
                <w:sz w:val="24"/>
                <w:szCs w:val="24"/>
                <w:lang w:val="ru-RU" w:eastAsia="bg-BG"/>
              </w:rPr>
              <w:t xml:space="preserve"> </w:t>
            </w:r>
            <w:sdt>
              <w:sdtPr>
                <w:rPr>
                  <w:rFonts w:ascii="Arial Narrow" w:hAnsi="Arial Narrow"/>
                  <w:bCs/>
                  <w:sz w:val="24"/>
                  <w:szCs w:val="24"/>
                  <w:lang w:val="ru-RU" w:eastAsia="bg-BG"/>
                </w:rPr>
                <w:id w:val="2047566949"/>
                <w14:checkbox>
                  <w14:checked w14:val="0"/>
                  <w14:checkedState w14:val="2612" w14:font="MS Gothic"/>
                  <w14:uncheckedState w14:val="2610" w14:font="MS Gothic"/>
                </w14:checkbox>
              </w:sdtPr>
              <w:sdtContent>
                <w:r w:rsidRPr="00EE3DF8">
                  <w:rPr>
                    <w:rFonts w:ascii="Arial Narrow" w:eastAsia="MS Gothic" w:hAnsi="Arial Narrow" w:hint="eastAsia"/>
                    <w:bCs/>
                    <w:sz w:val="24"/>
                    <w:szCs w:val="24"/>
                    <w:lang w:val="ru-RU" w:eastAsia="bg-BG"/>
                  </w:rPr>
                  <w:t>☐</w:t>
                </w:r>
              </w:sdtContent>
            </w:sdt>
            <w:r w:rsidRPr="00EE3DF8">
              <w:rPr>
                <w:rFonts w:ascii="Arial Narrow" w:hAnsi="Arial Narrow"/>
                <w:b/>
                <w:bCs/>
                <w:sz w:val="24"/>
                <w:szCs w:val="24"/>
                <w:lang w:val="bg-BG" w:eastAsia="bg-BG"/>
              </w:rPr>
              <w:t xml:space="preserve"> </w:t>
            </w:r>
            <w:r w:rsidRPr="00EE3DF8">
              <w:rPr>
                <w:rFonts w:ascii="Arial Narrow" w:hAnsi="Arial Narrow"/>
                <w:bCs/>
                <w:sz w:val="24"/>
                <w:szCs w:val="24"/>
                <w:lang w:val="bg-BG" w:eastAsia="bg-BG"/>
              </w:rPr>
              <w:t>практически изпит</w:t>
            </w:r>
          </w:p>
        </w:tc>
      </w:tr>
    </w:tbl>
    <w:p w:rsidR="00EE3DF8" w:rsidRPr="00EE3DF8" w:rsidRDefault="00EE3DF8" w:rsidP="00EE3DF8">
      <w:pPr>
        <w:rPr>
          <w:rFonts w:ascii="Arial Narrow" w:hAnsi="Arial Narrow"/>
          <w:sz w:val="24"/>
          <w:szCs w:val="24"/>
          <w:lang w:val="ru-RU"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65"/>
      </w:tblGrid>
      <w:tr w:rsidR="00EE3DF8" w:rsidRPr="00EE3DF8" w:rsidTr="0001397D">
        <w:tc>
          <w:tcPr>
            <w:tcW w:w="5103" w:type="dxa"/>
            <w:vAlign w:val="center"/>
          </w:tcPr>
          <w:p w:rsidR="00EE3DF8" w:rsidRPr="00EE3DF8" w:rsidRDefault="00EE3DF8" w:rsidP="00EE3DF8">
            <w:pPr>
              <w:rPr>
                <w:rFonts w:ascii="Arial Narrow" w:hAnsi="Arial Narrow"/>
                <w:sz w:val="24"/>
                <w:szCs w:val="24"/>
                <w:lang w:val="bg-BG"/>
              </w:rPr>
            </w:pPr>
            <w:r w:rsidRPr="00EE3DF8">
              <w:rPr>
                <w:rFonts w:ascii="Arial Narrow" w:hAnsi="Arial Narrow"/>
                <w:sz w:val="24"/>
                <w:szCs w:val="24"/>
                <w:lang w:val="bg-BG"/>
              </w:rPr>
              <w:t>Обсъдена на заседание на Катедрен съвет</w:t>
            </w:r>
          </w:p>
        </w:tc>
        <w:tc>
          <w:tcPr>
            <w:tcW w:w="4565" w:type="dxa"/>
            <w:vAlign w:val="center"/>
          </w:tcPr>
          <w:p w:rsidR="00EE3DF8" w:rsidRPr="00EE3DF8" w:rsidRDefault="00EE3DF8" w:rsidP="00EE3DF8">
            <w:pPr>
              <w:keepNext/>
              <w:tabs>
                <w:tab w:val="left" w:pos="1735"/>
                <w:tab w:val="left" w:pos="5529"/>
              </w:tabs>
              <w:jc w:val="center"/>
              <w:outlineLvl w:val="1"/>
              <w:rPr>
                <w:rFonts w:ascii="Arial Narrow" w:hAnsi="Arial Narrow"/>
                <w:sz w:val="24"/>
                <w:szCs w:val="24"/>
                <w:lang w:val="bg-BG"/>
              </w:rPr>
            </w:pPr>
            <w:r w:rsidRPr="00EE3DF8">
              <w:rPr>
                <w:rFonts w:ascii="Arial Narrow" w:hAnsi="Arial Narrow"/>
                <w:sz w:val="24"/>
                <w:szCs w:val="24"/>
              </w:rPr>
              <w:t xml:space="preserve">13. 06 2017 </w:t>
            </w:r>
            <w:r w:rsidRPr="00EE3DF8">
              <w:rPr>
                <w:rFonts w:ascii="Arial Narrow" w:hAnsi="Arial Narrow"/>
                <w:sz w:val="24"/>
                <w:szCs w:val="24"/>
                <w:lang w:val="bg-BG"/>
              </w:rPr>
              <w:t>г. Протокол № 12</w:t>
            </w:r>
          </w:p>
        </w:tc>
      </w:tr>
      <w:tr w:rsidR="00EE3DF8" w:rsidRPr="00EE3DF8" w:rsidTr="0001397D">
        <w:tc>
          <w:tcPr>
            <w:tcW w:w="5103" w:type="dxa"/>
            <w:vAlign w:val="center"/>
          </w:tcPr>
          <w:p w:rsidR="00EE3DF8" w:rsidRPr="00EE3DF8" w:rsidRDefault="00EE3DF8" w:rsidP="00EE3DF8">
            <w:pPr>
              <w:rPr>
                <w:rFonts w:ascii="Arial Narrow" w:hAnsi="Arial Narrow"/>
                <w:sz w:val="24"/>
                <w:szCs w:val="24"/>
                <w:lang w:val="bg-BG"/>
              </w:rPr>
            </w:pPr>
            <w:r w:rsidRPr="00EE3DF8">
              <w:rPr>
                <w:rFonts w:ascii="Arial Narrow" w:hAnsi="Arial Narrow"/>
                <w:sz w:val="24"/>
                <w:szCs w:val="24"/>
                <w:lang w:val="bg-BG"/>
              </w:rPr>
              <w:t xml:space="preserve">Обсъдена на заседание на Комисия по учебната дейност </w:t>
            </w:r>
          </w:p>
        </w:tc>
        <w:tc>
          <w:tcPr>
            <w:tcW w:w="4565" w:type="dxa"/>
            <w:vAlign w:val="center"/>
          </w:tcPr>
          <w:p w:rsidR="00EE3DF8" w:rsidRPr="00EE3DF8" w:rsidRDefault="00EE3DF8" w:rsidP="00EE3DF8">
            <w:pPr>
              <w:keepNext/>
              <w:tabs>
                <w:tab w:val="left" w:pos="1735"/>
                <w:tab w:val="left" w:pos="5529"/>
              </w:tabs>
              <w:ind w:firstLine="1389"/>
              <w:jc w:val="center"/>
              <w:outlineLvl w:val="1"/>
              <w:rPr>
                <w:rFonts w:ascii="Arial Narrow" w:hAnsi="Arial Narrow"/>
                <w:sz w:val="24"/>
                <w:szCs w:val="24"/>
                <w:lang w:val="bg-BG"/>
              </w:rPr>
            </w:pPr>
          </w:p>
        </w:tc>
      </w:tr>
      <w:tr w:rsidR="00EE3DF8" w:rsidRPr="00EE3DF8" w:rsidTr="0001397D">
        <w:tc>
          <w:tcPr>
            <w:tcW w:w="5103" w:type="dxa"/>
            <w:vAlign w:val="center"/>
          </w:tcPr>
          <w:p w:rsidR="00EE3DF8" w:rsidRPr="00EE3DF8" w:rsidRDefault="00EE3DF8" w:rsidP="00EE3DF8">
            <w:pPr>
              <w:rPr>
                <w:rFonts w:ascii="Arial Narrow" w:hAnsi="Arial Narrow"/>
                <w:sz w:val="24"/>
                <w:szCs w:val="24"/>
                <w:lang w:val="bg-BG"/>
              </w:rPr>
            </w:pPr>
            <w:r w:rsidRPr="00EE3DF8">
              <w:rPr>
                <w:rFonts w:ascii="Arial Narrow" w:hAnsi="Arial Narrow"/>
                <w:sz w:val="24"/>
                <w:szCs w:val="24"/>
                <w:lang w:val="bg-BG"/>
              </w:rPr>
              <w:t>Приета на заседание на Катедрен съвет</w:t>
            </w:r>
          </w:p>
        </w:tc>
        <w:tc>
          <w:tcPr>
            <w:tcW w:w="4565" w:type="dxa"/>
            <w:vAlign w:val="center"/>
          </w:tcPr>
          <w:p w:rsidR="00EE3DF8" w:rsidRPr="00EE3DF8" w:rsidRDefault="00EE3DF8" w:rsidP="00EE3DF8">
            <w:pPr>
              <w:keepNext/>
              <w:tabs>
                <w:tab w:val="left" w:pos="1735"/>
                <w:tab w:val="left" w:pos="5529"/>
              </w:tabs>
              <w:jc w:val="center"/>
              <w:outlineLvl w:val="1"/>
              <w:rPr>
                <w:rFonts w:ascii="Arial Narrow" w:hAnsi="Arial Narrow"/>
                <w:sz w:val="24"/>
                <w:szCs w:val="24"/>
                <w:lang w:val="bg-BG"/>
              </w:rPr>
            </w:pPr>
            <w:r w:rsidRPr="00EE3DF8">
              <w:rPr>
                <w:rFonts w:ascii="Arial Narrow" w:hAnsi="Arial Narrow"/>
                <w:sz w:val="24"/>
                <w:szCs w:val="24"/>
              </w:rPr>
              <w:t xml:space="preserve">13. 06 2017 </w:t>
            </w:r>
            <w:r w:rsidRPr="00EE3DF8">
              <w:rPr>
                <w:rFonts w:ascii="Arial Narrow" w:hAnsi="Arial Narrow"/>
                <w:sz w:val="24"/>
                <w:szCs w:val="24"/>
                <w:lang w:val="bg-BG"/>
              </w:rPr>
              <w:t>г. Протокол № 12</w:t>
            </w:r>
          </w:p>
        </w:tc>
      </w:tr>
      <w:tr w:rsidR="00EE3DF8" w:rsidRPr="00EE3DF8" w:rsidTr="0001397D">
        <w:trPr>
          <w:trHeight w:val="325"/>
        </w:trPr>
        <w:tc>
          <w:tcPr>
            <w:tcW w:w="5103" w:type="dxa"/>
            <w:vAlign w:val="center"/>
          </w:tcPr>
          <w:p w:rsidR="00EE3DF8" w:rsidRPr="00EE3DF8" w:rsidRDefault="00EE3DF8" w:rsidP="00EE3DF8">
            <w:pPr>
              <w:rPr>
                <w:rFonts w:ascii="Arial Narrow" w:hAnsi="Arial Narrow"/>
                <w:sz w:val="24"/>
                <w:szCs w:val="24"/>
                <w:lang w:val="bg-BG"/>
              </w:rPr>
            </w:pPr>
            <w:r w:rsidRPr="00EE3DF8">
              <w:rPr>
                <w:rFonts w:ascii="Arial Narrow" w:hAnsi="Arial Narrow"/>
                <w:sz w:val="24"/>
                <w:szCs w:val="24"/>
                <w:lang w:val="bg-BG"/>
              </w:rPr>
              <w:t xml:space="preserve">Утвърдена на заседание на Факултетен съвет </w:t>
            </w:r>
          </w:p>
        </w:tc>
        <w:tc>
          <w:tcPr>
            <w:tcW w:w="4565" w:type="dxa"/>
            <w:vAlign w:val="center"/>
          </w:tcPr>
          <w:p w:rsidR="00EE3DF8" w:rsidRPr="00EE3DF8" w:rsidRDefault="00EE3DF8" w:rsidP="00EE3DF8">
            <w:pPr>
              <w:keepNext/>
              <w:tabs>
                <w:tab w:val="left" w:pos="1735"/>
                <w:tab w:val="left" w:pos="5529"/>
              </w:tabs>
              <w:ind w:firstLine="1389"/>
              <w:jc w:val="center"/>
              <w:outlineLvl w:val="1"/>
              <w:rPr>
                <w:rFonts w:ascii="Arial Narrow" w:hAnsi="Arial Narrow"/>
                <w:sz w:val="24"/>
                <w:szCs w:val="24"/>
                <w:lang w:val="bg-BG"/>
              </w:rPr>
            </w:pPr>
          </w:p>
        </w:tc>
      </w:tr>
    </w:tbl>
    <w:p w:rsidR="00EE3DF8" w:rsidRPr="00EE3DF8" w:rsidRDefault="00EE3DF8" w:rsidP="00EE3DF8">
      <w:pPr>
        <w:jc w:val="center"/>
        <w:rPr>
          <w:rFonts w:ascii="Arial Narrow" w:hAnsi="Arial Narrow"/>
          <w:sz w:val="24"/>
          <w:szCs w:val="24"/>
          <w:lang w:val="bg-BG" w:eastAsia="bg-BG"/>
        </w:rPr>
      </w:pPr>
    </w:p>
    <w:p w:rsidR="00EE3DF8" w:rsidRPr="00EE3DF8" w:rsidRDefault="00EE3DF8" w:rsidP="00EE3DF8">
      <w:pPr>
        <w:jc w:val="center"/>
        <w:rPr>
          <w:rFonts w:ascii="Arial Narrow" w:hAnsi="Arial Narrow"/>
          <w:sz w:val="24"/>
          <w:szCs w:val="24"/>
          <w:lang w:val="bg-BG" w:eastAsia="bg-BG"/>
        </w:rPr>
      </w:pPr>
    </w:p>
    <w:p w:rsidR="00EE3DF8" w:rsidRPr="00EE3DF8" w:rsidRDefault="00EE3DF8" w:rsidP="00EE3DF8">
      <w:pPr>
        <w:jc w:val="center"/>
        <w:rPr>
          <w:rFonts w:ascii="Arial Narrow" w:hAnsi="Arial Narrow"/>
          <w:sz w:val="24"/>
          <w:szCs w:val="24"/>
          <w:lang w:val="bg-BG" w:eastAsia="bg-BG"/>
        </w:rPr>
      </w:pPr>
    </w:p>
    <w:p w:rsidR="00EE3DF8" w:rsidRPr="00EE3DF8" w:rsidRDefault="00EE3DF8" w:rsidP="00EE3DF8">
      <w:pPr>
        <w:jc w:val="center"/>
        <w:rPr>
          <w:rFonts w:ascii="Arial Narrow" w:hAnsi="Arial Narrow"/>
          <w:sz w:val="24"/>
          <w:szCs w:val="24"/>
          <w:lang w:val="bg-BG" w:eastAsia="bg-BG"/>
        </w:rPr>
      </w:pPr>
    </w:p>
    <w:p w:rsidR="00EE3DF8" w:rsidRPr="00EE3DF8" w:rsidRDefault="00EE3DF8" w:rsidP="00EE3DF8">
      <w:pPr>
        <w:jc w:val="center"/>
        <w:rPr>
          <w:rFonts w:ascii="Arial Narrow" w:hAnsi="Arial Narrow"/>
          <w:sz w:val="24"/>
          <w:szCs w:val="24"/>
          <w:lang w:val="bg-BG" w:eastAsia="bg-BG"/>
        </w:rPr>
      </w:pPr>
    </w:p>
    <w:p w:rsidR="00EE3DF8" w:rsidRPr="00EE3DF8" w:rsidRDefault="00EE3DF8" w:rsidP="00EE3DF8">
      <w:pPr>
        <w:jc w:val="center"/>
        <w:rPr>
          <w:rFonts w:ascii="Arial Narrow" w:hAnsi="Arial Narrow"/>
          <w:sz w:val="24"/>
          <w:szCs w:val="24"/>
          <w:lang w:val="bg-BG" w:eastAsia="bg-BG"/>
        </w:rPr>
      </w:pP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Стара Загора, 20</w:t>
      </w:r>
      <w:r w:rsidRPr="00EE3DF8">
        <w:rPr>
          <w:rFonts w:ascii="Arial Narrow" w:hAnsi="Arial Narrow"/>
          <w:sz w:val="24"/>
          <w:szCs w:val="24"/>
          <w:lang w:eastAsia="bg-BG"/>
        </w:rPr>
        <w:t>17</w:t>
      </w:r>
      <w:r w:rsidRPr="00EE3DF8">
        <w:rPr>
          <w:rFonts w:ascii="Arial Narrow" w:hAnsi="Arial Narrow"/>
          <w:sz w:val="24"/>
          <w:szCs w:val="24"/>
          <w:lang w:val="bg-BG" w:eastAsia="bg-BG"/>
        </w:rPr>
        <w:t xml:space="preserve"> г. </w:t>
      </w:r>
    </w:p>
    <w:p w:rsidR="00EE3DF8" w:rsidRPr="00EE3DF8" w:rsidRDefault="00EE3DF8" w:rsidP="00EE3DF8">
      <w:pPr>
        <w:tabs>
          <w:tab w:val="left" w:pos="3000"/>
        </w:tabs>
        <w:spacing w:before="240" w:after="60"/>
        <w:jc w:val="center"/>
        <w:outlineLvl w:val="4"/>
        <w:rPr>
          <w:rFonts w:ascii="Arial Narrow" w:hAnsi="Arial Narrow"/>
          <w:b/>
          <w:bCs/>
          <w:iCs/>
          <w:sz w:val="24"/>
          <w:szCs w:val="24"/>
          <w:lang w:eastAsia="bg-BG"/>
        </w:rPr>
      </w:pPr>
      <w:r w:rsidRPr="00EE3DF8">
        <w:rPr>
          <w:rFonts w:ascii="Arial Narrow" w:hAnsi="Arial Narrow"/>
          <w:b/>
          <w:bCs/>
          <w:iCs/>
          <w:sz w:val="24"/>
          <w:szCs w:val="24"/>
          <w:lang w:eastAsia="bg-BG"/>
        </w:rPr>
        <w:br w:type="page"/>
      </w:r>
    </w:p>
    <w:p w:rsidR="00EE3DF8" w:rsidRPr="00EE3DF8" w:rsidRDefault="00EE3DF8" w:rsidP="00EE3DF8">
      <w:pPr>
        <w:rPr>
          <w:rFonts w:ascii="Arial Narrow" w:hAnsi="Arial Narrow"/>
          <w:sz w:val="24"/>
          <w:szCs w:val="24"/>
          <w:lang w:eastAsia="bg-BG"/>
        </w:rPr>
      </w:pPr>
    </w:p>
    <w:p w:rsidR="00EE3DF8" w:rsidRPr="00EE3DF8" w:rsidRDefault="00EE3DF8" w:rsidP="00EE3DF8">
      <w:pPr>
        <w:tabs>
          <w:tab w:val="left" w:pos="3000"/>
        </w:tabs>
        <w:spacing w:before="240" w:after="60"/>
        <w:jc w:val="center"/>
        <w:outlineLvl w:val="4"/>
        <w:rPr>
          <w:rFonts w:ascii="Arial Narrow" w:hAnsi="Arial Narrow"/>
          <w:b/>
          <w:bCs/>
          <w:iCs/>
          <w:sz w:val="24"/>
          <w:szCs w:val="24"/>
          <w:lang w:val="ru-RU" w:eastAsia="bg-BG"/>
        </w:rPr>
      </w:pPr>
      <w:r w:rsidRPr="00EE3DF8">
        <w:rPr>
          <w:rFonts w:ascii="Arial Narrow" w:hAnsi="Arial Narrow"/>
          <w:b/>
          <w:bCs/>
          <w:iCs/>
          <w:sz w:val="24"/>
          <w:szCs w:val="24"/>
          <w:lang w:val="ru-RU" w:eastAsia="bg-BG"/>
        </w:rPr>
        <w:t>УЧЕБНА    ПРОГРАМА</w:t>
      </w:r>
    </w:p>
    <w:p w:rsidR="00EE3DF8" w:rsidRPr="00EE3DF8" w:rsidRDefault="00EE3DF8" w:rsidP="00EE3DF8">
      <w:pPr>
        <w:jc w:val="center"/>
        <w:rPr>
          <w:rFonts w:ascii="Arial Narrow" w:hAnsi="Arial Narrow"/>
          <w:sz w:val="24"/>
          <w:szCs w:val="24"/>
          <w:lang w:val="ru-RU" w:eastAsia="bg-BG"/>
        </w:rPr>
      </w:pPr>
    </w:p>
    <w:p w:rsidR="00EE3DF8" w:rsidRPr="00EE3DF8" w:rsidRDefault="00EE3DF8" w:rsidP="00EE3DF8">
      <w:pPr>
        <w:rPr>
          <w:rFonts w:ascii="Arial Narrow" w:hAnsi="Arial Narrow"/>
          <w:sz w:val="24"/>
          <w:szCs w:val="24"/>
          <w:lang w:val="bg-BG" w:eastAsia="bg-BG"/>
        </w:rPr>
      </w:pPr>
    </w:p>
    <w:p w:rsidR="00EE3DF8" w:rsidRPr="00EE3DF8" w:rsidRDefault="00EE3DF8" w:rsidP="00EE3DF8">
      <w:pPr>
        <w:tabs>
          <w:tab w:val="left" w:pos="5387"/>
        </w:tabs>
        <w:ind w:firstLine="720"/>
        <w:jc w:val="both"/>
        <w:rPr>
          <w:rFonts w:ascii="Arial Narrow" w:hAnsi="Arial Narrow"/>
          <w:b/>
          <w:caps/>
          <w:sz w:val="24"/>
          <w:szCs w:val="24"/>
          <w:lang w:val="ru-RU" w:eastAsia="bg-BG"/>
        </w:rPr>
      </w:pPr>
      <w:r w:rsidRPr="00EE3DF8">
        <w:rPr>
          <w:rFonts w:ascii="Arial Narrow" w:hAnsi="Arial Narrow"/>
          <w:b/>
          <w:caps/>
          <w:sz w:val="24"/>
          <w:szCs w:val="24"/>
          <w:lang w:val="ru-RU" w:eastAsia="bg-BG"/>
        </w:rPr>
        <w:t xml:space="preserve">1. ИЗВАДКИ ОТ УЧЕБНИЯ ПЛАН </w:t>
      </w:r>
    </w:p>
    <w:p w:rsidR="00EE3DF8" w:rsidRPr="00EE3DF8" w:rsidRDefault="00EE3DF8" w:rsidP="00EE3DF8">
      <w:pPr>
        <w:rPr>
          <w:rFonts w:ascii="Arial Narrow" w:hAnsi="Arial Narrow"/>
          <w:sz w:val="24"/>
          <w:szCs w:val="24"/>
          <w:lang w:val="bg-BG" w:eastAsia="bg-BG"/>
        </w:rPr>
      </w:pP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134"/>
        <w:gridCol w:w="1129"/>
        <w:gridCol w:w="1149"/>
        <w:gridCol w:w="944"/>
        <w:gridCol w:w="1176"/>
        <w:gridCol w:w="1713"/>
        <w:gridCol w:w="946"/>
      </w:tblGrid>
      <w:tr w:rsidR="00EE3DF8" w:rsidRPr="00EE3DF8" w:rsidTr="0001397D">
        <w:tc>
          <w:tcPr>
            <w:tcW w:w="2279" w:type="dxa"/>
            <w:shd w:val="clear" w:color="auto" w:fill="auto"/>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Код на дисциплината</w:t>
            </w:r>
          </w:p>
        </w:tc>
        <w:tc>
          <w:tcPr>
            <w:tcW w:w="1134" w:type="dxa"/>
            <w:vMerge w:val="restart"/>
            <w:shd w:val="clear" w:color="auto" w:fill="auto"/>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Семестър</w:t>
            </w:r>
          </w:p>
        </w:tc>
        <w:tc>
          <w:tcPr>
            <w:tcW w:w="1129" w:type="dxa"/>
            <w:vMerge w:val="restart"/>
            <w:shd w:val="clear" w:color="auto" w:fill="auto"/>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Хорариум</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/часове/</w:t>
            </w:r>
          </w:p>
        </w:tc>
        <w:tc>
          <w:tcPr>
            <w:tcW w:w="1149" w:type="dxa"/>
            <w:vMerge w:val="restart"/>
            <w:shd w:val="clear" w:color="auto" w:fill="auto"/>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Седмична</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заетост</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/часове</w:t>
            </w:r>
          </w:p>
        </w:tc>
        <w:tc>
          <w:tcPr>
            <w:tcW w:w="944" w:type="dxa"/>
            <w:vMerge w:val="restart"/>
            <w:shd w:val="clear" w:color="auto" w:fill="auto"/>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Краен</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контрол</w:t>
            </w:r>
          </w:p>
        </w:tc>
        <w:tc>
          <w:tcPr>
            <w:tcW w:w="1176" w:type="dxa"/>
            <w:vMerge w:val="restart"/>
            <w:shd w:val="clear" w:color="auto" w:fill="auto"/>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Кредити</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от аудиторна</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заетост</w:t>
            </w:r>
          </w:p>
        </w:tc>
        <w:tc>
          <w:tcPr>
            <w:tcW w:w="1713" w:type="dxa"/>
            <w:vMerge w:val="restart"/>
            <w:shd w:val="clear" w:color="auto" w:fill="auto"/>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Кредити</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от извънаудиторна</w:t>
            </w:r>
          </w:p>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заетост</w:t>
            </w:r>
          </w:p>
        </w:tc>
        <w:tc>
          <w:tcPr>
            <w:tcW w:w="946" w:type="dxa"/>
            <w:vMerge w:val="restart"/>
            <w:shd w:val="clear" w:color="auto" w:fill="auto"/>
            <w:vAlign w:val="center"/>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Общо кредити</w:t>
            </w:r>
          </w:p>
        </w:tc>
      </w:tr>
      <w:tr w:rsidR="00EE3DF8" w:rsidRPr="00EE3DF8" w:rsidTr="0001397D">
        <w:tc>
          <w:tcPr>
            <w:tcW w:w="2279" w:type="dxa"/>
            <w:shd w:val="clear" w:color="auto" w:fill="auto"/>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eastAsia="bg-BG"/>
              </w:rPr>
              <w:t>VМ.</w:t>
            </w:r>
            <w:r w:rsidRPr="00EE3DF8">
              <w:rPr>
                <w:rFonts w:ascii="Arial Narrow" w:hAnsi="Arial Narrow"/>
                <w:sz w:val="24"/>
                <w:szCs w:val="24"/>
                <w:lang w:val="ru-RU" w:eastAsia="bg-BG"/>
              </w:rPr>
              <w:t>12.02.</w:t>
            </w:r>
          </w:p>
        </w:tc>
        <w:tc>
          <w:tcPr>
            <w:tcW w:w="1134" w:type="dxa"/>
            <w:vMerge/>
            <w:shd w:val="clear" w:color="auto" w:fill="auto"/>
          </w:tcPr>
          <w:p w:rsidR="00EE3DF8" w:rsidRPr="00EE3DF8" w:rsidRDefault="00EE3DF8" w:rsidP="00EE3DF8">
            <w:pPr>
              <w:rPr>
                <w:rFonts w:ascii="Arial Narrow" w:hAnsi="Arial Narrow"/>
                <w:sz w:val="24"/>
                <w:szCs w:val="24"/>
                <w:lang w:val="bg-BG" w:eastAsia="bg-BG"/>
              </w:rPr>
            </w:pPr>
          </w:p>
        </w:tc>
        <w:tc>
          <w:tcPr>
            <w:tcW w:w="1129" w:type="dxa"/>
            <w:vMerge/>
            <w:shd w:val="clear" w:color="auto" w:fill="auto"/>
          </w:tcPr>
          <w:p w:rsidR="00EE3DF8" w:rsidRPr="00EE3DF8" w:rsidRDefault="00EE3DF8" w:rsidP="00EE3DF8">
            <w:pPr>
              <w:rPr>
                <w:rFonts w:ascii="Arial Narrow" w:hAnsi="Arial Narrow"/>
                <w:sz w:val="24"/>
                <w:szCs w:val="24"/>
                <w:lang w:val="bg-BG" w:eastAsia="bg-BG"/>
              </w:rPr>
            </w:pPr>
          </w:p>
        </w:tc>
        <w:tc>
          <w:tcPr>
            <w:tcW w:w="1149" w:type="dxa"/>
            <w:vMerge/>
            <w:shd w:val="clear" w:color="auto" w:fill="auto"/>
          </w:tcPr>
          <w:p w:rsidR="00EE3DF8" w:rsidRPr="00EE3DF8" w:rsidRDefault="00EE3DF8" w:rsidP="00EE3DF8">
            <w:pPr>
              <w:rPr>
                <w:rFonts w:ascii="Arial Narrow" w:hAnsi="Arial Narrow"/>
                <w:sz w:val="24"/>
                <w:szCs w:val="24"/>
                <w:lang w:val="bg-BG" w:eastAsia="bg-BG"/>
              </w:rPr>
            </w:pPr>
          </w:p>
        </w:tc>
        <w:tc>
          <w:tcPr>
            <w:tcW w:w="944" w:type="dxa"/>
            <w:vMerge/>
            <w:shd w:val="clear" w:color="auto" w:fill="auto"/>
          </w:tcPr>
          <w:p w:rsidR="00EE3DF8" w:rsidRPr="00EE3DF8" w:rsidRDefault="00EE3DF8" w:rsidP="00EE3DF8">
            <w:pPr>
              <w:rPr>
                <w:rFonts w:ascii="Arial Narrow" w:hAnsi="Arial Narrow"/>
                <w:sz w:val="24"/>
                <w:szCs w:val="24"/>
                <w:lang w:val="bg-BG" w:eastAsia="bg-BG"/>
              </w:rPr>
            </w:pPr>
          </w:p>
        </w:tc>
        <w:tc>
          <w:tcPr>
            <w:tcW w:w="1176" w:type="dxa"/>
            <w:vMerge/>
            <w:shd w:val="clear" w:color="auto" w:fill="auto"/>
          </w:tcPr>
          <w:p w:rsidR="00EE3DF8" w:rsidRPr="00EE3DF8" w:rsidRDefault="00EE3DF8" w:rsidP="00EE3DF8">
            <w:pPr>
              <w:rPr>
                <w:rFonts w:ascii="Arial Narrow" w:hAnsi="Arial Narrow"/>
                <w:sz w:val="24"/>
                <w:szCs w:val="24"/>
                <w:lang w:val="bg-BG" w:eastAsia="bg-BG"/>
              </w:rPr>
            </w:pPr>
          </w:p>
        </w:tc>
        <w:tc>
          <w:tcPr>
            <w:tcW w:w="1713" w:type="dxa"/>
            <w:vMerge/>
            <w:shd w:val="clear" w:color="auto" w:fill="auto"/>
          </w:tcPr>
          <w:p w:rsidR="00EE3DF8" w:rsidRPr="00EE3DF8" w:rsidRDefault="00EE3DF8" w:rsidP="00EE3DF8">
            <w:pPr>
              <w:rPr>
                <w:rFonts w:ascii="Arial Narrow" w:hAnsi="Arial Narrow"/>
                <w:sz w:val="24"/>
                <w:szCs w:val="24"/>
                <w:lang w:val="bg-BG" w:eastAsia="bg-BG"/>
              </w:rPr>
            </w:pPr>
          </w:p>
        </w:tc>
        <w:tc>
          <w:tcPr>
            <w:tcW w:w="946" w:type="dxa"/>
            <w:vMerge/>
            <w:shd w:val="clear" w:color="auto" w:fill="auto"/>
          </w:tcPr>
          <w:p w:rsidR="00EE3DF8" w:rsidRPr="00EE3DF8" w:rsidRDefault="00EE3DF8" w:rsidP="00EE3DF8">
            <w:pPr>
              <w:rPr>
                <w:rFonts w:ascii="Arial Narrow" w:hAnsi="Arial Narrow"/>
                <w:sz w:val="24"/>
                <w:szCs w:val="24"/>
                <w:lang w:val="bg-BG" w:eastAsia="bg-BG"/>
              </w:rPr>
            </w:pPr>
          </w:p>
        </w:tc>
      </w:tr>
      <w:tr w:rsidR="00EE3DF8" w:rsidRPr="00EE3DF8" w:rsidTr="0001397D">
        <w:tc>
          <w:tcPr>
            <w:tcW w:w="2279" w:type="dxa"/>
            <w:shd w:val="clear" w:color="auto" w:fill="auto"/>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Вид занятие</w:t>
            </w:r>
          </w:p>
        </w:tc>
        <w:tc>
          <w:tcPr>
            <w:tcW w:w="1134" w:type="dxa"/>
            <w:vMerge/>
            <w:shd w:val="clear" w:color="auto" w:fill="auto"/>
          </w:tcPr>
          <w:p w:rsidR="00EE3DF8" w:rsidRPr="00EE3DF8" w:rsidRDefault="00EE3DF8" w:rsidP="00EE3DF8">
            <w:pPr>
              <w:rPr>
                <w:rFonts w:ascii="Arial Narrow" w:hAnsi="Arial Narrow"/>
                <w:sz w:val="24"/>
                <w:szCs w:val="24"/>
                <w:lang w:val="bg-BG" w:eastAsia="bg-BG"/>
              </w:rPr>
            </w:pPr>
          </w:p>
        </w:tc>
        <w:tc>
          <w:tcPr>
            <w:tcW w:w="1129" w:type="dxa"/>
            <w:vMerge/>
            <w:shd w:val="clear" w:color="auto" w:fill="auto"/>
          </w:tcPr>
          <w:p w:rsidR="00EE3DF8" w:rsidRPr="00EE3DF8" w:rsidRDefault="00EE3DF8" w:rsidP="00EE3DF8">
            <w:pPr>
              <w:rPr>
                <w:rFonts w:ascii="Arial Narrow" w:hAnsi="Arial Narrow"/>
                <w:sz w:val="24"/>
                <w:szCs w:val="24"/>
                <w:lang w:val="bg-BG" w:eastAsia="bg-BG"/>
              </w:rPr>
            </w:pPr>
          </w:p>
        </w:tc>
        <w:tc>
          <w:tcPr>
            <w:tcW w:w="1149" w:type="dxa"/>
            <w:vMerge/>
            <w:shd w:val="clear" w:color="auto" w:fill="auto"/>
          </w:tcPr>
          <w:p w:rsidR="00EE3DF8" w:rsidRPr="00EE3DF8" w:rsidRDefault="00EE3DF8" w:rsidP="00EE3DF8">
            <w:pPr>
              <w:rPr>
                <w:rFonts w:ascii="Arial Narrow" w:hAnsi="Arial Narrow"/>
                <w:sz w:val="24"/>
                <w:szCs w:val="24"/>
                <w:lang w:val="bg-BG" w:eastAsia="bg-BG"/>
              </w:rPr>
            </w:pPr>
          </w:p>
        </w:tc>
        <w:tc>
          <w:tcPr>
            <w:tcW w:w="944" w:type="dxa"/>
            <w:vMerge/>
            <w:shd w:val="clear" w:color="auto" w:fill="auto"/>
          </w:tcPr>
          <w:p w:rsidR="00EE3DF8" w:rsidRPr="00EE3DF8" w:rsidRDefault="00EE3DF8" w:rsidP="00EE3DF8">
            <w:pPr>
              <w:rPr>
                <w:rFonts w:ascii="Arial Narrow" w:hAnsi="Arial Narrow"/>
                <w:sz w:val="24"/>
                <w:szCs w:val="24"/>
                <w:lang w:val="bg-BG" w:eastAsia="bg-BG"/>
              </w:rPr>
            </w:pPr>
          </w:p>
        </w:tc>
        <w:tc>
          <w:tcPr>
            <w:tcW w:w="1176" w:type="dxa"/>
            <w:vMerge/>
            <w:shd w:val="clear" w:color="auto" w:fill="auto"/>
          </w:tcPr>
          <w:p w:rsidR="00EE3DF8" w:rsidRPr="00EE3DF8" w:rsidRDefault="00EE3DF8" w:rsidP="00EE3DF8">
            <w:pPr>
              <w:rPr>
                <w:rFonts w:ascii="Arial Narrow" w:hAnsi="Arial Narrow"/>
                <w:sz w:val="24"/>
                <w:szCs w:val="24"/>
                <w:lang w:val="bg-BG" w:eastAsia="bg-BG"/>
              </w:rPr>
            </w:pPr>
          </w:p>
        </w:tc>
        <w:tc>
          <w:tcPr>
            <w:tcW w:w="1713" w:type="dxa"/>
            <w:vMerge/>
            <w:shd w:val="clear" w:color="auto" w:fill="auto"/>
          </w:tcPr>
          <w:p w:rsidR="00EE3DF8" w:rsidRPr="00EE3DF8" w:rsidRDefault="00EE3DF8" w:rsidP="00EE3DF8">
            <w:pPr>
              <w:rPr>
                <w:rFonts w:ascii="Arial Narrow" w:hAnsi="Arial Narrow"/>
                <w:sz w:val="24"/>
                <w:szCs w:val="24"/>
                <w:lang w:val="bg-BG" w:eastAsia="bg-BG"/>
              </w:rPr>
            </w:pPr>
          </w:p>
        </w:tc>
        <w:tc>
          <w:tcPr>
            <w:tcW w:w="946" w:type="dxa"/>
            <w:vMerge/>
            <w:shd w:val="clear" w:color="auto" w:fill="auto"/>
          </w:tcPr>
          <w:p w:rsidR="00EE3DF8" w:rsidRPr="00EE3DF8" w:rsidRDefault="00EE3DF8" w:rsidP="00EE3DF8">
            <w:pPr>
              <w:rPr>
                <w:rFonts w:ascii="Arial Narrow" w:hAnsi="Arial Narrow"/>
                <w:sz w:val="24"/>
                <w:szCs w:val="24"/>
                <w:lang w:val="bg-BG" w:eastAsia="bg-BG"/>
              </w:rPr>
            </w:pPr>
          </w:p>
        </w:tc>
      </w:tr>
      <w:tr w:rsidR="00EE3DF8" w:rsidRPr="00EE3DF8" w:rsidTr="0001397D">
        <w:tc>
          <w:tcPr>
            <w:tcW w:w="2279" w:type="dxa"/>
            <w:shd w:val="clear" w:color="auto" w:fill="auto"/>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1. ЛЕКЦИИ</w:t>
            </w:r>
          </w:p>
        </w:tc>
        <w:tc>
          <w:tcPr>
            <w:tcW w:w="1134"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eastAsia="bg-BG"/>
              </w:rPr>
              <w:t>X</w:t>
            </w:r>
          </w:p>
        </w:tc>
        <w:tc>
          <w:tcPr>
            <w:tcW w:w="1129" w:type="dxa"/>
            <w:shd w:val="clear" w:color="auto" w:fill="auto"/>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eastAsia="bg-BG"/>
              </w:rPr>
              <w:t>1</w:t>
            </w:r>
            <w:r w:rsidRPr="00EE3DF8">
              <w:rPr>
                <w:rFonts w:ascii="Arial Narrow" w:hAnsi="Arial Narrow"/>
                <w:sz w:val="24"/>
                <w:szCs w:val="24"/>
                <w:lang w:val="bg-BG" w:eastAsia="bg-BG"/>
              </w:rPr>
              <w:t>0</w:t>
            </w:r>
          </w:p>
        </w:tc>
        <w:tc>
          <w:tcPr>
            <w:tcW w:w="1149" w:type="dxa"/>
            <w:shd w:val="clear" w:color="auto" w:fill="auto"/>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0,75</w:t>
            </w:r>
          </w:p>
        </w:tc>
        <w:tc>
          <w:tcPr>
            <w:tcW w:w="944" w:type="dxa"/>
            <w:shd w:val="clear" w:color="auto" w:fill="auto"/>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eastAsia="bg-BG"/>
              </w:rPr>
              <w:t>тест</w:t>
            </w:r>
          </w:p>
        </w:tc>
        <w:tc>
          <w:tcPr>
            <w:tcW w:w="1176" w:type="dxa"/>
            <w:shd w:val="clear" w:color="auto" w:fill="auto"/>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eastAsia="bg-BG"/>
              </w:rPr>
              <w:t>0.</w:t>
            </w:r>
            <w:r w:rsidRPr="00EE3DF8">
              <w:rPr>
                <w:rFonts w:ascii="Arial Narrow" w:hAnsi="Arial Narrow"/>
                <w:sz w:val="24"/>
                <w:szCs w:val="24"/>
                <w:lang w:val="bg-BG" w:eastAsia="bg-BG"/>
              </w:rPr>
              <w:t>25</w:t>
            </w:r>
          </w:p>
        </w:tc>
        <w:tc>
          <w:tcPr>
            <w:tcW w:w="1713"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946" w:type="dxa"/>
            <w:shd w:val="clear" w:color="auto" w:fill="auto"/>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0</w:t>
            </w:r>
            <w:r w:rsidRPr="00EE3DF8">
              <w:rPr>
                <w:rFonts w:ascii="Arial Narrow" w:hAnsi="Arial Narrow"/>
                <w:sz w:val="24"/>
                <w:szCs w:val="24"/>
                <w:lang w:eastAsia="bg-BG"/>
              </w:rPr>
              <w:t>.2</w:t>
            </w:r>
            <w:r w:rsidRPr="00EE3DF8">
              <w:rPr>
                <w:rFonts w:ascii="Arial Narrow" w:hAnsi="Arial Narrow"/>
                <w:sz w:val="24"/>
                <w:szCs w:val="24"/>
                <w:lang w:val="bg-BG" w:eastAsia="bg-BG"/>
              </w:rPr>
              <w:t>5</w:t>
            </w:r>
          </w:p>
        </w:tc>
      </w:tr>
      <w:tr w:rsidR="00EE3DF8" w:rsidRPr="00EE3DF8" w:rsidTr="0001397D">
        <w:tc>
          <w:tcPr>
            <w:tcW w:w="2279" w:type="dxa"/>
            <w:shd w:val="clear" w:color="auto" w:fill="auto"/>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2. ПРАКТИЧЕСКИ ЗАНЯТИЯ</w:t>
            </w:r>
          </w:p>
        </w:tc>
        <w:tc>
          <w:tcPr>
            <w:tcW w:w="1134"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eastAsia="bg-BG"/>
              </w:rPr>
              <w:t>X</w:t>
            </w:r>
          </w:p>
        </w:tc>
        <w:tc>
          <w:tcPr>
            <w:tcW w:w="1129"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val="bg-BG" w:eastAsia="bg-BG"/>
              </w:rPr>
              <w:t>1</w:t>
            </w:r>
            <w:r w:rsidRPr="00EE3DF8">
              <w:rPr>
                <w:rFonts w:ascii="Arial Narrow" w:hAnsi="Arial Narrow"/>
                <w:sz w:val="24"/>
                <w:szCs w:val="24"/>
                <w:lang w:eastAsia="bg-BG"/>
              </w:rPr>
              <w:t>0</w:t>
            </w:r>
          </w:p>
        </w:tc>
        <w:tc>
          <w:tcPr>
            <w:tcW w:w="1149" w:type="dxa"/>
            <w:shd w:val="clear" w:color="auto" w:fill="auto"/>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0,75</w:t>
            </w:r>
          </w:p>
        </w:tc>
        <w:tc>
          <w:tcPr>
            <w:tcW w:w="944"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eastAsia="bg-BG"/>
              </w:rPr>
              <w:t>-</w:t>
            </w:r>
          </w:p>
        </w:tc>
        <w:tc>
          <w:tcPr>
            <w:tcW w:w="1176" w:type="dxa"/>
            <w:shd w:val="clear" w:color="auto" w:fill="auto"/>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0.25</w:t>
            </w:r>
          </w:p>
        </w:tc>
        <w:tc>
          <w:tcPr>
            <w:tcW w:w="1713"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946"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val="bg-BG" w:eastAsia="bg-BG"/>
              </w:rPr>
              <w:t>0.</w:t>
            </w:r>
            <w:r w:rsidRPr="00EE3DF8">
              <w:rPr>
                <w:rFonts w:ascii="Arial Narrow" w:hAnsi="Arial Narrow"/>
                <w:sz w:val="24"/>
                <w:szCs w:val="24"/>
                <w:lang w:eastAsia="bg-BG"/>
              </w:rPr>
              <w:t>2</w:t>
            </w:r>
            <w:r w:rsidRPr="00EE3DF8">
              <w:rPr>
                <w:rFonts w:ascii="Arial Narrow" w:hAnsi="Arial Narrow"/>
                <w:sz w:val="24"/>
                <w:szCs w:val="24"/>
                <w:lang w:val="bg-BG" w:eastAsia="bg-BG"/>
              </w:rPr>
              <w:t>5</w:t>
            </w:r>
          </w:p>
        </w:tc>
      </w:tr>
      <w:tr w:rsidR="00EE3DF8" w:rsidRPr="00EE3DF8" w:rsidTr="0001397D">
        <w:tc>
          <w:tcPr>
            <w:tcW w:w="2279" w:type="dxa"/>
            <w:shd w:val="clear" w:color="auto" w:fill="auto"/>
          </w:tcPr>
          <w:p w:rsidR="00EE3DF8" w:rsidRPr="00EE3DF8" w:rsidRDefault="00EE3DF8" w:rsidP="00EE3DF8">
            <w:pPr>
              <w:rPr>
                <w:rFonts w:ascii="Arial Narrow" w:hAnsi="Arial Narrow"/>
                <w:sz w:val="24"/>
                <w:szCs w:val="24"/>
                <w:lang w:val="bg-BG" w:eastAsia="bg-BG"/>
              </w:rPr>
            </w:pPr>
            <w:r w:rsidRPr="00EE3DF8">
              <w:rPr>
                <w:rFonts w:ascii="Arial Narrow" w:hAnsi="Arial Narrow"/>
                <w:sz w:val="24"/>
                <w:szCs w:val="24"/>
                <w:lang w:val="bg-BG" w:eastAsia="bg-BG"/>
              </w:rPr>
              <w:t>3.ИЗВЪНАУДИТОРНА ЗАЕТОСТ</w:t>
            </w:r>
          </w:p>
        </w:tc>
        <w:tc>
          <w:tcPr>
            <w:tcW w:w="1134"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eastAsia="bg-BG"/>
              </w:rPr>
              <w:t>X</w:t>
            </w:r>
          </w:p>
        </w:tc>
        <w:tc>
          <w:tcPr>
            <w:tcW w:w="1129"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1149"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944"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1176"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1713"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val="bg-BG" w:eastAsia="bg-BG"/>
              </w:rPr>
              <w:t>0</w:t>
            </w:r>
            <w:r w:rsidRPr="00EE3DF8">
              <w:rPr>
                <w:rFonts w:ascii="Arial Narrow" w:hAnsi="Arial Narrow"/>
                <w:sz w:val="24"/>
                <w:szCs w:val="24"/>
                <w:lang w:eastAsia="bg-BG"/>
              </w:rPr>
              <w:t>.5</w:t>
            </w:r>
          </w:p>
        </w:tc>
        <w:tc>
          <w:tcPr>
            <w:tcW w:w="946"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eastAsia="bg-BG"/>
              </w:rPr>
              <w:t>0.5</w:t>
            </w:r>
          </w:p>
        </w:tc>
      </w:tr>
      <w:tr w:rsidR="00EE3DF8" w:rsidRPr="00EE3DF8" w:rsidTr="0001397D">
        <w:tc>
          <w:tcPr>
            <w:tcW w:w="2279" w:type="dxa"/>
            <w:shd w:val="clear" w:color="auto" w:fill="auto"/>
          </w:tcPr>
          <w:p w:rsidR="00EE3DF8" w:rsidRPr="00EE3DF8" w:rsidRDefault="00EE3DF8" w:rsidP="00EE3DF8">
            <w:pPr>
              <w:rPr>
                <w:rFonts w:ascii="Arial Narrow" w:hAnsi="Arial Narrow"/>
                <w:sz w:val="24"/>
                <w:szCs w:val="24"/>
                <w:lang w:val="bg-BG" w:eastAsia="bg-BG"/>
              </w:rPr>
            </w:pPr>
          </w:p>
        </w:tc>
        <w:tc>
          <w:tcPr>
            <w:tcW w:w="1134"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1129"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1149"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944"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1176"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1713" w:type="dxa"/>
            <w:shd w:val="clear" w:color="auto" w:fill="auto"/>
          </w:tcPr>
          <w:p w:rsidR="00EE3DF8" w:rsidRPr="00EE3DF8" w:rsidRDefault="00EE3DF8" w:rsidP="00EE3DF8">
            <w:pPr>
              <w:jc w:val="center"/>
              <w:rPr>
                <w:rFonts w:ascii="Arial Narrow" w:hAnsi="Arial Narrow"/>
                <w:sz w:val="24"/>
                <w:szCs w:val="24"/>
                <w:lang w:val="bg-BG" w:eastAsia="bg-BG"/>
              </w:rPr>
            </w:pPr>
          </w:p>
        </w:tc>
        <w:tc>
          <w:tcPr>
            <w:tcW w:w="946" w:type="dxa"/>
            <w:shd w:val="clear" w:color="auto" w:fill="auto"/>
          </w:tcPr>
          <w:p w:rsidR="00EE3DF8" w:rsidRPr="00EE3DF8" w:rsidRDefault="00EE3DF8" w:rsidP="00EE3DF8">
            <w:pPr>
              <w:jc w:val="center"/>
              <w:rPr>
                <w:rFonts w:ascii="Arial Narrow" w:hAnsi="Arial Narrow"/>
                <w:sz w:val="24"/>
                <w:szCs w:val="24"/>
                <w:lang w:eastAsia="bg-BG"/>
              </w:rPr>
            </w:pPr>
            <w:r w:rsidRPr="00EE3DF8">
              <w:rPr>
                <w:rFonts w:ascii="Arial Narrow" w:hAnsi="Arial Narrow"/>
                <w:sz w:val="24"/>
                <w:szCs w:val="24"/>
                <w:lang w:eastAsia="bg-BG"/>
              </w:rPr>
              <w:t>1.0</w:t>
            </w:r>
          </w:p>
        </w:tc>
      </w:tr>
    </w:tbl>
    <w:p w:rsidR="00EE3DF8" w:rsidRPr="00EE3DF8" w:rsidRDefault="00EE3DF8" w:rsidP="00EE3DF8">
      <w:pPr>
        <w:rPr>
          <w:rFonts w:ascii="Arial Narrow" w:hAnsi="Arial Narrow"/>
          <w:sz w:val="24"/>
          <w:szCs w:val="24"/>
          <w:lang w:val="bg-BG" w:eastAsia="bg-BG"/>
        </w:rPr>
      </w:pPr>
    </w:p>
    <w:p w:rsidR="00EE3DF8" w:rsidRPr="00EE3DF8" w:rsidRDefault="00EE3DF8" w:rsidP="00EE3DF8">
      <w:pPr>
        <w:rPr>
          <w:rFonts w:ascii="Arial Narrow" w:hAnsi="Arial Narrow"/>
          <w:sz w:val="24"/>
          <w:szCs w:val="24"/>
          <w:lang w:val="bg-BG" w:eastAsia="bg-BG"/>
        </w:rPr>
      </w:pPr>
    </w:p>
    <w:p w:rsidR="00EE3DF8" w:rsidRPr="00EE3DF8" w:rsidRDefault="00EE3DF8" w:rsidP="00EE3DF8">
      <w:pPr>
        <w:tabs>
          <w:tab w:val="left" w:pos="3119"/>
        </w:tabs>
        <w:rPr>
          <w:rFonts w:ascii="Arial Narrow" w:hAnsi="Arial Narrow"/>
          <w:b/>
          <w:caps/>
          <w:sz w:val="24"/>
          <w:szCs w:val="24"/>
          <w:lang w:val="ru-RU" w:eastAsia="bg-BG"/>
        </w:rPr>
      </w:pPr>
      <w:r w:rsidRPr="00EE3DF8">
        <w:rPr>
          <w:rFonts w:ascii="Arial Narrow" w:hAnsi="Arial Narrow"/>
          <w:b/>
          <w:caps/>
          <w:sz w:val="24"/>
          <w:szCs w:val="24"/>
          <w:lang w:val="ru-RU" w:eastAsia="bg-BG"/>
        </w:rPr>
        <w:t>2. Водещ дисциплината:</w:t>
      </w:r>
      <w:r w:rsidRPr="00EE3DF8">
        <w:rPr>
          <w:rFonts w:ascii="Arial Narrow" w:hAnsi="Arial Narrow"/>
          <w:sz w:val="24"/>
          <w:szCs w:val="24"/>
          <w:lang w:val="bg-BG" w:eastAsia="bg-BG"/>
        </w:rPr>
        <w:t xml:space="preserve"> </w:t>
      </w:r>
      <w:r w:rsidRPr="00EE3DF8">
        <w:rPr>
          <w:rFonts w:ascii="Arial Narrow" w:hAnsi="Arial Narrow"/>
          <w:sz w:val="24"/>
          <w:szCs w:val="24"/>
          <w:lang w:val="bg-BG" w:eastAsia="bg-BG"/>
        </w:rPr>
        <w:tab/>
      </w:r>
      <w:r w:rsidRPr="00EE3DF8">
        <w:rPr>
          <w:rFonts w:ascii="Arial Narrow" w:hAnsi="Arial Narrow"/>
          <w:b/>
          <w:sz w:val="24"/>
          <w:szCs w:val="24"/>
          <w:lang w:val="bg-BG" w:eastAsia="bg-BG"/>
        </w:rPr>
        <w:t>доц. Румен Бинев двм</w:t>
      </w:r>
    </w:p>
    <w:p w:rsidR="00EE3DF8" w:rsidRPr="00EE3DF8" w:rsidRDefault="00EE3DF8" w:rsidP="00EE3DF8">
      <w:pPr>
        <w:rPr>
          <w:rFonts w:ascii="Arial Narrow" w:hAnsi="Arial Narrow"/>
          <w:sz w:val="24"/>
          <w:szCs w:val="24"/>
          <w:lang w:val="bg-BG" w:eastAsia="bg-BG"/>
        </w:rPr>
      </w:pPr>
    </w:p>
    <w:p w:rsidR="00EE3DF8" w:rsidRPr="00EE3DF8" w:rsidRDefault="00EE3DF8" w:rsidP="00EE3DF8">
      <w:pPr>
        <w:tabs>
          <w:tab w:val="left" w:pos="3119"/>
          <w:tab w:val="left" w:pos="3544"/>
        </w:tabs>
        <w:rPr>
          <w:rFonts w:ascii="Arial Narrow" w:hAnsi="Arial Narrow"/>
          <w:sz w:val="24"/>
          <w:szCs w:val="24"/>
          <w:lang w:val="bg-BG" w:eastAsia="bg-BG"/>
        </w:rPr>
      </w:pPr>
      <w:r w:rsidRPr="00EE3DF8">
        <w:rPr>
          <w:rFonts w:ascii="Arial Narrow" w:hAnsi="Arial Narrow"/>
          <w:sz w:val="24"/>
          <w:szCs w:val="24"/>
          <w:lang w:val="bg-BG" w:eastAsia="bg-BG"/>
        </w:rPr>
        <w:t>Други лектори</w:t>
      </w:r>
      <w:r w:rsidRPr="00EE3DF8">
        <w:rPr>
          <w:rFonts w:ascii="Arial Narrow" w:hAnsi="Arial Narrow"/>
          <w:sz w:val="24"/>
          <w:szCs w:val="24"/>
          <w:lang w:val="bg-BG" w:eastAsia="bg-BG"/>
        </w:rPr>
        <w:tab/>
      </w:r>
      <w:r w:rsidRPr="00EE3DF8">
        <w:rPr>
          <w:rFonts w:ascii="Arial Narrow" w:hAnsi="Arial Narrow"/>
          <w:sz w:val="24"/>
          <w:szCs w:val="24"/>
          <w:lang w:val="ru-RU" w:eastAsia="bg-BG"/>
        </w:rPr>
        <w:t>1.</w:t>
      </w:r>
      <w:r w:rsidRPr="00EE3DF8">
        <w:rPr>
          <w:rFonts w:ascii="Arial Narrow" w:hAnsi="Arial Narrow"/>
          <w:sz w:val="24"/>
          <w:szCs w:val="24"/>
          <w:lang w:val="bg-BG" w:eastAsia="bg-BG"/>
        </w:rPr>
        <w:t xml:space="preserve"> </w:t>
      </w:r>
      <w:r w:rsidRPr="00EE3DF8">
        <w:rPr>
          <w:rFonts w:ascii="Arial Narrow" w:hAnsi="Arial Narrow"/>
          <w:sz w:val="24"/>
          <w:szCs w:val="24"/>
          <w:lang w:val="ru-RU" w:eastAsia="bg-BG"/>
        </w:rPr>
        <w:t>проф. Димо Гиргинов, двм</w:t>
      </w:r>
    </w:p>
    <w:p w:rsidR="00EE3DF8" w:rsidRPr="00EE3DF8" w:rsidRDefault="00EE3DF8" w:rsidP="00EE3DF8">
      <w:pPr>
        <w:tabs>
          <w:tab w:val="left" w:pos="3119"/>
        </w:tabs>
        <w:rPr>
          <w:rFonts w:ascii="Arial Narrow" w:hAnsi="Arial Narrow"/>
          <w:sz w:val="24"/>
          <w:szCs w:val="24"/>
          <w:lang w:val="bg-BG" w:eastAsia="bg-BG"/>
        </w:rPr>
      </w:pPr>
      <w:r w:rsidRPr="00EE3DF8">
        <w:rPr>
          <w:rFonts w:ascii="Arial Narrow" w:hAnsi="Arial Narrow"/>
          <w:sz w:val="24"/>
          <w:szCs w:val="24"/>
          <w:lang w:val="bg-BG" w:eastAsia="bg-BG"/>
        </w:rPr>
        <w:tab/>
        <w:t>2. проф. Наско Василев двм</w:t>
      </w:r>
    </w:p>
    <w:p w:rsidR="00EE3DF8" w:rsidRPr="00EE3DF8" w:rsidRDefault="00EE3DF8" w:rsidP="00EE3DF8">
      <w:pPr>
        <w:tabs>
          <w:tab w:val="left" w:pos="3119"/>
        </w:tabs>
        <w:rPr>
          <w:rFonts w:ascii="Arial Narrow" w:hAnsi="Arial Narrow"/>
          <w:sz w:val="24"/>
          <w:szCs w:val="24"/>
          <w:lang w:val="ru-RU" w:eastAsia="bg-BG"/>
        </w:rPr>
      </w:pPr>
      <w:r w:rsidRPr="00EE3DF8">
        <w:rPr>
          <w:rFonts w:ascii="Arial Narrow" w:hAnsi="Arial Narrow"/>
          <w:sz w:val="24"/>
          <w:szCs w:val="24"/>
          <w:lang w:val="bg-BG" w:eastAsia="bg-BG"/>
        </w:rPr>
        <w:tab/>
      </w:r>
      <w:r w:rsidRPr="00EE3DF8">
        <w:rPr>
          <w:rFonts w:ascii="Arial Narrow" w:hAnsi="Arial Narrow"/>
          <w:sz w:val="24"/>
          <w:szCs w:val="24"/>
          <w:lang w:eastAsia="bg-BG"/>
        </w:rPr>
        <w:t>3.</w:t>
      </w:r>
      <w:r w:rsidRPr="00EE3DF8">
        <w:rPr>
          <w:rFonts w:ascii="Arial Narrow" w:hAnsi="Arial Narrow"/>
          <w:sz w:val="24"/>
          <w:szCs w:val="24"/>
          <w:lang w:val="bg-BG" w:eastAsia="bg-BG"/>
        </w:rPr>
        <w:t xml:space="preserve"> доц. Петьо Прелезов</w:t>
      </w:r>
      <w:r w:rsidRPr="00EE3DF8">
        <w:rPr>
          <w:rFonts w:ascii="Arial Narrow" w:hAnsi="Arial Narrow"/>
          <w:sz w:val="24"/>
          <w:szCs w:val="24"/>
          <w:lang w:val="ru-RU" w:eastAsia="bg-BG"/>
        </w:rPr>
        <w:t xml:space="preserve"> двм</w:t>
      </w:r>
    </w:p>
    <w:p w:rsidR="00EE3DF8" w:rsidRPr="00EE3DF8" w:rsidRDefault="00EE3DF8" w:rsidP="00EE3DF8">
      <w:pPr>
        <w:tabs>
          <w:tab w:val="left" w:pos="3119"/>
        </w:tabs>
        <w:rPr>
          <w:rFonts w:ascii="Arial Narrow" w:hAnsi="Arial Narrow"/>
          <w:sz w:val="24"/>
          <w:szCs w:val="24"/>
          <w:lang w:val="bg-BG" w:eastAsia="bg-BG"/>
        </w:rPr>
      </w:pPr>
      <w:r w:rsidRPr="00EE3DF8">
        <w:rPr>
          <w:rFonts w:ascii="Arial Narrow" w:hAnsi="Arial Narrow"/>
          <w:sz w:val="24"/>
          <w:szCs w:val="24"/>
          <w:lang w:val="bg-BG" w:eastAsia="bg-BG"/>
        </w:rPr>
        <w:tab/>
        <w:t>4. доц. Красимира Узунова двм</w:t>
      </w:r>
    </w:p>
    <w:p w:rsidR="00EE3DF8" w:rsidRPr="00EE3DF8" w:rsidRDefault="00EE3DF8" w:rsidP="00EE3DF8">
      <w:pPr>
        <w:tabs>
          <w:tab w:val="left" w:pos="3119"/>
        </w:tabs>
        <w:rPr>
          <w:rFonts w:ascii="Arial Narrow" w:hAnsi="Arial Narrow"/>
          <w:sz w:val="24"/>
          <w:szCs w:val="24"/>
          <w:lang w:val="bg-BG" w:eastAsia="bg-BG"/>
        </w:rPr>
      </w:pPr>
      <w:r w:rsidRPr="00EE3DF8">
        <w:rPr>
          <w:rFonts w:ascii="Arial Narrow" w:hAnsi="Arial Narrow"/>
          <w:sz w:val="24"/>
          <w:szCs w:val="24"/>
          <w:lang w:val="bg-BG" w:eastAsia="bg-BG"/>
        </w:rPr>
        <w:tab/>
        <w:t>5. доц. Владимир Петров</w:t>
      </w:r>
      <w:r w:rsidRPr="00EE3DF8">
        <w:rPr>
          <w:rFonts w:ascii="Arial Narrow" w:hAnsi="Arial Narrow"/>
          <w:sz w:val="24"/>
          <w:szCs w:val="24"/>
          <w:lang w:val="ru-RU" w:eastAsia="bg-BG"/>
        </w:rPr>
        <w:t xml:space="preserve"> двм</w:t>
      </w:r>
    </w:p>
    <w:p w:rsidR="00EE3DF8" w:rsidRPr="00EE3DF8" w:rsidRDefault="00EE3DF8" w:rsidP="00EE3DF8">
      <w:pPr>
        <w:tabs>
          <w:tab w:val="left" w:pos="3119"/>
        </w:tabs>
        <w:rPr>
          <w:rFonts w:ascii="Arial Narrow" w:hAnsi="Arial Narrow"/>
          <w:sz w:val="24"/>
          <w:szCs w:val="24"/>
          <w:lang w:val="bg-BG" w:eastAsia="bg-BG"/>
        </w:rPr>
      </w:pPr>
      <w:r w:rsidRPr="00EE3DF8">
        <w:rPr>
          <w:rFonts w:ascii="Arial Narrow" w:hAnsi="Arial Narrow"/>
          <w:sz w:val="24"/>
          <w:szCs w:val="24"/>
          <w:lang w:val="ru-RU" w:eastAsia="bg-BG"/>
        </w:rPr>
        <w:tab/>
      </w:r>
      <w:r w:rsidRPr="00EE3DF8">
        <w:rPr>
          <w:rFonts w:ascii="Arial Narrow" w:hAnsi="Arial Narrow"/>
          <w:sz w:val="24"/>
          <w:szCs w:val="24"/>
          <w:lang w:eastAsia="bg-BG"/>
        </w:rPr>
        <w:t>6.</w:t>
      </w:r>
      <w:r w:rsidRPr="00EE3DF8">
        <w:rPr>
          <w:rFonts w:ascii="Arial Narrow" w:hAnsi="Arial Narrow"/>
          <w:sz w:val="24"/>
          <w:szCs w:val="24"/>
          <w:lang w:val="bg-BG" w:eastAsia="bg-BG"/>
        </w:rPr>
        <w:t xml:space="preserve"> доц. Н Горанов</w:t>
      </w:r>
    </w:p>
    <w:p w:rsidR="00EE3DF8" w:rsidRPr="00EE3DF8" w:rsidRDefault="00EE3DF8" w:rsidP="00EE3DF8">
      <w:pPr>
        <w:tabs>
          <w:tab w:val="left" w:pos="2835"/>
        </w:tabs>
        <w:rPr>
          <w:rFonts w:ascii="Arial Narrow" w:hAnsi="Arial Narrow"/>
          <w:sz w:val="24"/>
          <w:szCs w:val="24"/>
          <w:lang w:val="ru-RU" w:eastAsia="bg-BG"/>
        </w:rPr>
      </w:pPr>
    </w:p>
    <w:p w:rsidR="00EE3DF8" w:rsidRPr="00EE3DF8" w:rsidRDefault="00EE3DF8" w:rsidP="00EE3DF8">
      <w:pPr>
        <w:tabs>
          <w:tab w:val="left" w:pos="3119"/>
        </w:tabs>
        <w:ind w:firstLine="1843"/>
        <w:rPr>
          <w:rFonts w:ascii="Arial Narrow" w:hAnsi="Arial Narrow"/>
          <w:sz w:val="24"/>
          <w:szCs w:val="24"/>
          <w:lang w:val="ru-RU" w:eastAsia="bg-BG"/>
        </w:rPr>
      </w:pPr>
    </w:p>
    <w:p w:rsidR="00EE3DF8" w:rsidRPr="00EE3DF8" w:rsidRDefault="00EE3DF8" w:rsidP="00EE3DF8">
      <w:pPr>
        <w:tabs>
          <w:tab w:val="left" w:pos="2835"/>
        </w:tabs>
        <w:ind w:firstLine="709"/>
        <w:jc w:val="both"/>
        <w:rPr>
          <w:rFonts w:ascii="Arial Narrow" w:hAnsi="Arial Narrow"/>
          <w:sz w:val="24"/>
          <w:szCs w:val="24"/>
          <w:lang w:val="ru-RU" w:eastAsia="bg-BG"/>
        </w:rPr>
      </w:pPr>
      <w:r w:rsidRPr="00EE3DF8">
        <w:rPr>
          <w:rFonts w:ascii="Arial Narrow" w:hAnsi="Arial Narrow"/>
          <w:b/>
          <w:sz w:val="24"/>
          <w:szCs w:val="24"/>
          <w:lang w:val="ru-RU" w:eastAsia="bg-BG"/>
        </w:rPr>
        <w:t>Водещи практически занятия</w:t>
      </w:r>
      <w:r w:rsidRPr="00EE3DF8">
        <w:rPr>
          <w:rFonts w:ascii="Arial Narrow" w:hAnsi="Arial Narrow"/>
          <w:sz w:val="24"/>
          <w:szCs w:val="24"/>
          <w:lang w:val="ru-RU" w:eastAsia="bg-BG"/>
        </w:rPr>
        <w:t>: проф. Иван Борисов, двмн,</w:t>
      </w:r>
      <w:r w:rsidRPr="00EE3DF8">
        <w:rPr>
          <w:rFonts w:ascii="Arial Narrow" w:hAnsi="Arial Narrow"/>
          <w:b/>
          <w:sz w:val="24"/>
          <w:szCs w:val="24"/>
          <w:lang w:val="bg-BG" w:eastAsia="bg-BG"/>
        </w:rPr>
        <w:t xml:space="preserve"> </w:t>
      </w:r>
      <w:r w:rsidRPr="00EE3DF8">
        <w:rPr>
          <w:rFonts w:ascii="Arial Narrow" w:hAnsi="Arial Narrow"/>
          <w:sz w:val="24"/>
          <w:szCs w:val="24"/>
          <w:lang w:val="bg-BG" w:eastAsia="bg-BG"/>
        </w:rPr>
        <w:t>проф. Наско Василе, двм</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доц. Румен Бинев, двм, доц. Пламен Георгиев двм</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 xml:space="preserve">доц. Станимир Йотов, двм, доц. Андрей Иванов, </w:t>
      </w:r>
      <w:r w:rsidRPr="00EE3DF8">
        <w:rPr>
          <w:rFonts w:ascii="Arial Narrow" w:hAnsi="Arial Narrow"/>
          <w:sz w:val="24"/>
          <w:szCs w:val="24"/>
          <w:lang w:val="ru-RU" w:eastAsia="bg-BG"/>
        </w:rPr>
        <w:t>двм,</w:t>
      </w:r>
      <w:r w:rsidRPr="00EE3DF8">
        <w:rPr>
          <w:rFonts w:ascii="Arial Narrow" w:hAnsi="Arial Narrow"/>
          <w:sz w:val="24"/>
          <w:szCs w:val="24"/>
          <w:lang w:val="bg-BG" w:eastAsia="bg-BG"/>
        </w:rPr>
        <w:t xml:space="preserve"> доц. Петьо Прелезов,</w:t>
      </w:r>
      <w:r w:rsidRPr="00EE3DF8">
        <w:rPr>
          <w:rFonts w:ascii="Arial Narrow" w:hAnsi="Arial Narrow"/>
          <w:sz w:val="24"/>
          <w:szCs w:val="24"/>
          <w:lang w:val="ru-RU" w:eastAsia="bg-BG"/>
        </w:rPr>
        <w:t xml:space="preserve"> двм, </w:t>
      </w:r>
      <w:r w:rsidRPr="00EE3DF8">
        <w:rPr>
          <w:rFonts w:ascii="Arial Narrow" w:hAnsi="Arial Narrow"/>
          <w:sz w:val="24"/>
          <w:szCs w:val="24"/>
          <w:lang w:val="bg-BG" w:eastAsia="bg-BG"/>
        </w:rPr>
        <w:t>доц. Владимир Петров,</w:t>
      </w:r>
      <w:r w:rsidRPr="00EE3DF8">
        <w:rPr>
          <w:rFonts w:ascii="Arial Narrow" w:hAnsi="Arial Narrow"/>
          <w:sz w:val="24"/>
          <w:szCs w:val="24"/>
          <w:lang w:val="ru-RU" w:eastAsia="bg-BG"/>
        </w:rPr>
        <w:t xml:space="preserve"> двм, доц. Николай Горанов, двм, доц. Цветомир Чапръзов, двм, ас. Светлозар Кръстев, двм, доц. Звезделина Киркова, двм, ас. Петър Илиев, ас. Пламен Маруцов, гл. ас. Георги Желев, двм, </w:t>
      </w:r>
      <w:r w:rsidRPr="00EE3DF8">
        <w:rPr>
          <w:rFonts w:ascii="Arial Narrow" w:hAnsi="Arial Narrow"/>
          <w:sz w:val="24"/>
          <w:szCs w:val="24"/>
          <w:lang w:val="bg-BG" w:eastAsia="bg-BG"/>
        </w:rPr>
        <w:t>гл.ас. Антон Антонов, двм</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гл. ас. Анатоли Атанасов, двм</w:t>
      </w:r>
      <w:r w:rsidRPr="00EE3DF8">
        <w:rPr>
          <w:rFonts w:ascii="Arial Narrow" w:hAnsi="Arial Narrow"/>
          <w:sz w:val="24"/>
          <w:szCs w:val="24"/>
          <w:lang w:val="ru-RU" w:eastAsia="bg-BG"/>
        </w:rPr>
        <w:t>, ас. Ваня Маруцова, двм</w:t>
      </w:r>
      <w:r w:rsidRPr="00EE3DF8">
        <w:rPr>
          <w:rFonts w:ascii="Arial Narrow" w:hAnsi="Arial Narrow"/>
          <w:sz w:val="24"/>
          <w:szCs w:val="24"/>
          <w:lang w:val="bg-BG" w:eastAsia="bg-BG"/>
        </w:rPr>
        <w:t>.</w:t>
      </w:r>
    </w:p>
    <w:p w:rsidR="00EE3DF8" w:rsidRPr="00EE3DF8" w:rsidRDefault="00EE3DF8" w:rsidP="00EE3DF8">
      <w:pPr>
        <w:ind w:firstLine="709"/>
        <w:rPr>
          <w:rFonts w:ascii="Arial Narrow" w:hAnsi="Arial Narrow"/>
          <w:sz w:val="24"/>
          <w:szCs w:val="24"/>
          <w:lang w:val="ru-RU" w:eastAsia="bg-BG"/>
        </w:rPr>
      </w:pPr>
    </w:p>
    <w:p w:rsidR="00EE3DF8" w:rsidRPr="00EE3DF8" w:rsidRDefault="00EE3DF8" w:rsidP="00EE3DF8">
      <w:pPr>
        <w:ind w:firstLine="709"/>
        <w:rPr>
          <w:rFonts w:ascii="Arial Narrow" w:hAnsi="Arial Narrow"/>
          <w:sz w:val="24"/>
          <w:szCs w:val="24"/>
          <w:lang w:val="bg-BG" w:eastAsia="bg-BG"/>
        </w:rPr>
      </w:pPr>
    </w:p>
    <w:p w:rsidR="00EE3DF8" w:rsidRPr="00EE3DF8" w:rsidRDefault="00EE3DF8" w:rsidP="00EE3DF8">
      <w:pPr>
        <w:ind w:firstLine="709"/>
        <w:rPr>
          <w:rFonts w:ascii="Arial Narrow" w:hAnsi="Arial Narrow"/>
          <w:sz w:val="24"/>
          <w:szCs w:val="24"/>
          <w:lang w:val="ru-RU" w:eastAsia="bg-BG"/>
        </w:rPr>
      </w:pPr>
    </w:p>
    <w:p w:rsidR="00EE3DF8" w:rsidRPr="00EE3DF8" w:rsidRDefault="00EE3DF8" w:rsidP="00EE3DF8">
      <w:pPr>
        <w:ind w:firstLine="709"/>
        <w:rPr>
          <w:rFonts w:ascii="Arial Narrow" w:hAnsi="Arial Narrow"/>
          <w:sz w:val="24"/>
          <w:szCs w:val="24"/>
          <w:lang w:eastAsia="bg-BG"/>
        </w:rPr>
      </w:pPr>
      <w:r w:rsidRPr="00EE3DF8">
        <w:rPr>
          <w:rFonts w:ascii="Arial Narrow" w:hAnsi="Arial Narrow"/>
          <w:sz w:val="24"/>
          <w:szCs w:val="24"/>
          <w:lang w:eastAsia="bg-BG"/>
        </w:rPr>
        <w:br w:type="page"/>
      </w:r>
    </w:p>
    <w:p w:rsidR="00EE3DF8" w:rsidRPr="00EE3DF8" w:rsidRDefault="00EE3DF8" w:rsidP="00EE3DF8">
      <w:pPr>
        <w:tabs>
          <w:tab w:val="left" w:pos="0"/>
        </w:tabs>
        <w:ind w:right="-62" w:firstLine="709"/>
        <w:rPr>
          <w:rFonts w:ascii="Arial Narrow" w:hAnsi="Arial Narrow"/>
          <w:b/>
          <w:caps/>
          <w:sz w:val="24"/>
          <w:szCs w:val="24"/>
          <w:lang w:val="bg-BG" w:eastAsia="bg-BG"/>
        </w:rPr>
      </w:pPr>
      <w:r w:rsidRPr="00EE3DF8">
        <w:rPr>
          <w:rFonts w:ascii="Arial Narrow" w:hAnsi="Arial Narrow"/>
          <w:b/>
          <w:caps/>
          <w:sz w:val="24"/>
          <w:szCs w:val="24"/>
          <w:lang w:val="bg-BG" w:eastAsia="bg-BG"/>
        </w:rPr>
        <w:lastRenderedPageBreak/>
        <w:t>3.  СЪДЪРЖАНИЕ  на учебната   програма</w:t>
      </w:r>
    </w:p>
    <w:p w:rsidR="00EE3DF8" w:rsidRPr="00EE3DF8" w:rsidRDefault="00EE3DF8" w:rsidP="00EE3DF8">
      <w:pPr>
        <w:tabs>
          <w:tab w:val="left" w:pos="0"/>
        </w:tabs>
        <w:ind w:right="-62" w:firstLine="709"/>
        <w:jc w:val="center"/>
        <w:rPr>
          <w:rFonts w:ascii="Arial Narrow" w:hAnsi="Arial Narrow"/>
          <w:b/>
          <w:caps/>
          <w:sz w:val="24"/>
          <w:szCs w:val="24"/>
          <w:lang w:val="ru-RU" w:eastAsia="bg-BG"/>
        </w:rPr>
      </w:pPr>
    </w:p>
    <w:p w:rsidR="00EE3DF8" w:rsidRPr="00EE3DF8" w:rsidRDefault="00EE3DF8" w:rsidP="00EE3DF8">
      <w:pPr>
        <w:tabs>
          <w:tab w:val="left" w:pos="0"/>
        </w:tabs>
        <w:ind w:right="-62" w:firstLine="709"/>
        <w:jc w:val="both"/>
        <w:rPr>
          <w:rFonts w:ascii="Arial Narrow" w:hAnsi="Arial Narrow"/>
          <w:b/>
          <w:caps/>
          <w:sz w:val="24"/>
          <w:szCs w:val="24"/>
          <w:lang w:eastAsia="bg-BG"/>
        </w:rPr>
      </w:pPr>
      <w:r w:rsidRPr="00EE3DF8">
        <w:rPr>
          <w:rFonts w:ascii="Arial Narrow" w:hAnsi="Arial Narrow"/>
          <w:b/>
          <w:caps/>
          <w:sz w:val="24"/>
          <w:szCs w:val="24"/>
          <w:lang w:val="ru-RU" w:eastAsia="bg-BG"/>
        </w:rPr>
        <w:t xml:space="preserve">3.1 </w:t>
      </w:r>
      <w:r w:rsidRPr="00EE3DF8">
        <w:rPr>
          <w:rFonts w:ascii="Arial Narrow" w:hAnsi="Arial Narrow"/>
          <w:b/>
          <w:caps/>
          <w:sz w:val="24"/>
          <w:szCs w:val="24"/>
          <w:lang w:val="bg-BG" w:eastAsia="bg-BG"/>
        </w:rPr>
        <w:t>АУДИТОРНА  ЗАЕТОСТ</w:t>
      </w:r>
    </w:p>
    <w:p w:rsidR="00EE3DF8" w:rsidRPr="00EE3DF8" w:rsidRDefault="00EE3DF8" w:rsidP="00EE3DF8">
      <w:pPr>
        <w:tabs>
          <w:tab w:val="left" w:pos="0"/>
        </w:tabs>
        <w:ind w:right="-62" w:firstLine="709"/>
        <w:jc w:val="both"/>
        <w:rPr>
          <w:rFonts w:ascii="Arial Narrow" w:hAnsi="Arial Narrow"/>
          <w:b/>
          <w:caps/>
          <w:sz w:val="24"/>
          <w:szCs w:val="24"/>
          <w:lang w:val="bg-BG" w:eastAsia="bg-BG"/>
        </w:rPr>
      </w:pPr>
    </w:p>
    <w:p w:rsidR="00EE3DF8" w:rsidRPr="00EE3DF8" w:rsidRDefault="00EE3DF8" w:rsidP="00EE3DF8">
      <w:pPr>
        <w:numPr>
          <w:ilvl w:val="2"/>
          <w:numId w:val="15"/>
        </w:numPr>
        <w:ind w:firstLine="709"/>
        <w:rPr>
          <w:rFonts w:ascii="Arial Narrow" w:hAnsi="Arial Narrow"/>
          <w:b/>
          <w:caps/>
          <w:sz w:val="24"/>
          <w:szCs w:val="24"/>
          <w:lang w:val="ru-RU" w:eastAsia="bg-BG"/>
        </w:rPr>
      </w:pPr>
      <w:r w:rsidRPr="00EE3DF8">
        <w:rPr>
          <w:rFonts w:ascii="Arial Narrow" w:hAnsi="Arial Narrow"/>
          <w:b/>
          <w:caps/>
          <w:sz w:val="24"/>
          <w:szCs w:val="24"/>
          <w:lang w:eastAsia="bg-BG"/>
        </w:rPr>
        <w:t xml:space="preserve"> </w:t>
      </w:r>
      <w:r w:rsidRPr="00EE3DF8">
        <w:rPr>
          <w:rFonts w:ascii="Arial Narrow" w:hAnsi="Arial Narrow"/>
          <w:b/>
          <w:caps/>
          <w:sz w:val="24"/>
          <w:szCs w:val="24"/>
          <w:lang w:val="bg-BG" w:eastAsia="bg-BG"/>
        </w:rPr>
        <w:t>ЛЕКЦИИ</w:t>
      </w:r>
    </w:p>
    <w:p w:rsidR="00EE3DF8" w:rsidRPr="00EE3DF8" w:rsidRDefault="00EE3DF8" w:rsidP="00EE3DF8">
      <w:pPr>
        <w:tabs>
          <w:tab w:val="left" w:pos="0"/>
        </w:tabs>
        <w:ind w:left="974" w:right="-61" w:firstLine="709"/>
        <w:rPr>
          <w:rFonts w:ascii="Arial Narrow" w:hAnsi="Arial Narrow"/>
          <w:b/>
          <w:caps/>
          <w:sz w:val="24"/>
          <w:szCs w:val="24"/>
          <w:lang w:val="ru-RU" w:eastAsia="bg-BG"/>
        </w:rPr>
      </w:pPr>
    </w:p>
    <w:p w:rsidR="00EE3DF8" w:rsidRPr="00EE3DF8" w:rsidRDefault="00EE3DF8" w:rsidP="00EE3DF8">
      <w:pPr>
        <w:ind w:right="-61" w:firstLine="709"/>
        <w:jc w:val="both"/>
        <w:rPr>
          <w:rFonts w:ascii="Arial Narrow" w:hAnsi="Arial Narrow"/>
          <w:sz w:val="24"/>
          <w:szCs w:val="24"/>
          <w:lang w:val="bg-BG" w:eastAsia="bg-BG"/>
        </w:rPr>
      </w:pPr>
      <w:r w:rsidRPr="00EE3DF8">
        <w:rPr>
          <w:rFonts w:ascii="Arial Narrow" w:hAnsi="Arial Narrow"/>
          <w:b/>
          <w:sz w:val="24"/>
          <w:szCs w:val="24"/>
          <w:lang w:val="bg-BG" w:eastAsia="bg-BG"/>
        </w:rPr>
        <w:t>Тема І</w:t>
      </w:r>
      <w:r w:rsidRPr="00EE3DF8">
        <w:rPr>
          <w:rFonts w:ascii="Arial Narrow" w:hAnsi="Arial Narrow"/>
          <w:b/>
          <w:sz w:val="24"/>
          <w:szCs w:val="24"/>
          <w:lang w:val="ru-RU" w:eastAsia="bg-BG"/>
        </w:rPr>
        <w:t xml:space="preserve"> </w:t>
      </w:r>
      <w:r w:rsidRPr="00EE3DF8">
        <w:rPr>
          <w:rFonts w:ascii="Arial Narrow" w:hAnsi="Arial Narrow"/>
          <w:b/>
          <w:sz w:val="24"/>
          <w:szCs w:val="24"/>
          <w:lang w:val="bg-BG" w:eastAsia="bg-BG"/>
        </w:rPr>
        <w:t>Общо за дисциплината „Управление на стадното здраве”</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 секция „</w:t>
      </w:r>
      <w:r w:rsidRPr="00EE3DF8">
        <w:rPr>
          <w:rFonts w:ascii="Arial Narrow" w:hAnsi="Arial Narrow"/>
          <w:sz w:val="24"/>
          <w:szCs w:val="24"/>
          <w:lang w:val="ru-RU" w:eastAsia="bg-BG"/>
        </w:rPr>
        <w:t>Епидемиология, инфекциозни болести и превантивна медицина</w:t>
      </w:r>
      <w:r w:rsidRPr="00EE3DF8">
        <w:rPr>
          <w:rFonts w:ascii="Arial Narrow" w:hAnsi="Arial Narrow"/>
          <w:sz w:val="24"/>
          <w:szCs w:val="24"/>
          <w:lang w:val="bg-BG" w:eastAsia="bg-BG"/>
        </w:rPr>
        <w:t>”)</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 </w:t>
      </w:r>
      <w:r w:rsidRPr="00EE3DF8">
        <w:rPr>
          <w:rFonts w:ascii="Arial Narrow" w:hAnsi="Arial Narrow"/>
          <w:sz w:val="24"/>
          <w:szCs w:val="24"/>
          <w:lang w:val="bg-BG" w:eastAsia="bg-BG"/>
        </w:rPr>
        <w:t xml:space="preserve">В исторически план се представя възникването на дисциплината и „Ветеринарна система за контрол на стадото” – основен замисъл, концепции, развитие и принципи. Разглеждат се основните понятия – стадо, стадно (колективно) здраве и имунитет, стаден травматизъм, недоимъчни състояния. Описват се етапите при разработване на специфична за всяка ферма „Ветеринарна система за контрол на стадото”. </w:t>
      </w:r>
    </w:p>
    <w:p w:rsidR="00EE3DF8" w:rsidRPr="00EE3DF8" w:rsidRDefault="00EE3DF8" w:rsidP="00EE3DF8">
      <w:pPr>
        <w:tabs>
          <w:tab w:val="left" w:pos="0"/>
        </w:tabs>
        <w:ind w:right="-58"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организация на ветеринарното дело и отчетност, ветеринарно-санитарна експертиза на хранителните продукти от животински произход и др.</w:t>
      </w:r>
    </w:p>
    <w:p w:rsidR="00EE3DF8" w:rsidRPr="00EE3DF8" w:rsidRDefault="00EE3DF8" w:rsidP="00EE3DF8">
      <w:pPr>
        <w:tabs>
          <w:tab w:val="left" w:pos="0"/>
        </w:tabs>
        <w:ind w:right="-61" w:firstLine="709"/>
        <w:jc w:val="both"/>
        <w:rPr>
          <w:rFonts w:ascii="Arial Narrow" w:hAnsi="Arial Narrow"/>
          <w:sz w:val="24"/>
          <w:szCs w:val="24"/>
          <w:lang w:val="ru-RU" w:eastAsia="bg-BG"/>
        </w:rPr>
      </w:pPr>
      <w:r w:rsidRPr="00EE3DF8">
        <w:rPr>
          <w:rFonts w:ascii="Arial Narrow" w:hAnsi="Arial Narrow"/>
          <w:b/>
          <w:sz w:val="24"/>
          <w:szCs w:val="24"/>
          <w:lang w:val="bg-BG" w:eastAsia="bg-BG"/>
        </w:rPr>
        <w:t>ХОРАРИУМ</w:t>
      </w:r>
      <w:r w:rsidRPr="00EE3DF8">
        <w:rPr>
          <w:rFonts w:ascii="Arial Narrow" w:hAnsi="Arial Narrow"/>
          <w:sz w:val="24"/>
          <w:szCs w:val="24"/>
          <w:lang w:val="bg-BG" w:eastAsia="bg-BG"/>
        </w:rPr>
        <w:t xml:space="preserve"> – </w:t>
      </w:r>
      <w:r w:rsidRPr="00EE3DF8">
        <w:rPr>
          <w:rFonts w:ascii="Arial Narrow" w:hAnsi="Arial Narrow"/>
          <w:b/>
          <w:sz w:val="24"/>
          <w:szCs w:val="24"/>
          <w:lang w:val="bg-BG" w:eastAsia="bg-BG"/>
        </w:rPr>
        <w:t xml:space="preserve">1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sz w:val="24"/>
          <w:szCs w:val="24"/>
          <w:lang w:val="ru-RU" w:eastAsia="bg-BG"/>
        </w:rPr>
      </w:pPr>
    </w:p>
    <w:p w:rsidR="00EE3DF8" w:rsidRPr="00EE3DF8" w:rsidRDefault="00EE3DF8" w:rsidP="00EE3DF8">
      <w:pPr>
        <w:tabs>
          <w:tab w:val="left" w:pos="0"/>
        </w:tabs>
        <w:ind w:right="-61" w:firstLine="709"/>
        <w:jc w:val="both"/>
        <w:rPr>
          <w:rFonts w:ascii="Arial Narrow" w:hAnsi="Arial Narrow"/>
          <w:sz w:val="24"/>
          <w:szCs w:val="24"/>
          <w:lang w:val="ru-RU" w:eastAsia="bg-BG"/>
        </w:rPr>
      </w:pPr>
      <w:r w:rsidRPr="00EE3DF8">
        <w:rPr>
          <w:rFonts w:ascii="Arial Narrow" w:hAnsi="Arial Narrow"/>
          <w:b/>
          <w:sz w:val="24"/>
          <w:szCs w:val="24"/>
          <w:lang w:val="bg-BG" w:eastAsia="bg-BG"/>
        </w:rPr>
        <w:t>Тема</w:t>
      </w:r>
      <w:r w:rsidRPr="00EE3DF8">
        <w:rPr>
          <w:rFonts w:ascii="Arial Narrow" w:hAnsi="Arial Narrow"/>
          <w:sz w:val="24"/>
          <w:szCs w:val="24"/>
          <w:lang w:val="ru-RU" w:eastAsia="bg-BG"/>
        </w:rPr>
        <w:t xml:space="preserve"> </w:t>
      </w:r>
      <w:r w:rsidRPr="00EE3DF8">
        <w:rPr>
          <w:rFonts w:ascii="Arial Narrow" w:hAnsi="Arial Narrow"/>
          <w:b/>
          <w:sz w:val="24"/>
          <w:szCs w:val="24"/>
          <w:lang w:eastAsia="bg-BG"/>
        </w:rPr>
        <w:t>II</w:t>
      </w:r>
      <w:r w:rsidRPr="00EE3DF8">
        <w:rPr>
          <w:rFonts w:ascii="Arial Narrow" w:hAnsi="Arial Narrow"/>
          <w:b/>
          <w:sz w:val="24"/>
          <w:szCs w:val="24"/>
          <w:lang w:val="ru-RU" w:eastAsia="bg-BG"/>
        </w:rPr>
        <w:t xml:space="preserve"> </w:t>
      </w:r>
      <w:r w:rsidRPr="00EE3DF8">
        <w:rPr>
          <w:rFonts w:ascii="Arial Narrow" w:hAnsi="Arial Narrow"/>
          <w:sz w:val="24"/>
          <w:szCs w:val="24"/>
          <w:lang w:val="bg-BG" w:eastAsia="bg-BG"/>
        </w:rPr>
        <w:t>„</w:t>
      </w:r>
      <w:r w:rsidRPr="00EE3DF8">
        <w:rPr>
          <w:rFonts w:ascii="Arial Narrow" w:hAnsi="Arial Narrow"/>
          <w:b/>
          <w:sz w:val="24"/>
          <w:szCs w:val="24"/>
          <w:lang w:val="bg-BG" w:eastAsia="bg-BG"/>
        </w:rPr>
        <w:t>Инфекциозни болести“ – основни подходи на диагностиката, превенцията и контрола”</w:t>
      </w:r>
      <w:r w:rsidRPr="00EE3DF8">
        <w:rPr>
          <w:rFonts w:ascii="Arial Narrow" w:hAnsi="Arial Narrow"/>
          <w:sz w:val="24"/>
          <w:szCs w:val="24"/>
          <w:lang w:val="bg-BG" w:eastAsia="bg-BG"/>
        </w:rPr>
        <w:t xml:space="preserve"> – секция „</w:t>
      </w:r>
      <w:r w:rsidRPr="00EE3DF8">
        <w:rPr>
          <w:rFonts w:ascii="Arial Narrow" w:hAnsi="Arial Narrow"/>
          <w:sz w:val="24"/>
          <w:szCs w:val="24"/>
          <w:lang w:val="ru-RU" w:eastAsia="bg-BG"/>
        </w:rPr>
        <w:t>Епидемиология, инфекциозни болести и превантивна медицина</w:t>
      </w:r>
      <w:r w:rsidRPr="00EE3DF8">
        <w:rPr>
          <w:rFonts w:ascii="Arial Narrow" w:hAnsi="Arial Narrow"/>
          <w:sz w:val="24"/>
          <w:szCs w:val="24"/>
          <w:lang w:val="bg-BG" w:eastAsia="bg-BG"/>
        </w:rPr>
        <w:t>”</w:t>
      </w:r>
      <w:r w:rsidRPr="00EE3DF8">
        <w:rPr>
          <w:rFonts w:ascii="Arial Narrow" w:hAnsi="Arial Narrow"/>
          <w:sz w:val="24"/>
          <w:szCs w:val="24"/>
          <w:lang w:val="ru-RU" w:eastAsia="bg-BG"/>
        </w:rPr>
        <w:t xml:space="preserve"> </w:t>
      </w:r>
    </w:p>
    <w:p w:rsidR="00EE3DF8" w:rsidRPr="00EE3DF8" w:rsidRDefault="00EE3DF8" w:rsidP="00EE3DF8">
      <w:pPr>
        <w:ind w:right="-61" w:firstLine="709"/>
        <w:jc w:val="both"/>
        <w:rPr>
          <w:rFonts w:ascii="Arial Narrow" w:hAnsi="Arial Narrow"/>
          <w:sz w:val="24"/>
          <w:szCs w:val="24"/>
          <w:lang w:val="bg-BG"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bg-BG" w:eastAsia="bg-BG"/>
        </w:rPr>
        <w:t>Инфекциозните болести са всичко и нищо!</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Всичко, защото разпространението им може да доведе до унищожаване на цялата ферма и нищо, защото при адекватна профилактика и борба, присъствието им е без практическо значение. Но за едно стадо заплахата винаги съществува.</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bg-BG" w:eastAsia="bg-BG"/>
        </w:rPr>
        <w:t xml:space="preserve">Разглеждат се в схематичен вид комплексните мерки, при установяване на различни клинични симптоми и симптокомплекси, като „диария”, „кашлица”, „генерализирани кожни увреждания” и др. В най-общ план причините за заболявания с такава манифестация са три групи – неинфекциозни, инфекциозни и инвазионни. Разглежда се инфекциозния аспект на възникването им (който се среща най-често, особено когато се спазват основните технологични изисквания), алгоритъм за противодействие и профилактика. </w:t>
      </w:r>
      <w:r w:rsidRPr="00EE3DF8">
        <w:rPr>
          <w:rFonts w:ascii="Arial Narrow" w:hAnsi="Arial Narrow"/>
          <w:sz w:val="24"/>
          <w:szCs w:val="24"/>
          <w:lang w:val="ru-RU" w:eastAsia="bg-BG"/>
        </w:rPr>
        <w:t xml:space="preserve">Материалът се базира на този в курса по «Инфекциозни болести» </w:t>
      </w:r>
    </w:p>
    <w:p w:rsidR="00EE3DF8" w:rsidRPr="00EE3DF8" w:rsidRDefault="00EE3DF8" w:rsidP="00EE3DF8">
      <w:pPr>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организация на ветеринарното дело и отчетност, ветеринарно-санитарна експертиза на хранителните продукти от животински произход и др.</w:t>
      </w:r>
    </w:p>
    <w:p w:rsidR="00EE3DF8" w:rsidRPr="00EE3DF8" w:rsidRDefault="00EE3DF8" w:rsidP="00EE3DF8">
      <w:pPr>
        <w:ind w:right="-61" w:firstLine="709"/>
        <w:jc w:val="both"/>
        <w:rPr>
          <w:rFonts w:ascii="Arial Narrow" w:hAnsi="Arial Narrow"/>
          <w:sz w:val="24"/>
          <w:szCs w:val="24"/>
          <w:lang w:val="ru-RU" w:eastAsia="bg-BG"/>
        </w:rPr>
      </w:pPr>
      <w:r w:rsidRPr="00EE3DF8">
        <w:rPr>
          <w:rFonts w:ascii="Arial Narrow" w:hAnsi="Arial Narrow"/>
          <w:b/>
          <w:sz w:val="24"/>
          <w:szCs w:val="24"/>
          <w:lang w:val="bg-BG" w:eastAsia="bg-BG"/>
        </w:rPr>
        <w:t>ХОРАРИУМ</w:t>
      </w:r>
      <w:r w:rsidRPr="00EE3DF8">
        <w:rPr>
          <w:rFonts w:ascii="Arial Narrow" w:hAnsi="Arial Narrow"/>
          <w:sz w:val="24"/>
          <w:szCs w:val="24"/>
          <w:lang w:val="bg-BG" w:eastAsia="bg-BG"/>
        </w:rPr>
        <w:t xml:space="preserve"> – </w:t>
      </w:r>
      <w:r w:rsidRPr="00EE3DF8">
        <w:rPr>
          <w:rFonts w:ascii="Arial Narrow" w:hAnsi="Arial Narrow"/>
          <w:b/>
          <w:sz w:val="24"/>
          <w:szCs w:val="24"/>
          <w:lang w:val="bg-BG" w:eastAsia="bg-BG"/>
        </w:rPr>
        <w:t xml:space="preserve">1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b/>
          <w:caps/>
          <w:sz w:val="24"/>
          <w:szCs w:val="24"/>
          <w:lang w:val="bg-BG" w:eastAsia="bg-BG"/>
        </w:rPr>
      </w:pP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b/>
          <w:sz w:val="24"/>
          <w:szCs w:val="24"/>
          <w:lang w:val="bg-BG" w:eastAsia="bg-BG"/>
        </w:rPr>
        <w:t xml:space="preserve">Тема </w:t>
      </w:r>
      <w:r w:rsidRPr="00EE3DF8">
        <w:rPr>
          <w:rFonts w:ascii="Arial Narrow" w:hAnsi="Arial Narrow"/>
          <w:b/>
          <w:caps/>
          <w:sz w:val="24"/>
          <w:szCs w:val="24"/>
          <w:lang w:eastAsia="bg-BG"/>
        </w:rPr>
        <w:t>III</w:t>
      </w:r>
      <w:r w:rsidRPr="00EE3DF8">
        <w:rPr>
          <w:rFonts w:ascii="Arial Narrow" w:hAnsi="Arial Narrow"/>
          <w:b/>
          <w:caps/>
          <w:sz w:val="24"/>
          <w:szCs w:val="24"/>
          <w:lang w:val="ru-RU" w:eastAsia="bg-BG"/>
        </w:rPr>
        <w:t xml:space="preserve"> </w:t>
      </w:r>
      <w:r w:rsidRPr="00EE3DF8">
        <w:rPr>
          <w:rFonts w:ascii="Arial Narrow" w:hAnsi="Arial Narrow" w:cs="Tahoma"/>
          <w:b/>
          <w:color w:val="000000"/>
          <w:sz w:val="24"/>
          <w:szCs w:val="24"/>
          <w:lang w:eastAsia="bg-BG"/>
        </w:rPr>
        <w:t>Контрол на храните за животни</w:t>
      </w:r>
      <w:r w:rsidRPr="00EE3DF8">
        <w:rPr>
          <w:rFonts w:ascii="Arial Narrow" w:hAnsi="Arial Narrow"/>
          <w:b/>
          <w:sz w:val="24"/>
          <w:szCs w:val="24"/>
          <w:lang w:val="bg-BG" w:eastAsia="bg-BG"/>
        </w:rPr>
        <w:t xml:space="preserve"> – важен фактор за поддържане на здравето на стадото </w:t>
      </w:r>
      <w:r w:rsidRPr="00EE3DF8">
        <w:rPr>
          <w:rFonts w:ascii="Arial Narrow" w:hAnsi="Arial Narrow"/>
          <w:sz w:val="24"/>
          <w:szCs w:val="24"/>
          <w:lang w:val="bg-BG" w:eastAsia="bg-BG"/>
        </w:rPr>
        <w:t>–</w:t>
      </w:r>
      <w:r w:rsidRPr="00EE3DF8">
        <w:rPr>
          <w:rFonts w:ascii="Arial Narrow" w:hAnsi="Arial Narrow"/>
          <w:b/>
          <w:sz w:val="24"/>
          <w:szCs w:val="24"/>
          <w:lang w:val="bg-BG" w:eastAsia="bg-BG"/>
        </w:rPr>
        <w:t xml:space="preserve"> </w:t>
      </w:r>
      <w:r w:rsidRPr="00EE3DF8">
        <w:rPr>
          <w:rFonts w:ascii="Arial Narrow" w:hAnsi="Arial Narrow"/>
          <w:sz w:val="24"/>
          <w:szCs w:val="24"/>
          <w:lang w:val="bg-BG" w:eastAsia="bg-BG"/>
        </w:rPr>
        <w:t>секция „</w:t>
      </w:r>
      <w:r w:rsidRPr="00EE3DF8">
        <w:rPr>
          <w:rFonts w:ascii="Arial Narrow" w:hAnsi="Arial Narrow"/>
          <w:sz w:val="24"/>
          <w:szCs w:val="24"/>
          <w:lang w:val="ru-RU" w:eastAsia="bg-BG"/>
        </w:rPr>
        <w:t>Хранене, диететика и ветеринарно-санитарна експертиза на фуражите</w:t>
      </w:r>
      <w:r w:rsidRPr="00EE3DF8">
        <w:rPr>
          <w:rFonts w:ascii="Arial Narrow" w:hAnsi="Arial Narrow"/>
          <w:sz w:val="24"/>
          <w:szCs w:val="24"/>
          <w:lang w:val="bg-BG" w:eastAsia="bg-BG"/>
        </w:rPr>
        <w:t>”</w:t>
      </w:r>
    </w:p>
    <w:p w:rsidR="00EE3DF8" w:rsidRPr="00EE3DF8" w:rsidRDefault="00EE3DF8" w:rsidP="00EE3DF8">
      <w:pPr>
        <w:ind w:right="-61" w:firstLine="709"/>
        <w:jc w:val="both"/>
        <w:rPr>
          <w:rFonts w:ascii="Arial Narrow" w:hAnsi="Arial Narrow"/>
          <w:b/>
          <w:caps/>
          <w:sz w:val="24"/>
          <w:szCs w:val="24"/>
          <w:lang w:val="bg-BG"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bg-BG" w:eastAsia="bg-BG"/>
        </w:rPr>
        <w:t xml:space="preserve">Оптималното хранене е важна предпоставка за постигане на ефективност при отглеждане на животните. Храненето повлиява директно и индиректно здравословното състояние на животните. Дискутират се проблеми като стрес и хранене, хранене и стаден имунитет, храненето като фактор за възникване на обусловени инфекции. </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Съществуват четири аспекта, касаещи храненето при ветеринарния контрол на стадото. На първо място е структуриране и съставяне на дажбата в зависимост от продуктивността на животните. Проверка на ефективността на дажбата при производствени условия. Включва се и оценка на нивото на енергията в дажбата, контрол на протеиновото хранене На второ място е проследяване на качеството фуражите по хранителната верига – от складовете до яслата – едрината на смилане на концентратите, определяне на размера на частиците на нарязаните груби фуражи и на целодажбените смески.</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 xml:space="preserve">Структурна характеристика на фуражите, хомогенност, примеси, плесени, суха субстанция и др. На трето – преценка приема на фуражи. Осъществява се чрез преценка на определени екстериорни особености (оглед в областта на лявата гладна ямка). Извършва се и контрол на приетата </w:t>
      </w:r>
      <w:r w:rsidRPr="00EE3DF8">
        <w:rPr>
          <w:rFonts w:ascii="Arial Narrow" w:hAnsi="Arial Narrow"/>
          <w:sz w:val="24"/>
          <w:szCs w:val="24"/>
          <w:lang w:val="bg-BG" w:eastAsia="bg-BG"/>
        </w:rPr>
        <w:lastRenderedPageBreak/>
        <w:t xml:space="preserve">основна дажба. Изчисленията се извършват както на ниво стадо, така и при отделни животни. Разглеждат се и мероприятия за повишаване на приема на фуражи. На четвърто място е проблематиката касаеща усвояване на фуражите. Описва се подробно преценка на телесната кондиция – </w:t>
      </w:r>
      <w:r w:rsidRPr="00EE3DF8">
        <w:rPr>
          <w:rFonts w:ascii="Arial Narrow" w:hAnsi="Arial Narrow"/>
          <w:sz w:val="24"/>
          <w:szCs w:val="24"/>
          <w:lang w:eastAsia="bg-BG"/>
        </w:rPr>
        <w:t>Body</w:t>
      </w:r>
      <w:r w:rsidRPr="00EE3DF8">
        <w:rPr>
          <w:rFonts w:ascii="Arial Narrow" w:hAnsi="Arial Narrow"/>
          <w:sz w:val="24"/>
          <w:szCs w:val="24"/>
          <w:lang w:val="bg-BG" w:eastAsia="bg-BG"/>
        </w:rPr>
        <w:t xml:space="preserve"> </w:t>
      </w:r>
      <w:r w:rsidRPr="00EE3DF8">
        <w:rPr>
          <w:rFonts w:ascii="Arial Narrow" w:hAnsi="Arial Narrow"/>
          <w:sz w:val="24"/>
          <w:szCs w:val="24"/>
          <w:lang w:eastAsia="bg-BG"/>
        </w:rPr>
        <w:t>Condition</w:t>
      </w:r>
      <w:r w:rsidRPr="00EE3DF8">
        <w:rPr>
          <w:rFonts w:ascii="Arial Narrow" w:hAnsi="Arial Narrow"/>
          <w:sz w:val="24"/>
          <w:szCs w:val="24"/>
          <w:lang w:val="bg-BG" w:eastAsia="bg-BG"/>
        </w:rPr>
        <w:t xml:space="preserve"> </w:t>
      </w:r>
      <w:r w:rsidRPr="00EE3DF8">
        <w:rPr>
          <w:rFonts w:ascii="Arial Narrow" w:hAnsi="Arial Narrow"/>
          <w:sz w:val="24"/>
          <w:szCs w:val="24"/>
          <w:lang w:eastAsia="bg-BG"/>
        </w:rPr>
        <w:t>Scoring</w:t>
      </w:r>
      <w:r w:rsidRPr="00EE3DF8">
        <w:rPr>
          <w:rFonts w:ascii="Arial Narrow" w:hAnsi="Arial Narrow"/>
          <w:sz w:val="24"/>
          <w:szCs w:val="24"/>
          <w:lang w:val="bg-BG" w:eastAsia="bg-BG"/>
        </w:rPr>
        <w:t xml:space="preserve">. Представя се таблица за определяне и преценка на телесната кондиция. </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 xml:space="preserve">Описва се и значението на различните клинични и лабораторни изследвания за определяне на моментния хранителния статус в кръвта, млякото и урината на животните – глобулин, калций, фосфор и магнезий в кръвта, оценка на фекалиите като показател за храненето. </w:t>
      </w:r>
    </w:p>
    <w:p w:rsidR="00EE3DF8" w:rsidRPr="00EE3DF8" w:rsidRDefault="00EE3DF8" w:rsidP="00EE3DF8">
      <w:pPr>
        <w:tabs>
          <w:tab w:val="left" w:pos="0"/>
        </w:tabs>
        <w:ind w:right="-58"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физиологията, генетиката, развъждането, вътрешни болести и др.</w:t>
      </w:r>
    </w:p>
    <w:p w:rsidR="00EE3DF8" w:rsidRPr="00EE3DF8" w:rsidRDefault="00EE3DF8" w:rsidP="00EE3DF8">
      <w:pPr>
        <w:ind w:right="-61" w:firstLine="709"/>
        <w:jc w:val="both"/>
        <w:rPr>
          <w:rFonts w:ascii="Arial Narrow" w:hAnsi="Arial Narrow"/>
          <w:b/>
          <w:sz w:val="24"/>
          <w:szCs w:val="24"/>
          <w:lang w:val="ru-RU" w:eastAsia="bg-BG"/>
        </w:rPr>
      </w:pPr>
      <w:r w:rsidRPr="00EE3DF8">
        <w:rPr>
          <w:rFonts w:ascii="Arial Narrow" w:hAnsi="Arial Narrow"/>
          <w:b/>
          <w:sz w:val="24"/>
          <w:szCs w:val="24"/>
          <w:lang w:val="bg-BG" w:eastAsia="bg-BG"/>
        </w:rPr>
        <w:t xml:space="preserve">ХОРАРИУМ – </w:t>
      </w:r>
      <w:r w:rsidRPr="00EE3DF8">
        <w:rPr>
          <w:rFonts w:ascii="Arial Narrow" w:hAnsi="Arial Narrow"/>
          <w:b/>
          <w:sz w:val="24"/>
          <w:szCs w:val="24"/>
          <w:lang w:eastAsia="bg-BG"/>
        </w:rPr>
        <w:t>1</w:t>
      </w:r>
      <w:r w:rsidRPr="00EE3DF8">
        <w:rPr>
          <w:rFonts w:ascii="Arial Narrow" w:hAnsi="Arial Narrow"/>
          <w:b/>
          <w:sz w:val="24"/>
          <w:szCs w:val="24"/>
          <w:lang w:val="bg-BG" w:eastAsia="bg-BG"/>
        </w:rPr>
        <w:t xml:space="preserve">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sz w:val="24"/>
          <w:szCs w:val="24"/>
          <w:lang w:val="bg-BG" w:eastAsia="bg-BG"/>
        </w:rPr>
      </w:pPr>
    </w:p>
    <w:p w:rsidR="00EE3DF8" w:rsidRPr="00EE3DF8" w:rsidRDefault="00EE3DF8" w:rsidP="00EE3DF8">
      <w:pPr>
        <w:ind w:firstLine="709"/>
        <w:jc w:val="both"/>
        <w:rPr>
          <w:rFonts w:ascii="Arial Narrow" w:eastAsia="Calibri" w:hAnsi="Arial Narrow"/>
          <w:sz w:val="24"/>
          <w:szCs w:val="24"/>
          <w:lang w:val="bg-BG"/>
        </w:rPr>
      </w:pPr>
      <w:r w:rsidRPr="00EE3DF8">
        <w:rPr>
          <w:rFonts w:ascii="Arial Narrow" w:hAnsi="Arial Narrow"/>
          <w:b/>
          <w:sz w:val="24"/>
          <w:szCs w:val="24"/>
          <w:lang w:val="bg-BG" w:eastAsia="bg-BG"/>
        </w:rPr>
        <w:t xml:space="preserve">Тема </w:t>
      </w:r>
      <w:r w:rsidRPr="00EE3DF8">
        <w:rPr>
          <w:rFonts w:ascii="Arial Narrow" w:hAnsi="Arial Narrow"/>
          <w:b/>
          <w:sz w:val="24"/>
          <w:szCs w:val="24"/>
          <w:lang w:eastAsia="bg-BG"/>
        </w:rPr>
        <w:t>IV</w:t>
      </w:r>
      <w:r w:rsidRPr="00EE3DF8">
        <w:rPr>
          <w:rFonts w:ascii="Arial Narrow" w:hAnsi="Arial Narrow"/>
          <w:sz w:val="24"/>
          <w:szCs w:val="24"/>
          <w:lang w:val="bg-BG" w:eastAsia="bg-BG"/>
        </w:rPr>
        <w:t xml:space="preserve"> „</w:t>
      </w:r>
      <w:r w:rsidRPr="00EE3DF8">
        <w:rPr>
          <w:rFonts w:ascii="Arial Narrow" w:hAnsi="Arial Narrow"/>
          <w:b/>
          <w:sz w:val="24"/>
          <w:szCs w:val="24"/>
          <w:lang w:val="bg-BG" w:eastAsia="bg-BG"/>
        </w:rPr>
        <w:t xml:space="preserve">Хигиенно-технологично състояние и благополучие на животните в една ферма” - </w:t>
      </w:r>
      <w:r w:rsidRPr="00EE3DF8">
        <w:rPr>
          <w:rFonts w:ascii="Arial Narrow" w:hAnsi="Arial Narrow"/>
          <w:sz w:val="24"/>
          <w:szCs w:val="24"/>
          <w:lang w:val="bg-BG" w:eastAsia="bg-BG"/>
        </w:rPr>
        <w:t>секция „</w:t>
      </w:r>
      <w:r w:rsidRPr="00EE3DF8">
        <w:rPr>
          <w:rFonts w:ascii="Arial Narrow" w:eastAsia="Calibri" w:hAnsi="Arial Narrow"/>
          <w:sz w:val="24"/>
          <w:szCs w:val="24"/>
          <w:lang w:val="bg-BG"/>
        </w:rPr>
        <w:t>Ветеринарномедицинска хигиена и организация на ветеринарномедицинското обслужване</w:t>
      </w:r>
      <w:r w:rsidRPr="00EE3DF8">
        <w:rPr>
          <w:rFonts w:ascii="Arial Narrow" w:hAnsi="Arial Narrow"/>
          <w:sz w:val="24"/>
          <w:szCs w:val="24"/>
          <w:lang w:val="bg-BG" w:eastAsia="bg-BG"/>
        </w:rPr>
        <w:t>”</w:t>
      </w:r>
    </w:p>
    <w:p w:rsidR="00EE3DF8" w:rsidRPr="00EE3DF8" w:rsidRDefault="00EE3DF8" w:rsidP="00EE3DF8">
      <w:pPr>
        <w:tabs>
          <w:tab w:val="left" w:pos="0"/>
        </w:tabs>
        <w:ind w:right="-61" w:firstLine="709"/>
        <w:jc w:val="both"/>
        <w:rPr>
          <w:rFonts w:ascii="Arial Narrow" w:hAnsi="Arial Narrow"/>
          <w:caps/>
          <w:sz w:val="24"/>
          <w:szCs w:val="24"/>
          <w:lang w:val="bg-BG"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bg-BG" w:eastAsia="bg-BG"/>
        </w:rPr>
        <w:t xml:space="preserve">В рамките ветеринарната система за контрол на стадото, особено място заема обследването на </w:t>
      </w:r>
      <w:r w:rsidRPr="00EE3DF8">
        <w:rPr>
          <w:rFonts w:ascii="Arial Narrow" w:hAnsi="Arial Narrow"/>
          <w:snapToGrid w:val="0"/>
          <w:sz w:val="24"/>
          <w:szCs w:val="24"/>
          <w:lang w:val="bg-BG"/>
        </w:rPr>
        <w:t>хигиенно-технологичното състояние на една ферма. То се определя от условията на отглеждане, здравното състояние на животните и мениджмънта</w:t>
      </w:r>
      <w:r w:rsidRPr="00EE3DF8">
        <w:rPr>
          <w:rFonts w:ascii="Arial Narrow" w:hAnsi="Arial Narrow"/>
          <w:sz w:val="24"/>
          <w:szCs w:val="24"/>
          <w:lang w:val="bg-BG" w:eastAsia="bg-BG"/>
        </w:rPr>
        <w:t>.</w:t>
      </w:r>
    </w:p>
    <w:p w:rsidR="00EE3DF8" w:rsidRPr="00EE3DF8" w:rsidRDefault="00EE3DF8" w:rsidP="00EE3DF8">
      <w:pPr>
        <w:ind w:firstLine="709"/>
        <w:jc w:val="both"/>
        <w:rPr>
          <w:rFonts w:ascii="Arial Narrow" w:hAnsi="Arial Narrow"/>
          <w:sz w:val="24"/>
          <w:szCs w:val="24"/>
          <w:lang w:eastAsia="bg-BG"/>
        </w:rPr>
      </w:pPr>
      <w:r w:rsidRPr="00EE3DF8">
        <w:rPr>
          <w:rFonts w:ascii="Arial Narrow" w:hAnsi="Arial Narrow"/>
          <w:sz w:val="24"/>
          <w:szCs w:val="24"/>
          <w:lang w:val="bg-BG" w:eastAsia="bg-BG"/>
        </w:rPr>
        <w:t>Дават се теоретични познания относно</w:t>
      </w:r>
      <w:r w:rsidRPr="00EE3DF8">
        <w:rPr>
          <w:rFonts w:ascii="Arial Narrow" w:hAnsi="Arial Narrow"/>
          <w:sz w:val="24"/>
          <w:szCs w:val="24"/>
          <w:lang w:eastAsia="bg-BG"/>
        </w:rPr>
        <w:t>: определение</w:t>
      </w:r>
      <w:r w:rsidRPr="00EE3DF8">
        <w:rPr>
          <w:rFonts w:ascii="Arial Narrow" w:hAnsi="Arial Narrow"/>
          <w:sz w:val="24"/>
          <w:szCs w:val="24"/>
          <w:lang w:val="bg-BG" w:eastAsia="bg-BG"/>
        </w:rPr>
        <w:t>то</w:t>
      </w:r>
      <w:r w:rsidRPr="00EE3DF8">
        <w:rPr>
          <w:rFonts w:ascii="Arial Narrow" w:hAnsi="Arial Narrow"/>
          <w:sz w:val="24"/>
          <w:szCs w:val="24"/>
          <w:lang w:eastAsia="bg-BG"/>
        </w:rPr>
        <w:t xml:space="preserve"> на термина „</w:t>
      </w:r>
      <w:r w:rsidRPr="00EE3DF8">
        <w:rPr>
          <w:rFonts w:ascii="Arial Narrow" w:hAnsi="Arial Narrow"/>
          <w:sz w:val="24"/>
          <w:szCs w:val="24"/>
          <w:lang w:val="bg-BG" w:eastAsia="bg-BG"/>
        </w:rPr>
        <w:t>управление на стадното здраве</w:t>
      </w:r>
      <w:r w:rsidRPr="00EE3DF8">
        <w:rPr>
          <w:rFonts w:ascii="Arial Narrow" w:hAnsi="Arial Narrow"/>
          <w:sz w:val="24"/>
          <w:szCs w:val="24"/>
          <w:lang w:eastAsia="bg-BG"/>
        </w:rPr>
        <w:t>“; необходимост</w:t>
      </w:r>
      <w:r w:rsidRPr="00EE3DF8">
        <w:rPr>
          <w:rFonts w:ascii="Arial Narrow" w:hAnsi="Arial Narrow"/>
          <w:sz w:val="24"/>
          <w:szCs w:val="24"/>
          <w:lang w:val="bg-BG" w:eastAsia="bg-BG"/>
        </w:rPr>
        <w:t>та</w:t>
      </w:r>
      <w:r w:rsidRPr="00EE3DF8">
        <w:rPr>
          <w:rFonts w:ascii="Arial Narrow" w:hAnsi="Arial Narrow"/>
          <w:sz w:val="24"/>
          <w:szCs w:val="24"/>
          <w:lang w:eastAsia="bg-BG"/>
        </w:rPr>
        <w:t xml:space="preserve"> от управление на </w:t>
      </w:r>
      <w:r w:rsidRPr="00EE3DF8">
        <w:rPr>
          <w:rFonts w:ascii="Arial Narrow" w:hAnsi="Arial Narrow"/>
          <w:sz w:val="24"/>
          <w:szCs w:val="24"/>
          <w:lang w:val="bg-BG" w:eastAsia="bg-BG"/>
        </w:rPr>
        <w:t>стадното здраве</w:t>
      </w:r>
      <w:r w:rsidRPr="00EE3DF8">
        <w:rPr>
          <w:rFonts w:ascii="Arial Narrow" w:hAnsi="Arial Narrow"/>
          <w:sz w:val="24"/>
          <w:szCs w:val="24"/>
          <w:lang w:eastAsia="bg-BG"/>
        </w:rPr>
        <w:t>;</w:t>
      </w:r>
      <w:r w:rsidRPr="00EE3DF8">
        <w:rPr>
          <w:rFonts w:ascii="Arial Narrow" w:hAnsi="Arial Narrow"/>
          <w:sz w:val="24"/>
          <w:szCs w:val="24"/>
          <w:lang w:val="bg-BG" w:eastAsia="bg-BG"/>
        </w:rPr>
        <w:t xml:space="preserve"> </w:t>
      </w:r>
      <w:r w:rsidRPr="00EE3DF8">
        <w:rPr>
          <w:rFonts w:ascii="Arial Narrow" w:hAnsi="Arial Narrow"/>
          <w:sz w:val="24"/>
          <w:szCs w:val="24"/>
          <w:lang w:eastAsia="bg-BG"/>
        </w:rPr>
        <w:t>връзка</w:t>
      </w:r>
      <w:r w:rsidRPr="00EE3DF8">
        <w:rPr>
          <w:rFonts w:ascii="Arial Narrow" w:hAnsi="Arial Narrow"/>
          <w:sz w:val="24"/>
          <w:szCs w:val="24"/>
          <w:lang w:val="bg-BG" w:eastAsia="bg-BG"/>
        </w:rPr>
        <w:t>та</w:t>
      </w:r>
      <w:r w:rsidRPr="00EE3DF8">
        <w:rPr>
          <w:rFonts w:ascii="Arial Narrow" w:hAnsi="Arial Narrow"/>
          <w:sz w:val="24"/>
          <w:szCs w:val="24"/>
          <w:lang w:eastAsia="bg-BG"/>
        </w:rPr>
        <w:t xml:space="preserve"> между управление на стадното здраве и осигуряване благополучието на животните;</w:t>
      </w:r>
      <w:r w:rsidRPr="00EE3DF8">
        <w:rPr>
          <w:rFonts w:ascii="Arial Narrow" w:hAnsi="Arial Narrow"/>
          <w:sz w:val="24"/>
          <w:szCs w:val="24"/>
          <w:lang w:val="bg-BG" w:eastAsia="bg-BG"/>
        </w:rPr>
        <w:t xml:space="preserve"> к</w:t>
      </w:r>
      <w:r w:rsidRPr="00EE3DF8">
        <w:rPr>
          <w:rFonts w:ascii="Arial Narrow" w:hAnsi="Arial Narrow"/>
          <w:sz w:val="24"/>
          <w:szCs w:val="24"/>
          <w:lang w:eastAsia="bg-BG"/>
        </w:rPr>
        <w:t>онтролни</w:t>
      </w:r>
      <w:r w:rsidRPr="00EE3DF8">
        <w:rPr>
          <w:rFonts w:ascii="Arial Narrow" w:hAnsi="Arial Narrow"/>
          <w:sz w:val="24"/>
          <w:szCs w:val="24"/>
          <w:lang w:val="bg-BG" w:eastAsia="bg-BG"/>
        </w:rPr>
        <w:t>те</w:t>
      </w:r>
      <w:r w:rsidRPr="00EE3DF8">
        <w:rPr>
          <w:rFonts w:ascii="Arial Narrow" w:hAnsi="Arial Narrow"/>
          <w:sz w:val="24"/>
          <w:szCs w:val="24"/>
          <w:lang w:eastAsia="bg-BG"/>
        </w:rPr>
        <w:t xml:space="preserve"> критерии за </w:t>
      </w:r>
      <w:r w:rsidRPr="00EE3DF8">
        <w:rPr>
          <w:rFonts w:ascii="Arial Narrow" w:hAnsi="Arial Narrow"/>
          <w:sz w:val="24"/>
          <w:szCs w:val="24"/>
          <w:lang w:val="bg-BG" w:eastAsia="bg-BG"/>
        </w:rPr>
        <w:t>това управление</w:t>
      </w:r>
      <w:r w:rsidRPr="00EE3DF8">
        <w:rPr>
          <w:rFonts w:ascii="Arial Narrow" w:hAnsi="Arial Narrow"/>
          <w:sz w:val="24"/>
          <w:szCs w:val="24"/>
          <w:lang w:eastAsia="bg-BG"/>
        </w:rPr>
        <w:t>;</w:t>
      </w:r>
      <w:r w:rsidRPr="00EE3DF8">
        <w:rPr>
          <w:rFonts w:ascii="Arial Narrow" w:hAnsi="Arial Narrow"/>
          <w:sz w:val="24"/>
          <w:szCs w:val="24"/>
          <w:lang w:val="bg-BG" w:eastAsia="bg-BG"/>
        </w:rPr>
        <w:t xml:space="preserve"> о</w:t>
      </w:r>
      <w:r w:rsidRPr="00EE3DF8">
        <w:rPr>
          <w:rFonts w:ascii="Arial Narrow" w:hAnsi="Arial Narrow"/>
          <w:sz w:val="24"/>
          <w:szCs w:val="24"/>
          <w:lang w:eastAsia="bg-BG"/>
        </w:rPr>
        <w:t>бем</w:t>
      </w:r>
      <w:r w:rsidRPr="00EE3DF8">
        <w:rPr>
          <w:rFonts w:ascii="Arial Narrow" w:hAnsi="Arial Narrow"/>
          <w:sz w:val="24"/>
          <w:szCs w:val="24"/>
          <w:lang w:val="bg-BG" w:eastAsia="bg-BG"/>
        </w:rPr>
        <w:t>а</w:t>
      </w:r>
      <w:r w:rsidRPr="00EE3DF8">
        <w:rPr>
          <w:rFonts w:ascii="Arial Narrow" w:hAnsi="Arial Narrow"/>
          <w:sz w:val="24"/>
          <w:szCs w:val="24"/>
          <w:lang w:eastAsia="bg-BG"/>
        </w:rPr>
        <w:t xml:space="preserve"> и време</w:t>
      </w:r>
      <w:r w:rsidRPr="00EE3DF8">
        <w:rPr>
          <w:rFonts w:ascii="Arial Narrow" w:hAnsi="Arial Narrow"/>
          <w:sz w:val="24"/>
          <w:szCs w:val="24"/>
          <w:lang w:val="bg-BG" w:eastAsia="bg-BG"/>
        </w:rPr>
        <w:t>то</w:t>
      </w:r>
      <w:r w:rsidRPr="00EE3DF8">
        <w:rPr>
          <w:rFonts w:ascii="Arial Narrow" w:hAnsi="Arial Narrow"/>
          <w:sz w:val="24"/>
          <w:szCs w:val="24"/>
          <w:lang w:eastAsia="bg-BG"/>
        </w:rPr>
        <w:t xml:space="preserve"> за провеждане на диагностично-стадното изследване;</w:t>
      </w:r>
      <w:r w:rsidRPr="00EE3DF8">
        <w:rPr>
          <w:rFonts w:ascii="Arial Narrow" w:hAnsi="Arial Narrow"/>
          <w:sz w:val="24"/>
          <w:szCs w:val="24"/>
          <w:lang w:val="bg-BG" w:eastAsia="bg-BG"/>
        </w:rPr>
        <w:t xml:space="preserve"> </w:t>
      </w:r>
      <w:r w:rsidRPr="00EE3DF8">
        <w:rPr>
          <w:rFonts w:ascii="Arial Narrow" w:hAnsi="Arial Narrow"/>
          <w:sz w:val="24"/>
          <w:szCs w:val="24"/>
          <w:lang w:eastAsia="bg-BG"/>
        </w:rPr>
        <w:t>етапи</w:t>
      </w:r>
      <w:r w:rsidRPr="00EE3DF8">
        <w:rPr>
          <w:rFonts w:ascii="Arial Narrow" w:hAnsi="Arial Narrow"/>
          <w:sz w:val="24"/>
          <w:szCs w:val="24"/>
          <w:lang w:val="bg-BG" w:eastAsia="bg-BG"/>
        </w:rPr>
        <w:t>те</w:t>
      </w:r>
      <w:r w:rsidRPr="00EE3DF8">
        <w:rPr>
          <w:rFonts w:ascii="Arial Narrow" w:hAnsi="Arial Narrow"/>
          <w:sz w:val="24"/>
          <w:szCs w:val="24"/>
          <w:lang w:eastAsia="bg-BG"/>
        </w:rPr>
        <w:t xml:space="preserve"> на </w:t>
      </w:r>
      <w:r w:rsidRPr="00EE3DF8">
        <w:rPr>
          <w:rFonts w:ascii="Arial Narrow" w:hAnsi="Arial Narrow"/>
          <w:sz w:val="24"/>
          <w:szCs w:val="24"/>
          <w:lang w:val="bg-BG" w:eastAsia="bg-BG"/>
        </w:rPr>
        <w:t>управлението на стадното здраве</w:t>
      </w:r>
      <w:r w:rsidRPr="00EE3DF8">
        <w:rPr>
          <w:rFonts w:ascii="Arial Narrow" w:hAnsi="Arial Narrow"/>
          <w:sz w:val="24"/>
          <w:szCs w:val="24"/>
          <w:lang w:eastAsia="bg-BG"/>
        </w:rPr>
        <w:t>.</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 xml:space="preserve">Специално внимание се отделя на хуманното отношение към животните – актуално, важно и законосъобразно изискване. Студентите се запознават с чек-лист за контрол и спазване на хуманно отношение при управлението на стадното здраве. Описва се разликата между хуманно отношение и благополучие. </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физиологията, репродукцията, хирургията, болестите на млечната жлеза, вътрешни болести, хранене, инфекциозни болести и др.</w:t>
      </w:r>
    </w:p>
    <w:p w:rsidR="00EE3DF8" w:rsidRPr="00EE3DF8" w:rsidRDefault="00EE3DF8" w:rsidP="00EE3DF8">
      <w:pPr>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Интеграционни връзки: Темата има връзка с всички раздели, изучавани в дисциплината.</w:t>
      </w:r>
    </w:p>
    <w:p w:rsidR="00EE3DF8" w:rsidRPr="00EE3DF8" w:rsidRDefault="00EE3DF8" w:rsidP="00EE3DF8">
      <w:pPr>
        <w:ind w:right="-61" w:firstLine="709"/>
        <w:jc w:val="both"/>
        <w:rPr>
          <w:rFonts w:ascii="Arial Narrow" w:hAnsi="Arial Narrow"/>
          <w:b/>
          <w:sz w:val="24"/>
          <w:szCs w:val="24"/>
          <w:lang w:val="ru-RU" w:eastAsia="bg-BG"/>
        </w:rPr>
      </w:pPr>
      <w:r w:rsidRPr="00EE3DF8">
        <w:rPr>
          <w:rFonts w:ascii="Arial Narrow" w:hAnsi="Arial Narrow"/>
          <w:b/>
          <w:sz w:val="24"/>
          <w:szCs w:val="24"/>
          <w:lang w:val="bg-BG" w:eastAsia="bg-BG"/>
        </w:rPr>
        <w:t xml:space="preserve">ХОРАРИУМ  - 1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sz w:val="24"/>
          <w:szCs w:val="24"/>
          <w:lang w:val="bg-BG" w:eastAsia="bg-BG"/>
        </w:rPr>
      </w:pP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b/>
          <w:sz w:val="24"/>
          <w:szCs w:val="24"/>
          <w:lang w:val="bg-BG" w:eastAsia="bg-BG"/>
        </w:rPr>
        <w:t xml:space="preserve">Тема </w:t>
      </w:r>
      <w:r w:rsidRPr="00EE3DF8">
        <w:rPr>
          <w:rFonts w:ascii="Arial Narrow" w:hAnsi="Arial Narrow"/>
          <w:b/>
          <w:sz w:val="24"/>
          <w:szCs w:val="24"/>
          <w:lang w:eastAsia="bg-BG"/>
        </w:rPr>
        <w:t>V</w:t>
      </w:r>
      <w:r w:rsidRPr="00EE3DF8">
        <w:rPr>
          <w:rFonts w:ascii="Arial Narrow" w:hAnsi="Arial Narrow"/>
          <w:b/>
          <w:sz w:val="24"/>
          <w:szCs w:val="24"/>
          <w:lang w:val="bg-BG" w:eastAsia="bg-BG"/>
        </w:rPr>
        <w:t xml:space="preserve"> „Контрол и управление на репродуктивния процес в стадото”</w:t>
      </w:r>
      <w:r w:rsidRPr="00EE3DF8">
        <w:rPr>
          <w:rFonts w:ascii="Arial Narrow" w:hAnsi="Arial Narrow"/>
          <w:sz w:val="24"/>
          <w:szCs w:val="24"/>
          <w:lang w:val="bg-BG" w:eastAsia="bg-BG"/>
        </w:rPr>
        <w:t xml:space="preserve"> – катедра „Акушерство, репродукция и репродуктивни нарушения”</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ru-RU" w:eastAsia="bg-BG"/>
        </w:rPr>
        <w:t xml:space="preserve">За да се поддържа репродуктивния процес в една ферма на желаното ниво е необходим адекватен мениджмънт – съвкупност от планови и целенасочени действия. Към това се добавя и извършване на редовен контрол </w:t>
      </w:r>
      <w:r w:rsidRPr="00EE3DF8">
        <w:rPr>
          <w:rFonts w:ascii="Arial Narrow" w:hAnsi="Arial Narrow"/>
          <w:sz w:val="24"/>
          <w:szCs w:val="24"/>
          <w:lang w:val="bg-BG" w:eastAsia="bg-BG"/>
        </w:rPr>
        <w:t>–</w:t>
      </w:r>
      <w:r w:rsidRPr="00EE3DF8">
        <w:rPr>
          <w:rFonts w:ascii="Arial Narrow" w:hAnsi="Arial Narrow"/>
          <w:sz w:val="24"/>
          <w:szCs w:val="24"/>
          <w:lang w:val="ru-RU" w:eastAsia="bg-BG"/>
        </w:rPr>
        <w:t xml:space="preserve"> мониторинг. Разглеждат се основните стъпки и алгоритъм на работа на ветеринарните специалисти при едно стадо със съществущи репродуктивни проблеми, както и поддържане на съответните параметри на желаното им ниво.</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ru-RU" w:eastAsia="bg-BG"/>
        </w:rPr>
        <w:t xml:space="preserve">Първото условие за постигне на успех е детерминиране и регистриране на съществуващите проблеми. За тази цел е необходимо да се познават показателите отразяващи репродуктивния процес. Представят се основните форми на безплодие. </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 xml:space="preserve">Специално внимание се обръща на действията при отделните заболявания и симптокомплекси, които са с най-голямо значение за практиката </w:t>
      </w:r>
      <w:r w:rsidRPr="00EE3DF8">
        <w:rPr>
          <w:rFonts w:ascii="Arial Narrow" w:hAnsi="Arial Narrow"/>
          <w:sz w:val="24"/>
          <w:szCs w:val="24"/>
          <w:lang w:val="bg-BG" w:eastAsia="bg-BG"/>
        </w:rPr>
        <w:t>–</w:t>
      </w:r>
      <w:r w:rsidRPr="00EE3DF8">
        <w:rPr>
          <w:rFonts w:ascii="Arial Narrow" w:hAnsi="Arial Narrow"/>
          <w:sz w:val="24"/>
          <w:szCs w:val="24"/>
          <w:lang w:val="ru-RU" w:eastAsia="bg-BG"/>
        </w:rPr>
        <w:t xml:space="preserve"> задържане на плацентата, патологични изтечения от влагалището, анеструс и тих еструс, аборти, безплодие без видими клинични признаци. Отделните действащи фактори се представят схематично и взаимосвързано. Обръща се специално внимание на взаимообусловеността между безплодието, хигиенно-технологичните условия, хранителния режим, обмяната на веществата, инфекциозните заболявания и болестите на крайниците, контролът на мъжките животни и прилаганата технологията на осеменяване.</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lastRenderedPageBreak/>
        <w:t>Разглеждат се принципните програми и схеми за приложение на хормонални препарати и антибиотици, както и пътищата за ограничиване на тяхната употреба.</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генетиката, развъждането, храненето, хигиенните технологии и др.</w:t>
      </w:r>
    </w:p>
    <w:p w:rsidR="00EE3DF8" w:rsidRPr="00EE3DF8" w:rsidRDefault="00EE3DF8" w:rsidP="00EE3DF8">
      <w:pPr>
        <w:ind w:right="-61" w:firstLine="709"/>
        <w:jc w:val="both"/>
        <w:rPr>
          <w:rFonts w:ascii="Arial Narrow" w:hAnsi="Arial Narrow"/>
          <w:b/>
          <w:sz w:val="24"/>
          <w:szCs w:val="24"/>
          <w:lang w:val="ru-RU" w:eastAsia="bg-BG"/>
        </w:rPr>
      </w:pPr>
      <w:r w:rsidRPr="00EE3DF8">
        <w:rPr>
          <w:rFonts w:ascii="Arial Narrow" w:hAnsi="Arial Narrow"/>
          <w:b/>
          <w:sz w:val="24"/>
          <w:szCs w:val="24"/>
          <w:lang w:val="bg-BG" w:eastAsia="bg-BG"/>
        </w:rPr>
        <w:t xml:space="preserve">ХОРАРИУМ -– 1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b/>
          <w:sz w:val="24"/>
          <w:szCs w:val="24"/>
          <w:lang w:val="bg-BG" w:eastAsia="bg-BG"/>
        </w:rPr>
      </w:pP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b/>
          <w:sz w:val="24"/>
          <w:szCs w:val="24"/>
          <w:lang w:val="bg-BG" w:eastAsia="bg-BG"/>
        </w:rPr>
        <w:t xml:space="preserve">Тема </w:t>
      </w:r>
      <w:r w:rsidRPr="00EE3DF8">
        <w:rPr>
          <w:rFonts w:ascii="Arial Narrow" w:hAnsi="Arial Narrow"/>
          <w:b/>
          <w:sz w:val="24"/>
          <w:szCs w:val="24"/>
          <w:lang w:eastAsia="bg-BG"/>
        </w:rPr>
        <w:t>VI</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w:t>
      </w:r>
      <w:r w:rsidRPr="00EE3DF8">
        <w:rPr>
          <w:rFonts w:ascii="Arial Narrow" w:hAnsi="Arial Narrow"/>
          <w:b/>
          <w:sz w:val="24"/>
          <w:szCs w:val="24"/>
          <w:lang w:val="bg-BG" w:eastAsia="bg-BG"/>
        </w:rPr>
        <w:t>Здравословно състояние на млечната жлеза и качество на млякото”</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катедра „Акушерство, репродукция и репродуктивни нарушения”</w:t>
      </w:r>
    </w:p>
    <w:p w:rsidR="00EE3DF8" w:rsidRPr="00EE3DF8" w:rsidRDefault="00EE3DF8" w:rsidP="00EE3DF8">
      <w:pPr>
        <w:ind w:right="-61" w:firstLine="709"/>
        <w:jc w:val="both"/>
        <w:rPr>
          <w:rFonts w:ascii="Arial Narrow" w:hAnsi="Arial Narrow"/>
          <w:sz w:val="24"/>
          <w:szCs w:val="24"/>
          <w:lang w:val="bg-BG"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bg-BG" w:eastAsia="bg-BG"/>
        </w:rPr>
        <w:t xml:space="preserve">Качествено мляко се  получава само от здраво виме. Една от основните задачи при разработване на ветеринарна система за контрол на стадото е да се прилагат мероприятия, целящи повишаване на качеството на добитото мляко, като по този начин се удовлетворят завишените изисквания на пазара и очакванията на консуматорите. Разглеждат се основните контролирани параметри репрезентиращи статуса на вимето и качеството на млякото. Схематично се представя и полифакторната етиология на болестите на млечната жлеза. </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bg-BG" w:eastAsia="bg-BG"/>
        </w:rPr>
        <w:t xml:space="preserve">Маститът е най-значимото заболяване на млечната жлеза при селскостопанските животни. За конкретизиране на проблематиката в една ферма се извършва както изследване на сборно мляко така и индивидуален контрол. Изтъкват се глобалните причини за незадоволителния статус и основните насоки на лечебно-профилактичните мероприятия. Разглеждат се основните групи оздравителни програми. </w:t>
      </w:r>
      <w:r w:rsidRPr="00EE3DF8">
        <w:rPr>
          <w:rFonts w:ascii="Arial Narrow" w:hAnsi="Arial Narrow"/>
          <w:sz w:val="24"/>
          <w:szCs w:val="24"/>
          <w:lang w:val="ru-RU" w:eastAsia="bg-BG"/>
        </w:rPr>
        <w:t>Профилактичните мероприятия срещу възпалителните заболявания на млечната жлеза са насочени към спазване на хигиенни изисквания, правилно боравене и експлоатация на доилната техника, спазване на определен начин на пресушаване и разбира се директна борба с маститните причинители (микроорганизмите).</w:t>
      </w:r>
      <w:r w:rsidRPr="00EE3DF8">
        <w:rPr>
          <w:rFonts w:ascii="Arial Narrow" w:hAnsi="Arial Narrow"/>
          <w:sz w:val="24"/>
          <w:szCs w:val="24"/>
          <w:lang w:val="bg-BG" w:eastAsia="bg-BG"/>
        </w:rPr>
        <w:t xml:space="preserve"> Антибиотиците не са всесилни.</w:t>
      </w:r>
      <w:r w:rsidRPr="00EE3DF8">
        <w:rPr>
          <w:rFonts w:ascii="Arial Narrow" w:hAnsi="Arial Narrow"/>
          <w:sz w:val="24"/>
          <w:szCs w:val="24"/>
          <w:lang w:val="ru-RU" w:eastAsia="bg-BG"/>
        </w:rPr>
        <w:t xml:space="preserve"> </w:t>
      </w:r>
      <w:r w:rsidRPr="00EE3DF8">
        <w:rPr>
          <w:rFonts w:ascii="Arial Narrow" w:hAnsi="Arial Narrow"/>
          <w:sz w:val="24"/>
          <w:szCs w:val="24"/>
          <w:lang w:val="bg-BG" w:eastAsia="bg-BG"/>
        </w:rPr>
        <w:t>В лекционния материал специално внимание се отделя на целенасоченото и целесъобразно им приложение и възможното им ограничаване. За постигане на баланс</w:t>
      </w:r>
      <w:r w:rsidRPr="00EE3DF8">
        <w:rPr>
          <w:rFonts w:ascii="Arial Narrow" w:hAnsi="Arial Narrow"/>
          <w:sz w:val="24"/>
          <w:szCs w:val="24"/>
          <w:lang w:val="ru-RU" w:eastAsia="bg-BG"/>
        </w:rPr>
        <w:t xml:space="preserve"> в действието на отделните фактори влияещи върху здравния статус на млечната жлеза се извършва корекция на дажбата, елиминиране на отклоненията в хомеостазата (киселинно-алкалното равновесие), осигуряване на специални добавки и неантибиотични лекарствени форми, дезинсекция, дератизация, както и съобразяване на продуктивността на животните с реалните възможности на фермера.</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основния курс по акушерство, гинекология и болестите на млечната жлеза, храненето, вътрешни, инфекциозни болести, хирургия, физиология, фармакология и др.</w:t>
      </w:r>
    </w:p>
    <w:p w:rsidR="00EE3DF8" w:rsidRPr="00EE3DF8" w:rsidRDefault="00EE3DF8" w:rsidP="00EE3DF8">
      <w:pPr>
        <w:tabs>
          <w:tab w:val="left" w:pos="0"/>
        </w:tabs>
        <w:ind w:right="-61" w:firstLine="709"/>
        <w:jc w:val="both"/>
        <w:rPr>
          <w:rFonts w:ascii="Arial Narrow" w:hAnsi="Arial Narrow"/>
          <w:b/>
          <w:sz w:val="24"/>
          <w:szCs w:val="24"/>
          <w:lang w:val="ru-RU" w:eastAsia="bg-BG"/>
        </w:rPr>
      </w:pPr>
      <w:r w:rsidRPr="00EE3DF8">
        <w:rPr>
          <w:rFonts w:ascii="Arial Narrow" w:hAnsi="Arial Narrow"/>
          <w:b/>
          <w:sz w:val="24"/>
          <w:szCs w:val="24"/>
          <w:lang w:val="bg-BG" w:eastAsia="bg-BG"/>
        </w:rPr>
        <w:t xml:space="preserve">ХОРАРИУМ – 1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b/>
          <w:sz w:val="24"/>
          <w:szCs w:val="24"/>
          <w:lang w:val="bg-BG" w:eastAsia="bg-BG"/>
        </w:rPr>
      </w:pPr>
    </w:p>
    <w:p w:rsidR="00EE3DF8" w:rsidRPr="00EE3DF8" w:rsidRDefault="00EE3DF8" w:rsidP="00EE3DF8">
      <w:pPr>
        <w:ind w:right="-61" w:firstLine="709"/>
        <w:jc w:val="both"/>
        <w:rPr>
          <w:rFonts w:ascii="Arial Narrow" w:hAnsi="Arial Narrow"/>
          <w:sz w:val="24"/>
          <w:szCs w:val="24"/>
          <w:lang w:val="bg-BG" w:eastAsia="bg-BG"/>
        </w:rPr>
      </w:pPr>
      <w:r w:rsidRPr="00EE3DF8">
        <w:rPr>
          <w:rFonts w:ascii="Arial Narrow" w:hAnsi="Arial Narrow"/>
          <w:b/>
          <w:sz w:val="24"/>
          <w:szCs w:val="24"/>
          <w:lang w:val="bg-BG" w:eastAsia="bg-BG"/>
        </w:rPr>
        <w:t xml:space="preserve">Тема </w:t>
      </w:r>
      <w:r w:rsidRPr="00EE3DF8">
        <w:rPr>
          <w:rFonts w:ascii="Arial Narrow" w:hAnsi="Arial Narrow"/>
          <w:b/>
          <w:sz w:val="24"/>
          <w:szCs w:val="24"/>
          <w:lang w:eastAsia="bg-BG"/>
        </w:rPr>
        <w:t>VII</w:t>
      </w:r>
      <w:r w:rsidRPr="00EE3DF8">
        <w:rPr>
          <w:rFonts w:ascii="Arial Narrow" w:hAnsi="Arial Narrow"/>
          <w:sz w:val="24"/>
          <w:szCs w:val="24"/>
          <w:lang w:val="ru-RU" w:eastAsia="bg-BG"/>
        </w:rPr>
        <w:t xml:space="preserve"> </w:t>
      </w:r>
      <w:r w:rsidRPr="00EE3DF8">
        <w:rPr>
          <w:rFonts w:ascii="Arial Narrow" w:hAnsi="Arial Narrow"/>
          <w:b/>
          <w:sz w:val="24"/>
          <w:szCs w:val="24"/>
          <w:lang w:val="bg-BG" w:eastAsia="bg-BG"/>
        </w:rPr>
        <w:t>„Стадна диагностика на заболяванията на крайниците и копитата”</w:t>
      </w:r>
      <w:r w:rsidRPr="00EE3DF8">
        <w:rPr>
          <w:rFonts w:ascii="Arial Narrow" w:hAnsi="Arial Narrow"/>
          <w:sz w:val="24"/>
          <w:szCs w:val="24"/>
          <w:lang w:val="bg-BG" w:eastAsia="bg-BG"/>
        </w:rPr>
        <w:t xml:space="preserve"> – катедра „Ветеринарна хирургия”</w:t>
      </w:r>
    </w:p>
    <w:p w:rsidR="00EE3DF8" w:rsidRPr="00EE3DF8" w:rsidRDefault="00EE3DF8" w:rsidP="00EE3DF8">
      <w:pPr>
        <w:autoSpaceDE w:val="0"/>
        <w:autoSpaceDN w:val="0"/>
        <w:adjustRightInd w:val="0"/>
        <w:ind w:firstLine="709"/>
        <w:jc w:val="both"/>
        <w:rPr>
          <w:rFonts w:ascii="Arial Narrow" w:hAnsi="Arial Narrow"/>
          <w:bCs/>
          <w:sz w:val="24"/>
          <w:szCs w:val="24"/>
          <w:lang w:val="ru-RU"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ru-RU" w:eastAsia="bg-BG"/>
        </w:rPr>
        <w:t xml:space="preserve">Установено е, че при интензивното им отглеждане, голяма част от жвотните страдат от едно или повече заболяване на крайниците. </w:t>
      </w:r>
      <w:r w:rsidRPr="00EE3DF8">
        <w:rPr>
          <w:rFonts w:ascii="Arial Narrow" w:hAnsi="Arial Narrow"/>
          <w:bCs/>
          <w:sz w:val="24"/>
          <w:szCs w:val="24"/>
          <w:lang w:val="ru-RU" w:eastAsia="bg-BG"/>
        </w:rPr>
        <w:t xml:space="preserve">Успоредно с безплодието и маститите, стадния травматизъм, копитната патология, респ. куцотата спадат към най-актуалните проблеми, които  причиняват огромни икономически загуби. Първоначално схематично се представят основните групи заболявания на крайниците и в частност на копитата. </w:t>
      </w:r>
      <w:r w:rsidRPr="00EE3DF8">
        <w:rPr>
          <w:rFonts w:ascii="Arial Narrow" w:hAnsi="Arial Narrow"/>
          <w:sz w:val="24"/>
          <w:szCs w:val="24"/>
          <w:lang w:val="ru-RU" w:eastAsia="bg-BG"/>
        </w:rPr>
        <w:t>Детайлно се описва методика (скала) за преценка на здравословното състояние на крайниците. Тя се прилага за отделни крави. Сумирани резултатите представят общото здравословно състояние на стадото.</w:t>
      </w:r>
      <w:r w:rsidRPr="00EE3DF8">
        <w:rPr>
          <w:rFonts w:ascii="Arial Narrow" w:hAnsi="Arial Narrow"/>
          <w:bCs/>
          <w:sz w:val="24"/>
          <w:szCs w:val="24"/>
          <w:lang w:val="ru-RU" w:eastAsia="bg-BG"/>
        </w:rPr>
        <w:t xml:space="preserve"> </w:t>
      </w:r>
      <w:r w:rsidRPr="00EE3DF8">
        <w:rPr>
          <w:rFonts w:ascii="Arial Narrow" w:hAnsi="Arial Narrow"/>
          <w:sz w:val="24"/>
          <w:szCs w:val="24"/>
          <w:lang w:val="ru-RU" w:eastAsia="bg-BG"/>
        </w:rPr>
        <w:t>Разглеждат се последователността и алгоритъма на откриването и установяването на специфичните за всяка ферма фактори, водещи до увреждане на крайниците, както и необходимите стъпки за редуциране на този вид патология.</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хигиената и технологиите в животновъдството, репродукцията, болестите на млечната жлеза, вътрешните болести, храненето и др.</w:t>
      </w:r>
    </w:p>
    <w:p w:rsidR="00EE3DF8" w:rsidRPr="00EE3DF8" w:rsidRDefault="00EE3DF8" w:rsidP="00EE3DF8">
      <w:pPr>
        <w:ind w:right="-61" w:firstLine="709"/>
        <w:jc w:val="both"/>
        <w:rPr>
          <w:rFonts w:ascii="Arial Narrow" w:hAnsi="Arial Narrow"/>
          <w:b/>
          <w:sz w:val="24"/>
          <w:szCs w:val="24"/>
          <w:lang w:val="ru-RU" w:eastAsia="bg-BG"/>
        </w:rPr>
      </w:pPr>
      <w:r w:rsidRPr="00EE3DF8">
        <w:rPr>
          <w:rFonts w:ascii="Arial Narrow" w:hAnsi="Arial Narrow"/>
          <w:b/>
          <w:sz w:val="24"/>
          <w:szCs w:val="24"/>
          <w:lang w:val="bg-BG" w:eastAsia="bg-BG"/>
        </w:rPr>
        <w:t xml:space="preserve">ХОРАРИУМ – </w:t>
      </w:r>
      <w:r w:rsidRPr="00EE3DF8">
        <w:rPr>
          <w:rFonts w:ascii="Arial Narrow" w:hAnsi="Arial Narrow"/>
          <w:b/>
          <w:sz w:val="24"/>
          <w:szCs w:val="24"/>
          <w:lang w:eastAsia="bg-BG"/>
        </w:rPr>
        <w:t>1</w:t>
      </w:r>
      <w:r w:rsidRPr="00EE3DF8">
        <w:rPr>
          <w:rFonts w:ascii="Arial Narrow" w:hAnsi="Arial Narrow"/>
          <w:b/>
          <w:sz w:val="24"/>
          <w:szCs w:val="24"/>
          <w:lang w:val="bg-BG" w:eastAsia="bg-BG"/>
        </w:rPr>
        <w:t xml:space="preserve">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sz w:val="24"/>
          <w:szCs w:val="24"/>
          <w:lang w:val="bg-BG" w:eastAsia="bg-BG"/>
        </w:rPr>
      </w:pP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b/>
          <w:sz w:val="24"/>
          <w:szCs w:val="24"/>
          <w:lang w:val="bg-BG" w:eastAsia="bg-BG"/>
        </w:rPr>
        <w:lastRenderedPageBreak/>
        <w:t xml:space="preserve">Тема </w:t>
      </w:r>
      <w:r w:rsidRPr="00EE3DF8">
        <w:rPr>
          <w:rFonts w:ascii="Arial Narrow" w:hAnsi="Arial Narrow"/>
          <w:b/>
          <w:sz w:val="24"/>
          <w:szCs w:val="24"/>
          <w:lang w:eastAsia="bg-BG"/>
        </w:rPr>
        <w:t>VIII</w:t>
      </w:r>
      <w:r w:rsidRPr="00EE3DF8">
        <w:rPr>
          <w:rFonts w:ascii="Arial Narrow" w:hAnsi="Arial Narrow"/>
          <w:sz w:val="24"/>
          <w:szCs w:val="24"/>
          <w:lang w:val="bg-BG" w:eastAsia="bg-BG"/>
        </w:rPr>
        <w:t>. „</w:t>
      </w:r>
      <w:r w:rsidRPr="00EE3DF8">
        <w:rPr>
          <w:rFonts w:ascii="Arial Narrow" w:hAnsi="Arial Narrow"/>
          <w:b/>
          <w:sz w:val="24"/>
          <w:szCs w:val="24"/>
          <w:lang w:val="ru-RU" w:eastAsia="bg-BG"/>
        </w:rPr>
        <w:t>Вътрешни незаразни болести и интоксикации при високопродуктивните животни</w:t>
      </w:r>
      <w:r w:rsidRPr="00EE3DF8">
        <w:rPr>
          <w:rFonts w:ascii="Arial Narrow" w:hAnsi="Arial Narrow"/>
          <w:b/>
          <w:sz w:val="24"/>
          <w:szCs w:val="24"/>
          <w:lang w:val="bg-BG" w:eastAsia="bg-BG"/>
        </w:rPr>
        <w:t>,</w:t>
      </w:r>
      <w:r w:rsidRPr="00EE3DF8">
        <w:rPr>
          <w:rFonts w:ascii="Arial Narrow" w:hAnsi="Arial Narrow"/>
          <w:b/>
          <w:sz w:val="24"/>
          <w:szCs w:val="24"/>
          <w:lang w:val="ru-RU" w:eastAsia="bg-BG"/>
        </w:rPr>
        <w:t xml:space="preserve"> като стадна патология</w:t>
      </w:r>
      <w:r w:rsidRPr="00EE3DF8">
        <w:rPr>
          <w:rFonts w:ascii="Arial Narrow" w:hAnsi="Arial Narrow"/>
          <w:sz w:val="24"/>
          <w:szCs w:val="24"/>
          <w:lang w:val="bg-BG" w:eastAsia="bg-BG"/>
        </w:rPr>
        <w:t>“ - катедра „Вътрешни незаразни болести”</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ru-RU" w:eastAsia="bg-BG"/>
        </w:rPr>
        <w:t xml:space="preserve">Организмът на високопродуктивното животно е изключително чувствителен към всички промени, водещи до октклонения в нормалния баланс, кръговрат и обмяна на веществата. На преден план излизан болестите на стомашно-чревния тракт (атония на търбуха, ацидоза, алкалоза, обстпация на книжката, дислокациите на сирищника, руминит и др.), остеопатиите (остеомалация, рахит и др.), нарушения във въглехидратния обмен (кетоза), микроелементози (недостиг на мед, йод, селен, цинк, манган, кобалт), авитаминозите (А, В-комплекс, Д), </w:t>
      </w:r>
      <w:r w:rsidRPr="00EE3DF8">
        <w:rPr>
          <w:rFonts w:ascii="Arial Narrow" w:hAnsi="Arial Narrow"/>
          <w:sz w:val="24"/>
          <w:szCs w:val="24"/>
          <w:lang w:val="bg-BG" w:eastAsia="bg-BG"/>
        </w:rPr>
        <w:t>неврологичните и психологични нарушения и отравянията (</w:t>
      </w:r>
      <w:r w:rsidRPr="00EE3DF8">
        <w:rPr>
          <w:rFonts w:ascii="Arial Narrow" w:hAnsi="Arial Narrow"/>
          <w:sz w:val="24"/>
          <w:szCs w:val="24"/>
          <w:lang w:val="ru-RU" w:eastAsia="bg-BG"/>
        </w:rPr>
        <w:t xml:space="preserve">микотоксикози, фитотоксикози, </w:t>
      </w:r>
      <w:r w:rsidRPr="00EE3DF8">
        <w:rPr>
          <w:rFonts w:ascii="Arial Narrow" w:hAnsi="Arial Narrow"/>
          <w:sz w:val="24"/>
          <w:szCs w:val="24"/>
          <w:lang w:val="bg-BG" w:eastAsia="bg-BG"/>
        </w:rPr>
        <w:t>с органични и неорганични съединения</w:t>
      </w:r>
      <w:r w:rsidRPr="00EE3DF8">
        <w:rPr>
          <w:rFonts w:ascii="Arial Narrow" w:hAnsi="Arial Narrow"/>
          <w:sz w:val="24"/>
          <w:szCs w:val="24"/>
          <w:lang w:val="ru-RU" w:eastAsia="bg-BG"/>
        </w:rPr>
        <w:t xml:space="preserve"> и др</w:t>
      </w:r>
      <w:r w:rsidRPr="00EE3DF8">
        <w:rPr>
          <w:rFonts w:ascii="Arial Narrow" w:hAnsi="Arial Narrow"/>
          <w:sz w:val="24"/>
          <w:szCs w:val="24"/>
          <w:lang w:val="bg-BG" w:eastAsia="bg-BG"/>
        </w:rPr>
        <w:t>.)</w:t>
      </w:r>
      <w:r w:rsidRPr="00EE3DF8">
        <w:rPr>
          <w:rFonts w:ascii="Arial Narrow" w:hAnsi="Arial Narrow"/>
          <w:sz w:val="24"/>
          <w:szCs w:val="24"/>
          <w:lang w:val="ru-RU" w:eastAsia="bg-BG"/>
        </w:rPr>
        <w:t xml:space="preserve"> при високопродуктивните животни – крави, телета за угояване, овце, </w:t>
      </w:r>
      <w:r w:rsidRPr="00EE3DF8">
        <w:rPr>
          <w:rFonts w:ascii="Arial Narrow" w:hAnsi="Arial Narrow"/>
          <w:sz w:val="24"/>
          <w:szCs w:val="24"/>
          <w:lang w:val="bg-BG" w:eastAsia="bg-BG"/>
        </w:rPr>
        <w:t xml:space="preserve">кози, </w:t>
      </w:r>
      <w:r w:rsidRPr="00EE3DF8">
        <w:rPr>
          <w:rFonts w:ascii="Arial Narrow" w:hAnsi="Arial Narrow"/>
          <w:sz w:val="24"/>
          <w:szCs w:val="24"/>
          <w:lang w:val="ru-RU" w:eastAsia="bg-BG"/>
        </w:rPr>
        <w:t>свине, птици (кокошки-носачки, бройлери, пуйки, патици).</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 xml:space="preserve">Чрез управлението на стадното здраве се разкриват не само заболявания, които протичат в клинична, но и в субклинична форма, каквито са по-горе споменатите патологии. Чрез провеждане на клиничните прегледи на всички животни ветеринарният лекар открива заболелите животни и следи тенденцията в развоя на една или друга масова болест. </w:t>
      </w:r>
      <w:r w:rsidRPr="00EE3DF8">
        <w:rPr>
          <w:rFonts w:ascii="Arial Narrow" w:hAnsi="Arial Narrow"/>
          <w:sz w:val="24"/>
          <w:szCs w:val="24"/>
          <w:lang w:val="bg-BG" w:eastAsia="bg-BG"/>
        </w:rPr>
        <w:t xml:space="preserve">Периодично, </w:t>
      </w:r>
      <w:r w:rsidRPr="00EE3DF8">
        <w:rPr>
          <w:rFonts w:ascii="Arial Narrow" w:hAnsi="Arial Narrow"/>
          <w:sz w:val="24"/>
          <w:szCs w:val="24"/>
          <w:lang w:val="ru-RU" w:eastAsia="bg-BG"/>
        </w:rPr>
        <w:t>на 10-15% от животните се получава кръв (серум, плазма) за параклинични изследвания – хематологични, химични и биохимични за потвърждение на диагнозата и набелязване на превантивни мерки за ограничаване и ликвидиране на болестта. Получават се урина, мляко, стомашно, търбухово и гушево съдържание за съответните химически анализи.</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Резултатите от клиничните и параклиничните изследвания на животните във фермата дават ясна представа за здравния им статус – основа на системата за мониторинг на стадото към незаразните болести и отравянията.</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Материалът се представя схематично, базиран на познанията в курса по Вътрешни болести и Клинична токсикология.</w:t>
      </w:r>
    </w:p>
    <w:p w:rsidR="00EE3DF8" w:rsidRPr="00EE3DF8" w:rsidRDefault="00EE3DF8" w:rsidP="00EE3DF8">
      <w:pPr>
        <w:tabs>
          <w:tab w:val="left" w:pos="0"/>
        </w:tabs>
        <w:ind w:right="-61" w:firstLine="709"/>
        <w:jc w:val="both"/>
        <w:rPr>
          <w:rFonts w:ascii="Arial Narrow" w:hAnsi="Arial Narrow"/>
          <w:b/>
          <w:caps/>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генетиката, развъждането, храненето, екологията, другите клинични дисциплини и др.</w:t>
      </w:r>
    </w:p>
    <w:p w:rsidR="00EE3DF8" w:rsidRPr="00EE3DF8" w:rsidRDefault="00EE3DF8" w:rsidP="00EE3DF8">
      <w:pPr>
        <w:tabs>
          <w:tab w:val="left" w:pos="0"/>
        </w:tabs>
        <w:ind w:right="-61" w:firstLine="709"/>
        <w:jc w:val="both"/>
        <w:rPr>
          <w:rFonts w:ascii="Arial Narrow" w:hAnsi="Arial Narrow"/>
          <w:b/>
          <w:sz w:val="24"/>
          <w:szCs w:val="24"/>
          <w:lang w:val="ru-RU" w:eastAsia="bg-BG"/>
        </w:rPr>
      </w:pPr>
      <w:r w:rsidRPr="00EE3DF8">
        <w:rPr>
          <w:rFonts w:ascii="Arial Narrow" w:hAnsi="Arial Narrow"/>
          <w:b/>
          <w:sz w:val="24"/>
          <w:szCs w:val="24"/>
          <w:lang w:val="bg-BG" w:eastAsia="bg-BG"/>
        </w:rPr>
        <w:t xml:space="preserve">ХОРАРИУМ  - 2 </w:t>
      </w:r>
      <w:r w:rsidRPr="00EE3DF8">
        <w:rPr>
          <w:rFonts w:ascii="Arial Narrow" w:hAnsi="Arial Narrow"/>
          <w:b/>
          <w:sz w:val="24"/>
          <w:szCs w:val="24"/>
          <w:lang w:eastAsia="bg-BG"/>
        </w:rPr>
        <w:t>h</w:t>
      </w:r>
    </w:p>
    <w:p w:rsidR="00EE3DF8" w:rsidRPr="00EE3DF8" w:rsidRDefault="00EE3DF8" w:rsidP="00EE3DF8">
      <w:pPr>
        <w:ind w:right="-61" w:firstLine="709"/>
        <w:jc w:val="both"/>
        <w:rPr>
          <w:rFonts w:ascii="Arial Narrow" w:hAnsi="Arial Narrow"/>
          <w:sz w:val="24"/>
          <w:szCs w:val="24"/>
          <w:lang w:val="bg-BG" w:eastAsia="bg-BG"/>
        </w:rPr>
      </w:pPr>
    </w:p>
    <w:p w:rsidR="00EE3DF8" w:rsidRPr="00EE3DF8" w:rsidRDefault="00EE3DF8" w:rsidP="00EE3DF8">
      <w:pPr>
        <w:ind w:right="-61" w:firstLine="709"/>
        <w:jc w:val="both"/>
        <w:rPr>
          <w:rFonts w:ascii="Arial Narrow" w:hAnsi="Arial Narrow"/>
          <w:sz w:val="24"/>
          <w:szCs w:val="24"/>
          <w:lang w:val="bg-BG" w:eastAsia="bg-BG"/>
        </w:rPr>
      </w:pPr>
      <w:r w:rsidRPr="00EE3DF8">
        <w:rPr>
          <w:rFonts w:ascii="Arial Narrow" w:hAnsi="Arial Narrow"/>
          <w:b/>
          <w:sz w:val="24"/>
          <w:szCs w:val="24"/>
          <w:lang w:val="bg-BG" w:eastAsia="bg-BG"/>
        </w:rPr>
        <w:t xml:space="preserve">Тема </w:t>
      </w:r>
      <w:r w:rsidRPr="00EE3DF8">
        <w:rPr>
          <w:rFonts w:ascii="Arial Narrow" w:hAnsi="Arial Narrow"/>
          <w:b/>
          <w:sz w:val="24"/>
          <w:szCs w:val="24"/>
          <w:lang w:eastAsia="bg-BG"/>
        </w:rPr>
        <w:t>I</w:t>
      </w:r>
      <w:r w:rsidRPr="00EE3DF8">
        <w:rPr>
          <w:rFonts w:ascii="Arial Narrow" w:hAnsi="Arial Narrow"/>
          <w:b/>
          <w:sz w:val="24"/>
          <w:szCs w:val="24"/>
          <w:lang w:val="bg-BG" w:eastAsia="bg-BG"/>
        </w:rPr>
        <w:t xml:space="preserve">Х „Паразитози във фермата </w:t>
      </w:r>
      <w:r w:rsidRPr="00EE3DF8">
        <w:rPr>
          <w:rFonts w:ascii="Arial Narrow" w:hAnsi="Arial Narrow"/>
          <w:b/>
          <w:sz w:val="24"/>
          <w:szCs w:val="24"/>
          <w:lang w:val="ru-RU" w:eastAsia="bg-BG"/>
        </w:rPr>
        <w:t>–</w:t>
      </w:r>
      <w:r w:rsidRPr="00EE3DF8">
        <w:rPr>
          <w:rFonts w:ascii="Arial Narrow" w:hAnsi="Arial Narrow"/>
          <w:b/>
          <w:sz w:val="24"/>
          <w:szCs w:val="24"/>
          <w:lang w:val="bg-BG" w:eastAsia="bg-BG"/>
        </w:rPr>
        <w:t xml:space="preserve"> диагностика, борба и профилактика на стадно ниво”</w:t>
      </w:r>
      <w:r w:rsidRPr="00EE3DF8">
        <w:rPr>
          <w:rFonts w:ascii="Arial Narrow" w:hAnsi="Arial Narrow"/>
          <w:sz w:val="24"/>
          <w:szCs w:val="24"/>
          <w:lang w:val="bg-BG" w:eastAsia="bg-BG"/>
        </w:rPr>
        <w:t xml:space="preserve"> </w:t>
      </w:r>
      <w:r w:rsidRPr="00EE3DF8">
        <w:rPr>
          <w:rFonts w:ascii="Arial Narrow" w:hAnsi="Arial Narrow"/>
          <w:sz w:val="24"/>
          <w:szCs w:val="24"/>
          <w:lang w:val="ru-RU" w:eastAsia="bg-BG"/>
        </w:rPr>
        <w:t>–</w:t>
      </w:r>
      <w:r w:rsidRPr="00EE3DF8">
        <w:rPr>
          <w:rFonts w:ascii="Arial Narrow" w:hAnsi="Arial Narrow"/>
          <w:sz w:val="24"/>
          <w:szCs w:val="24"/>
          <w:lang w:val="bg-BG" w:eastAsia="bg-BG"/>
        </w:rPr>
        <w:t xml:space="preserve"> секция „Паразитология”</w:t>
      </w:r>
    </w:p>
    <w:p w:rsidR="00EE3DF8" w:rsidRPr="00EE3DF8" w:rsidRDefault="00EE3DF8" w:rsidP="00EE3DF8">
      <w:pPr>
        <w:tabs>
          <w:tab w:val="left" w:pos="0"/>
        </w:tabs>
        <w:ind w:right="-61" w:firstLine="709"/>
        <w:jc w:val="both"/>
        <w:rPr>
          <w:rFonts w:ascii="Arial Narrow" w:hAnsi="Arial Narrow"/>
          <w:sz w:val="24"/>
          <w:szCs w:val="24"/>
          <w:lang w:val="ru-RU" w:eastAsia="bg-BG"/>
        </w:rPr>
      </w:pPr>
      <w:r w:rsidRPr="00EE3DF8">
        <w:rPr>
          <w:rFonts w:ascii="Arial Narrow" w:hAnsi="Arial Narrow"/>
          <w:b/>
          <w:caps/>
          <w:sz w:val="24"/>
          <w:szCs w:val="24"/>
          <w:lang w:val="bg-BG" w:eastAsia="bg-BG"/>
        </w:rPr>
        <w:t>анотация</w:t>
      </w:r>
      <w:r w:rsidRPr="00EE3DF8">
        <w:rPr>
          <w:rFonts w:ascii="Arial Narrow" w:hAnsi="Arial Narrow"/>
          <w:caps/>
          <w:sz w:val="24"/>
          <w:szCs w:val="24"/>
          <w:lang w:val="bg-BG" w:eastAsia="bg-BG"/>
        </w:rPr>
        <w:t xml:space="preserve">: </w:t>
      </w:r>
      <w:r w:rsidRPr="00EE3DF8">
        <w:rPr>
          <w:rFonts w:ascii="Arial Narrow" w:hAnsi="Arial Narrow"/>
          <w:sz w:val="24"/>
          <w:szCs w:val="24"/>
          <w:lang w:val="ru-RU" w:eastAsia="bg-BG"/>
        </w:rPr>
        <w:t>Съществен елемент от ветеринарната система за контрол на стадото е борбата против паразитните заболявания. С особена сила това важи за нашата страна, където не само природоклиматичните условия, но и традиционните и най-популярни технологии на отглеждане предразполагат към масово разпространение на паразитните заболявания. Така например, немислимо е отглеждането на дребни преживни без превенция на инвазиите.</w:t>
      </w:r>
    </w:p>
    <w:p w:rsidR="00EE3DF8" w:rsidRPr="00EE3DF8" w:rsidRDefault="00EE3DF8" w:rsidP="00EE3DF8">
      <w:pPr>
        <w:tabs>
          <w:tab w:val="left" w:pos="0"/>
        </w:tabs>
        <w:ind w:right="-61" w:firstLine="709"/>
        <w:jc w:val="both"/>
        <w:rPr>
          <w:rFonts w:ascii="Arial Narrow" w:hAnsi="Arial Narrow"/>
          <w:sz w:val="24"/>
          <w:szCs w:val="24"/>
          <w:lang w:val="ru-RU" w:eastAsia="bg-BG"/>
        </w:rPr>
      </w:pPr>
      <w:r w:rsidRPr="00EE3DF8">
        <w:rPr>
          <w:rFonts w:ascii="Arial Narrow" w:hAnsi="Arial Narrow"/>
          <w:sz w:val="24"/>
          <w:szCs w:val="24"/>
          <w:lang w:val="ru-RU" w:eastAsia="bg-BG"/>
        </w:rPr>
        <w:t>В схематичен вид пред студентите се представят основните симптокомплекси при паразитни заболявания и лечебно-профилактични схеми за третиране на стадата против паразитози.</w:t>
      </w:r>
    </w:p>
    <w:p w:rsidR="00EE3DF8" w:rsidRPr="00EE3DF8" w:rsidRDefault="00EE3DF8" w:rsidP="00EE3DF8">
      <w:pPr>
        <w:tabs>
          <w:tab w:val="left" w:pos="0"/>
        </w:tabs>
        <w:ind w:right="-61" w:firstLine="709"/>
        <w:jc w:val="both"/>
        <w:rPr>
          <w:rFonts w:ascii="Arial Narrow" w:hAnsi="Arial Narrow"/>
          <w:sz w:val="24"/>
          <w:szCs w:val="24"/>
          <w:lang w:val="bg-BG" w:eastAsia="bg-BG"/>
        </w:rPr>
      </w:pPr>
      <w:r w:rsidRPr="00EE3DF8">
        <w:rPr>
          <w:rFonts w:ascii="Arial Narrow" w:hAnsi="Arial Narrow"/>
          <w:sz w:val="24"/>
          <w:szCs w:val="24"/>
          <w:lang w:val="bg-BG" w:eastAsia="bg-BG"/>
        </w:rPr>
        <w:t>Входни и изходни връзки на темата с други дисциплини: Темата има връзка с инфекциозните болести, хигиена, технологиите и др.</w:t>
      </w:r>
    </w:p>
    <w:p w:rsidR="00EE3DF8" w:rsidRPr="00EE3DF8" w:rsidRDefault="00EE3DF8" w:rsidP="00EE3DF8">
      <w:pPr>
        <w:tabs>
          <w:tab w:val="left" w:pos="0"/>
        </w:tabs>
        <w:ind w:right="-61" w:firstLine="709"/>
        <w:jc w:val="both"/>
        <w:rPr>
          <w:rFonts w:ascii="Arial Narrow" w:hAnsi="Arial Narrow"/>
          <w:b/>
          <w:sz w:val="24"/>
          <w:szCs w:val="24"/>
          <w:lang w:eastAsia="bg-BG"/>
        </w:rPr>
      </w:pPr>
      <w:r w:rsidRPr="00EE3DF8">
        <w:rPr>
          <w:rFonts w:ascii="Arial Narrow" w:hAnsi="Arial Narrow"/>
          <w:b/>
          <w:sz w:val="24"/>
          <w:szCs w:val="24"/>
          <w:lang w:val="bg-BG" w:eastAsia="bg-BG"/>
        </w:rPr>
        <w:t xml:space="preserve">ХОРАРИУМ </w:t>
      </w:r>
      <w:r w:rsidRPr="00EE3DF8">
        <w:rPr>
          <w:rFonts w:ascii="Arial Narrow" w:hAnsi="Arial Narrow"/>
          <w:b/>
          <w:sz w:val="24"/>
          <w:szCs w:val="24"/>
          <w:lang w:val="ru-RU" w:eastAsia="bg-BG"/>
        </w:rPr>
        <w:t xml:space="preserve">– </w:t>
      </w:r>
      <w:r w:rsidRPr="00EE3DF8">
        <w:rPr>
          <w:rFonts w:ascii="Arial Narrow" w:hAnsi="Arial Narrow"/>
          <w:b/>
          <w:sz w:val="24"/>
          <w:szCs w:val="24"/>
          <w:lang w:eastAsia="bg-BG"/>
        </w:rPr>
        <w:t>1</w:t>
      </w:r>
      <w:r w:rsidRPr="00EE3DF8">
        <w:rPr>
          <w:rFonts w:ascii="Arial Narrow" w:hAnsi="Arial Narrow"/>
          <w:b/>
          <w:sz w:val="24"/>
          <w:szCs w:val="24"/>
          <w:lang w:val="bg-BG" w:eastAsia="bg-BG"/>
        </w:rPr>
        <w:t xml:space="preserve"> </w:t>
      </w:r>
      <w:r w:rsidRPr="00EE3DF8">
        <w:rPr>
          <w:rFonts w:ascii="Arial Narrow" w:hAnsi="Arial Narrow"/>
          <w:b/>
          <w:sz w:val="24"/>
          <w:szCs w:val="24"/>
          <w:lang w:eastAsia="bg-BG"/>
        </w:rPr>
        <w:t>h</w:t>
      </w:r>
    </w:p>
    <w:p w:rsidR="00EE3DF8" w:rsidRPr="00EE3DF8" w:rsidRDefault="00EE3DF8" w:rsidP="00EE3DF8">
      <w:pPr>
        <w:tabs>
          <w:tab w:val="left" w:pos="0"/>
        </w:tabs>
        <w:ind w:right="-61" w:firstLine="709"/>
        <w:rPr>
          <w:rFonts w:ascii="Arial Narrow" w:hAnsi="Arial Narrow"/>
          <w:b/>
          <w:sz w:val="24"/>
          <w:szCs w:val="24"/>
          <w:lang w:val="bg-BG" w:eastAsia="bg-BG"/>
        </w:rPr>
      </w:pPr>
    </w:p>
    <w:p w:rsidR="00EE3DF8" w:rsidRPr="00EE3DF8" w:rsidRDefault="00EE3DF8" w:rsidP="00EE3DF8">
      <w:pPr>
        <w:tabs>
          <w:tab w:val="left" w:pos="0"/>
        </w:tabs>
        <w:ind w:right="-61" w:firstLine="709"/>
        <w:rPr>
          <w:rFonts w:ascii="Arial Narrow" w:hAnsi="Arial Narrow"/>
          <w:b/>
          <w:sz w:val="24"/>
          <w:szCs w:val="24"/>
          <w:lang w:val="bg-BG" w:eastAsia="bg-BG"/>
        </w:rPr>
      </w:pPr>
      <w:r w:rsidRPr="00EE3DF8">
        <w:rPr>
          <w:rFonts w:ascii="Arial Narrow" w:hAnsi="Arial Narrow"/>
          <w:b/>
          <w:sz w:val="24"/>
          <w:szCs w:val="24"/>
          <w:lang w:val="ru-RU" w:eastAsia="bg-BG"/>
        </w:rPr>
        <w:t xml:space="preserve">3.1.2. </w:t>
      </w:r>
      <w:r w:rsidRPr="00EE3DF8">
        <w:rPr>
          <w:rFonts w:ascii="Arial Narrow" w:hAnsi="Arial Narrow"/>
          <w:b/>
          <w:sz w:val="24"/>
          <w:szCs w:val="24"/>
          <w:lang w:val="bg-BG" w:eastAsia="bg-BG"/>
        </w:rPr>
        <w:t>ПРАКТИЧЕСКИ ЗАНЯТИЯ</w:t>
      </w:r>
    </w:p>
    <w:p w:rsidR="00EE3DF8" w:rsidRPr="00EE3DF8" w:rsidRDefault="00EE3DF8" w:rsidP="00EE3DF8">
      <w:pPr>
        <w:ind w:firstLine="709"/>
        <w:jc w:val="center"/>
        <w:rPr>
          <w:rFonts w:ascii="Arial Narrow" w:hAnsi="Arial Narrow"/>
          <w:b/>
          <w:sz w:val="24"/>
          <w:szCs w:val="24"/>
          <w:lang w:val="bg-BG" w:eastAsia="bg-BG"/>
        </w:rPr>
      </w:pP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b/>
          <w:sz w:val="24"/>
          <w:szCs w:val="24"/>
          <w:lang w:val="bg-BG" w:eastAsia="bg-BG"/>
        </w:rPr>
        <w:t xml:space="preserve">Тема </w:t>
      </w:r>
      <w:r w:rsidRPr="00EE3DF8">
        <w:rPr>
          <w:rFonts w:ascii="Arial Narrow" w:hAnsi="Arial Narrow"/>
          <w:b/>
          <w:sz w:val="24"/>
          <w:szCs w:val="24"/>
          <w:lang w:eastAsia="bg-BG"/>
        </w:rPr>
        <w:t>I</w:t>
      </w:r>
      <w:r w:rsidRPr="00EE3DF8">
        <w:rPr>
          <w:rFonts w:ascii="Arial Narrow" w:hAnsi="Arial Narrow"/>
          <w:b/>
          <w:sz w:val="24"/>
          <w:szCs w:val="24"/>
          <w:lang w:val="ru-RU" w:eastAsia="bg-BG"/>
        </w:rPr>
        <w:t xml:space="preserve"> </w:t>
      </w:r>
      <w:r w:rsidRPr="00EE3DF8">
        <w:rPr>
          <w:rFonts w:ascii="Arial Narrow" w:hAnsi="Arial Narrow"/>
          <w:sz w:val="24"/>
          <w:szCs w:val="24"/>
          <w:lang w:val="bg-BG" w:eastAsia="bg-BG"/>
        </w:rPr>
        <w:t xml:space="preserve">Практическо приложение на „Ветеринарна система за контрол на стадото” обследване на ферма - хранене и технологии на отглеждане, заразни болести, паразитни болести. </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b/>
          <w:sz w:val="24"/>
          <w:szCs w:val="24"/>
          <w:lang w:val="bg-BG" w:eastAsia="bg-BG"/>
        </w:rPr>
        <w:t>АНОТАЦИЯ</w:t>
      </w:r>
      <w:r w:rsidRPr="00EE3DF8">
        <w:rPr>
          <w:rFonts w:ascii="Arial Narrow" w:hAnsi="Arial Narrow"/>
          <w:sz w:val="24"/>
          <w:szCs w:val="24"/>
          <w:lang w:val="bg-BG" w:eastAsia="bg-BG"/>
        </w:rPr>
        <w:t>: Тематично се дискутират здравния статус на животните, реално съществуващите проблеми във фермата, тяхно диагностициране и набелязване на мерки за преодоляването им.</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bg-BG" w:eastAsia="bg-BG"/>
        </w:rPr>
        <w:t xml:space="preserve">Място на провеждане – животновъдна ферма (кравеферма) </w:t>
      </w:r>
    </w:p>
    <w:p w:rsidR="00EE3DF8" w:rsidRPr="00EE3DF8" w:rsidRDefault="00EE3DF8" w:rsidP="00EE3DF8">
      <w:pPr>
        <w:tabs>
          <w:tab w:val="left" w:pos="0"/>
        </w:tabs>
        <w:ind w:firstLine="709"/>
        <w:jc w:val="both"/>
        <w:rPr>
          <w:rFonts w:ascii="Arial Narrow" w:hAnsi="Arial Narrow"/>
          <w:b/>
          <w:sz w:val="24"/>
          <w:szCs w:val="24"/>
          <w:lang w:val="ru-RU" w:eastAsia="bg-BG"/>
        </w:rPr>
      </w:pPr>
      <w:r w:rsidRPr="00EE3DF8">
        <w:rPr>
          <w:rFonts w:ascii="Arial Narrow" w:hAnsi="Arial Narrow"/>
          <w:b/>
          <w:sz w:val="24"/>
          <w:szCs w:val="24"/>
          <w:lang w:val="bg-BG" w:eastAsia="bg-BG"/>
        </w:rPr>
        <w:t>ХОРАРИУМ -</w:t>
      </w:r>
      <w:r w:rsidRPr="00EE3DF8">
        <w:rPr>
          <w:rFonts w:ascii="Arial Narrow" w:hAnsi="Arial Narrow"/>
          <w:b/>
          <w:sz w:val="24"/>
          <w:szCs w:val="24"/>
          <w:lang w:val="ru-RU" w:eastAsia="bg-BG"/>
        </w:rPr>
        <w:t>–</w:t>
      </w:r>
      <w:r w:rsidRPr="00EE3DF8">
        <w:rPr>
          <w:rFonts w:ascii="Arial Narrow" w:hAnsi="Arial Narrow"/>
          <w:b/>
          <w:sz w:val="24"/>
          <w:szCs w:val="24"/>
          <w:lang w:val="bg-BG" w:eastAsia="bg-BG"/>
        </w:rPr>
        <w:t xml:space="preserve"> 5 </w:t>
      </w:r>
      <w:r w:rsidRPr="00EE3DF8">
        <w:rPr>
          <w:rFonts w:ascii="Arial Narrow" w:hAnsi="Arial Narrow"/>
          <w:b/>
          <w:sz w:val="24"/>
          <w:szCs w:val="24"/>
          <w:lang w:eastAsia="bg-BG"/>
        </w:rPr>
        <w:t>h</w:t>
      </w:r>
    </w:p>
    <w:p w:rsidR="00EE3DF8" w:rsidRPr="00EE3DF8" w:rsidRDefault="00EE3DF8" w:rsidP="00EE3DF8">
      <w:pPr>
        <w:ind w:firstLine="709"/>
        <w:jc w:val="both"/>
        <w:rPr>
          <w:rFonts w:ascii="Arial Narrow" w:hAnsi="Arial Narrow"/>
          <w:sz w:val="24"/>
          <w:szCs w:val="24"/>
          <w:lang w:val="bg-BG" w:eastAsia="bg-BG"/>
        </w:rPr>
      </w:pP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b/>
          <w:sz w:val="24"/>
          <w:szCs w:val="24"/>
          <w:lang w:val="bg-BG" w:eastAsia="bg-BG"/>
        </w:rPr>
        <w:t xml:space="preserve">Тема </w:t>
      </w:r>
      <w:r w:rsidRPr="00EE3DF8">
        <w:rPr>
          <w:rFonts w:ascii="Arial Narrow" w:hAnsi="Arial Narrow"/>
          <w:b/>
          <w:sz w:val="24"/>
          <w:szCs w:val="24"/>
          <w:lang w:eastAsia="bg-BG"/>
        </w:rPr>
        <w:t>II</w:t>
      </w:r>
      <w:r w:rsidRPr="00EE3DF8">
        <w:rPr>
          <w:rFonts w:ascii="Arial Narrow" w:hAnsi="Arial Narrow"/>
          <w:b/>
          <w:sz w:val="24"/>
          <w:szCs w:val="24"/>
          <w:lang w:val="ru-RU" w:eastAsia="bg-BG"/>
        </w:rPr>
        <w:t xml:space="preserve"> </w:t>
      </w:r>
      <w:r w:rsidRPr="00EE3DF8">
        <w:rPr>
          <w:rFonts w:ascii="Arial Narrow" w:hAnsi="Arial Narrow"/>
          <w:sz w:val="24"/>
          <w:szCs w:val="24"/>
          <w:lang w:val="bg-BG" w:eastAsia="bg-BG"/>
        </w:rPr>
        <w:t>Практическо приложение на „Ветеринарна система за контрол на стадото” обследване на ферма – акушерство, вътрешни болести, хирургия</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b/>
          <w:sz w:val="24"/>
          <w:szCs w:val="24"/>
          <w:lang w:val="bg-BG" w:eastAsia="bg-BG"/>
        </w:rPr>
        <w:t>АНОТАЦИЯ</w:t>
      </w:r>
      <w:r w:rsidRPr="00EE3DF8">
        <w:rPr>
          <w:rFonts w:ascii="Arial Narrow" w:hAnsi="Arial Narrow"/>
          <w:sz w:val="24"/>
          <w:szCs w:val="24"/>
          <w:lang w:eastAsia="bg-BG"/>
        </w:rPr>
        <w:t>:</w:t>
      </w:r>
      <w:r w:rsidRPr="00EE3DF8">
        <w:rPr>
          <w:rFonts w:ascii="Arial Narrow" w:hAnsi="Arial Narrow"/>
          <w:sz w:val="24"/>
          <w:szCs w:val="24"/>
          <w:lang w:val="bg-BG" w:eastAsia="bg-BG"/>
        </w:rPr>
        <w:t xml:space="preserve"> Тематично се дискутират здравния статус на животните, реално съществуващи проблеми във фермата, тяхно диагностициране и набелязване на мерки за преодоляването им.</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bg-BG" w:eastAsia="bg-BG"/>
        </w:rPr>
        <w:t xml:space="preserve">Място на провеждане – животновъдна ферма (кравеферма) </w:t>
      </w:r>
    </w:p>
    <w:p w:rsidR="00EE3DF8" w:rsidRPr="00EE3DF8" w:rsidRDefault="00EE3DF8" w:rsidP="00EE3DF8">
      <w:pPr>
        <w:tabs>
          <w:tab w:val="left" w:pos="0"/>
        </w:tabs>
        <w:ind w:firstLine="709"/>
        <w:jc w:val="both"/>
        <w:rPr>
          <w:rFonts w:ascii="Arial Narrow" w:hAnsi="Arial Narrow"/>
          <w:b/>
          <w:sz w:val="24"/>
          <w:szCs w:val="24"/>
          <w:lang w:val="bg-BG" w:eastAsia="bg-BG"/>
        </w:rPr>
      </w:pPr>
      <w:r w:rsidRPr="00EE3DF8">
        <w:rPr>
          <w:rFonts w:ascii="Arial Narrow" w:hAnsi="Arial Narrow"/>
          <w:b/>
          <w:sz w:val="24"/>
          <w:szCs w:val="24"/>
          <w:lang w:val="bg-BG" w:eastAsia="bg-BG"/>
        </w:rPr>
        <w:t xml:space="preserve">ХОРАРИУМ </w:t>
      </w:r>
      <w:r w:rsidRPr="00EE3DF8">
        <w:rPr>
          <w:rFonts w:ascii="Arial Narrow" w:hAnsi="Arial Narrow"/>
          <w:b/>
          <w:sz w:val="24"/>
          <w:szCs w:val="24"/>
          <w:lang w:val="ru-RU" w:eastAsia="bg-BG"/>
        </w:rPr>
        <w:t>–</w:t>
      </w:r>
      <w:r w:rsidRPr="00EE3DF8">
        <w:rPr>
          <w:rFonts w:ascii="Arial Narrow" w:hAnsi="Arial Narrow"/>
          <w:b/>
          <w:sz w:val="24"/>
          <w:szCs w:val="24"/>
          <w:lang w:val="bg-BG" w:eastAsia="bg-BG"/>
        </w:rPr>
        <w:t xml:space="preserve"> 5 </w:t>
      </w:r>
      <w:r w:rsidRPr="00EE3DF8">
        <w:rPr>
          <w:rFonts w:ascii="Arial Narrow" w:hAnsi="Arial Narrow"/>
          <w:b/>
          <w:sz w:val="24"/>
          <w:szCs w:val="24"/>
          <w:lang w:eastAsia="bg-BG"/>
        </w:rPr>
        <w:t>h</w:t>
      </w:r>
    </w:p>
    <w:p w:rsidR="00EE3DF8" w:rsidRPr="00EE3DF8" w:rsidRDefault="00EE3DF8" w:rsidP="00EE3DF8">
      <w:pPr>
        <w:jc w:val="both"/>
        <w:rPr>
          <w:rFonts w:ascii="Arial Narrow" w:hAnsi="Arial Narrow"/>
          <w:b/>
          <w:sz w:val="24"/>
          <w:szCs w:val="24"/>
          <w:lang w:val="bg-BG" w:eastAsia="bg-BG"/>
        </w:rPr>
      </w:pPr>
    </w:p>
    <w:p w:rsidR="00EE3DF8" w:rsidRPr="00EE3DF8" w:rsidRDefault="00EE3DF8" w:rsidP="00EE3DF8">
      <w:pPr>
        <w:ind w:firstLine="709"/>
        <w:jc w:val="both"/>
        <w:rPr>
          <w:rFonts w:ascii="Arial Narrow" w:hAnsi="Arial Narrow"/>
          <w:b/>
          <w:sz w:val="24"/>
          <w:szCs w:val="24"/>
          <w:lang w:val="bg-BG" w:eastAsia="bg-BG"/>
        </w:rPr>
      </w:pPr>
      <w:r w:rsidRPr="00EE3DF8">
        <w:rPr>
          <w:rFonts w:ascii="Arial Narrow" w:hAnsi="Arial Narrow"/>
          <w:b/>
          <w:sz w:val="24"/>
          <w:szCs w:val="24"/>
          <w:lang w:val="bg-BG" w:eastAsia="bg-BG"/>
        </w:rPr>
        <w:t>3.1.3.  ИЗВЪНАУДИТОРНА   ЗАЕТОСТ</w:t>
      </w:r>
    </w:p>
    <w:p w:rsidR="00EE3DF8" w:rsidRPr="00EE3DF8" w:rsidRDefault="00EE3DF8" w:rsidP="00EE3DF8">
      <w:pPr>
        <w:ind w:firstLine="720"/>
        <w:jc w:val="both"/>
        <w:rPr>
          <w:rFonts w:ascii="Arial Narrow" w:hAnsi="Arial Narrow"/>
          <w:b/>
          <w:sz w:val="24"/>
          <w:szCs w:val="24"/>
          <w:lang w:val="bg-BG" w:eastAsia="bg-BG"/>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6342"/>
        <w:gridCol w:w="2088"/>
      </w:tblGrid>
      <w:tr w:rsidR="00EE3DF8" w:rsidRPr="00EE3DF8" w:rsidTr="0001397D">
        <w:tc>
          <w:tcPr>
            <w:tcW w:w="1866" w:type="dxa"/>
            <w:tcBorders>
              <w:top w:val="single" w:sz="4" w:space="0" w:color="auto"/>
              <w:left w:val="single" w:sz="4" w:space="0" w:color="auto"/>
              <w:bottom w:val="single" w:sz="4" w:space="0" w:color="auto"/>
              <w:right w:val="single" w:sz="4" w:space="0" w:color="auto"/>
            </w:tcBorders>
          </w:tcPr>
          <w:p w:rsidR="00EE3DF8" w:rsidRPr="00EE3DF8" w:rsidRDefault="00EE3DF8" w:rsidP="00EE3DF8">
            <w:pPr>
              <w:jc w:val="center"/>
              <w:rPr>
                <w:rFonts w:ascii="Arial Narrow" w:hAnsi="Arial Narrow"/>
                <w:b/>
                <w:sz w:val="24"/>
                <w:szCs w:val="24"/>
                <w:lang w:val="bg-BG"/>
              </w:rPr>
            </w:pPr>
            <w:r w:rsidRPr="00EE3DF8">
              <w:rPr>
                <w:rFonts w:ascii="Arial Narrow" w:hAnsi="Arial Narrow"/>
                <w:b/>
                <w:sz w:val="24"/>
                <w:szCs w:val="24"/>
                <w:lang w:val="bg-BG" w:eastAsia="bg-BG"/>
              </w:rPr>
              <w:t>Код на дейността</w:t>
            </w:r>
          </w:p>
        </w:tc>
        <w:tc>
          <w:tcPr>
            <w:tcW w:w="6342" w:type="dxa"/>
            <w:tcBorders>
              <w:top w:val="single" w:sz="4" w:space="0" w:color="auto"/>
              <w:left w:val="single" w:sz="4" w:space="0" w:color="auto"/>
              <w:bottom w:val="single" w:sz="4" w:space="0" w:color="auto"/>
              <w:right w:val="single" w:sz="4" w:space="0" w:color="auto"/>
            </w:tcBorders>
            <w:vAlign w:val="center"/>
          </w:tcPr>
          <w:p w:rsidR="00EE3DF8" w:rsidRPr="00EE3DF8" w:rsidRDefault="00EE3DF8" w:rsidP="00EE3DF8">
            <w:pPr>
              <w:keepNext/>
              <w:jc w:val="center"/>
              <w:outlineLvl w:val="0"/>
              <w:rPr>
                <w:rFonts w:ascii="Arial Narrow" w:hAnsi="Arial Narrow"/>
                <w:b/>
                <w:sz w:val="24"/>
                <w:szCs w:val="24"/>
                <w:lang w:val="bg-BG"/>
              </w:rPr>
            </w:pPr>
            <w:r w:rsidRPr="00EE3DF8">
              <w:rPr>
                <w:rFonts w:ascii="Arial Narrow" w:hAnsi="Arial Narrow"/>
                <w:b/>
                <w:sz w:val="24"/>
                <w:szCs w:val="24"/>
                <w:lang w:val="bg-BG" w:eastAsia="bg-BG"/>
              </w:rPr>
              <w:t>Видове дейности за извънаудиторна заетост</w:t>
            </w:r>
          </w:p>
        </w:tc>
        <w:tc>
          <w:tcPr>
            <w:tcW w:w="2088" w:type="dxa"/>
            <w:tcBorders>
              <w:top w:val="single" w:sz="4" w:space="0" w:color="auto"/>
              <w:left w:val="single" w:sz="4" w:space="0" w:color="auto"/>
              <w:bottom w:val="single" w:sz="4" w:space="0" w:color="auto"/>
              <w:right w:val="single" w:sz="4" w:space="0" w:color="auto"/>
            </w:tcBorders>
          </w:tcPr>
          <w:p w:rsidR="00EE3DF8" w:rsidRPr="00EE3DF8" w:rsidRDefault="00EE3DF8" w:rsidP="00EE3DF8">
            <w:pPr>
              <w:jc w:val="center"/>
              <w:rPr>
                <w:rFonts w:ascii="Arial Narrow" w:hAnsi="Arial Narrow"/>
                <w:b/>
                <w:sz w:val="24"/>
                <w:szCs w:val="24"/>
                <w:lang w:val="bg-BG"/>
              </w:rPr>
            </w:pPr>
            <w:r w:rsidRPr="00EE3DF8">
              <w:rPr>
                <w:rFonts w:ascii="Arial Narrow" w:hAnsi="Arial Narrow"/>
                <w:b/>
                <w:sz w:val="24"/>
                <w:szCs w:val="24"/>
                <w:lang w:val="bg-BG" w:eastAsia="bg-BG"/>
              </w:rPr>
              <w:t>Препоръчителен брой кредити</w:t>
            </w:r>
          </w:p>
        </w:tc>
      </w:tr>
      <w:tr w:rsidR="00EE3DF8" w:rsidRPr="00EE3DF8" w:rsidTr="0001397D">
        <w:tc>
          <w:tcPr>
            <w:tcW w:w="1866" w:type="dxa"/>
            <w:tcBorders>
              <w:top w:val="single" w:sz="4" w:space="0" w:color="auto"/>
              <w:left w:val="single" w:sz="4" w:space="0" w:color="auto"/>
              <w:bottom w:val="single" w:sz="4" w:space="0" w:color="auto"/>
              <w:right w:val="single" w:sz="4" w:space="0" w:color="auto"/>
            </w:tcBorders>
          </w:tcPr>
          <w:p w:rsidR="00EE3DF8" w:rsidRPr="00EE3DF8" w:rsidRDefault="00EE3DF8" w:rsidP="00EE3DF8">
            <w:pPr>
              <w:rPr>
                <w:rFonts w:ascii="Arial Narrow" w:hAnsi="Arial Narrow"/>
                <w:b/>
                <w:sz w:val="24"/>
                <w:szCs w:val="24"/>
                <w:lang w:val="bg-BG"/>
              </w:rPr>
            </w:pPr>
          </w:p>
        </w:tc>
        <w:tc>
          <w:tcPr>
            <w:tcW w:w="6342" w:type="dxa"/>
            <w:tcBorders>
              <w:top w:val="single" w:sz="4" w:space="0" w:color="auto"/>
              <w:left w:val="single" w:sz="4" w:space="0" w:color="auto"/>
              <w:bottom w:val="single" w:sz="4" w:space="0" w:color="auto"/>
              <w:right w:val="single" w:sz="4" w:space="0" w:color="auto"/>
            </w:tcBorders>
            <w:vAlign w:val="center"/>
          </w:tcPr>
          <w:p w:rsidR="00EE3DF8" w:rsidRPr="00EE3DF8" w:rsidRDefault="00EE3DF8" w:rsidP="00EE3DF8">
            <w:pPr>
              <w:rPr>
                <w:rFonts w:ascii="Arial Narrow" w:hAnsi="Arial Narrow"/>
                <w:sz w:val="24"/>
                <w:szCs w:val="24"/>
                <w:lang w:val="bg-BG"/>
              </w:rPr>
            </w:pPr>
            <w:r w:rsidRPr="00EE3DF8">
              <w:rPr>
                <w:rFonts w:ascii="Arial Narrow" w:hAnsi="Arial Narrow"/>
                <w:sz w:val="24"/>
                <w:szCs w:val="24"/>
                <w:lang w:val="bg-BG" w:eastAsia="bg-BG"/>
              </w:rPr>
              <w:t>Участие в обследване на актуалното състояние на ферма</w:t>
            </w:r>
          </w:p>
        </w:tc>
        <w:tc>
          <w:tcPr>
            <w:tcW w:w="2088" w:type="dxa"/>
            <w:tcBorders>
              <w:top w:val="single" w:sz="4" w:space="0" w:color="auto"/>
              <w:left w:val="single" w:sz="4" w:space="0" w:color="auto"/>
              <w:bottom w:val="single" w:sz="4" w:space="0" w:color="auto"/>
              <w:right w:val="single" w:sz="4" w:space="0" w:color="auto"/>
            </w:tcBorders>
          </w:tcPr>
          <w:p w:rsidR="00EE3DF8" w:rsidRPr="00EE3DF8" w:rsidRDefault="00EE3DF8" w:rsidP="00EE3DF8">
            <w:pPr>
              <w:jc w:val="center"/>
              <w:rPr>
                <w:rFonts w:ascii="Arial Narrow" w:hAnsi="Arial Narrow"/>
                <w:sz w:val="24"/>
                <w:szCs w:val="24"/>
                <w:lang w:val="bg-BG"/>
              </w:rPr>
            </w:pPr>
            <w:r w:rsidRPr="00EE3DF8">
              <w:rPr>
                <w:rFonts w:ascii="Arial Narrow" w:hAnsi="Arial Narrow"/>
                <w:sz w:val="24"/>
                <w:szCs w:val="24"/>
                <w:lang w:val="bg-BG" w:eastAsia="bg-BG"/>
              </w:rPr>
              <w:t>До 1</w:t>
            </w:r>
          </w:p>
        </w:tc>
      </w:tr>
      <w:tr w:rsidR="00EE3DF8" w:rsidRPr="00EE3DF8" w:rsidTr="0001397D">
        <w:tc>
          <w:tcPr>
            <w:tcW w:w="1866" w:type="dxa"/>
            <w:tcBorders>
              <w:top w:val="single" w:sz="4" w:space="0" w:color="auto"/>
              <w:left w:val="single" w:sz="4" w:space="0" w:color="auto"/>
              <w:bottom w:val="single" w:sz="4" w:space="0" w:color="auto"/>
              <w:right w:val="single" w:sz="4" w:space="0" w:color="auto"/>
            </w:tcBorders>
          </w:tcPr>
          <w:p w:rsidR="00EE3DF8" w:rsidRPr="00EE3DF8" w:rsidRDefault="00EE3DF8" w:rsidP="00EE3DF8">
            <w:pPr>
              <w:rPr>
                <w:rFonts w:ascii="Arial Narrow" w:hAnsi="Arial Narrow"/>
                <w:b/>
                <w:sz w:val="24"/>
                <w:szCs w:val="24"/>
                <w:lang w:val="bg-BG"/>
              </w:rPr>
            </w:pPr>
          </w:p>
        </w:tc>
        <w:tc>
          <w:tcPr>
            <w:tcW w:w="6342" w:type="dxa"/>
            <w:tcBorders>
              <w:top w:val="single" w:sz="4" w:space="0" w:color="auto"/>
              <w:left w:val="single" w:sz="4" w:space="0" w:color="auto"/>
              <w:bottom w:val="single" w:sz="4" w:space="0" w:color="auto"/>
              <w:right w:val="single" w:sz="4" w:space="0" w:color="auto"/>
            </w:tcBorders>
            <w:vAlign w:val="center"/>
          </w:tcPr>
          <w:p w:rsidR="00EE3DF8" w:rsidRPr="00EE3DF8" w:rsidRDefault="00EE3DF8" w:rsidP="00EE3DF8">
            <w:pPr>
              <w:rPr>
                <w:rFonts w:ascii="Arial Narrow" w:hAnsi="Arial Narrow"/>
                <w:sz w:val="24"/>
                <w:szCs w:val="24"/>
                <w:lang w:val="bg-BG"/>
              </w:rPr>
            </w:pPr>
            <w:r w:rsidRPr="00EE3DF8">
              <w:rPr>
                <w:rFonts w:ascii="Arial Narrow" w:hAnsi="Arial Narrow"/>
                <w:sz w:val="24"/>
                <w:szCs w:val="24"/>
                <w:lang w:val="bg-BG" w:eastAsia="bg-BG"/>
              </w:rPr>
              <w:t>Подготовка на доклад за актуалното състояние на ферма</w:t>
            </w:r>
          </w:p>
        </w:tc>
        <w:tc>
          <w:tcPr>
            <w:tcW w:w="2088" w:type="dxa"/>
            <w:tcBorders>
              <w:top w:val="single" w:sz="4" w:space="0" w:color="auto"/>
              <w:left w:val="single" w:sz="4" w:space="0" w:color="auto"/>
              <w:bottom w:val="single" w:sz="4" w:space="0" w:color="auto"/>
              <w:right w:val="single" w:sz="4" w:space="0" w:color="auto"/>
            </w:tcBorders>
          </w:tcPr>
          <w:p w:rsidR="00EE3DF8" w:rsidRPr="00EE3DF8" w:rsidRDefault="00EE3DF8" w:rsidP="00EE3DF8">
            <w:pPr>
              <w:jc w:val="center"/>
              <w:rPr>
                <w:rFonts w:ascii="Arial Narrow" w:hAnsi="Arial Narrow"/>
                <w:sz w:val="24"/>
                <w:szCs w:val="24"/>
                <w:lang w:val="bg-BG" w:eastAsia="bg-BG"/>
              </w:rPr>
            </w:pPr>
            <w:r w:rsidRPr="00EE3DF8">
              <w:rPr>
                <w:rFonts w:ascii="Arial Narrow" w:hAnsi="Arial Narrow"/>
                <w:sz w:val="24"/>
                <w:szCs w:val="24"/>
                <w:lang w:val="bg-BG" w:eastAsia="bg-BG"/>
              </w:rPr>
              <w:t>До 1</w:t>
            </w:r>
          </w:p>
        </w:tc>
      </w:tr>
    </w:tbl>
    <w:p w:rsidR="00EE3DF8" w:rsidRPr="00EE3DF8" w:rsidRDefault="00EE3DF8" w:rsidP="00EE3DF8">
      <w:pPr>
        <w:jc w:val="both"/>
        <w:rPr>
          <w:rFonts w:ascii="Arial Narrow" w:hAnsi="Arial Narrow"/>
          <w:b/>
          <w:sz w:val="24"/>
          <w:szCs w:val="24"/>
          <w:lang w:val="bg-BG" w:eastAsia="bg-BG"/>
        </w:rPr>
      </w:pPr>
    </w:p>
    <w:p w:rsidR="00EE3DF8" w:rsidRPr="00EE3DF8" w:rsidRDefault="00EE3DF8" w:rsidP="00EE3DF8">
      <w:pPr>
        <w:ind w:firstLine="709"/>
        <w:rPr>
          <w:rFonts w:ascii="Arial Narrow" w:hAnsi="Arial Narrow"/>
          <w:b/>
          <w:sz w:val="24"/>
          <w:szCs w:val="24"/>
          <w:lang w:val="ru-RU" w:eastAsia="bg-BG"/>
        </w:rPr>
      </w:pPr>
      <w:r w:rsidRPr="00EE3DF8">
        <w:rPr>
          <w:rFonts w:ascii="Arial Narrow" w:hAnsi="Arial Narrow"/>
          <w:b/>
          <w:sz w:val="24"/>
          <w:szCs w:val="24"/>
          <w:lang w:val="bg-BG" w:eastAsia="bg-BG"/>
        </w:rPr>
        <w:t xml:space="preserve">ВСИЧКО  КРЕДИТИ: </w:t>
      </w:r>
      <w:r w:rsidRPr="00EE3DF8">
        <w:rPr>
          <w:rFonts w:ascii="Arial Narrow" w:hAnsi="Arial Narrow"/>
          <w:b/>
          <w:sz w:val="24"/>
          <w:szCs w:val="24"/>
          <w:lang w:val="ru-RU" w:eastAsia="bg-BG"/>
        </w:rPr>
        <w:t>1</w:t>
      </w:r>
      <w:r w:rsidRPr="00EE3DF8">
        <w:rPr>
          <w:rFonts w:ascii="Arial Narrow" w:hAnsi="Arial Narrow"/>
          <w:b/>
          <w:sz w:val="24"/>
          <w:szCs w:val="24"/>
          <w:lang w:val="bg-BG" w:eastAsia="bg-BG"/>
        </w:rPr>
        <w:t>.</w:t>
      </w:r>
      <w:r w:rsidRPr="00EE3DF8">
        <w:rPr>
          <w:rFonts w:ascii="Arial Narrow" w:hAnsi="Arial Narrow"/>
          <w:b/>
          <w:sz w:val="24"/>
          <w:szCs w:val="24"/>
          <w:lang w:val="ru-RU" w:eastAsia="bg-BG"/>
        </w:rPr>
        <w:t>0</w:t>
      </w:r>
    </w:p>
    <w:p w:rsidR="00EE3DF8" w:rsidRPr="00EE3DF8" w:rsidRDefault="00EE3DF8" w:rsidP="00EE3DF8">
      <w:pPr>
        <w:ind w:firstLine="709"/>
        <w:jc w:val="both"/>
        <w:rPr>
          <w:rFonts w:ascii="Arial Narrow" w:hAnsi="Arial Narrow"/>
          <w:b/>
          <w:sz w:val="24"/>
          <w:szCs w:val="24"/>
          <w:lang w:val="bg-BG" w:eastAsia="bg-BG"/>
        </w:rPr>
      </w:pP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b/>
          <w:sz w:val="24"/>
          <w:szCs w:val="24"/>
          <w:lang w:val="bg-BG" w:eastAsia="bg-BG"/>
        </w:rPr>
        <w:t>4. ТЕХНОЛОГИЯ  НА  ОБУЧЕНИЕТО</w:t>
      </w:r>
      <w:r w:rsidRPr="00EE3DF8">
        <w:rPr>
          <w:rFonts w:ascii="Arial Narrow" w:hAnsi="Arial Narrow"/>
          <w:sz w:val="24"/>
          <w:szCs w:val="24"/>
          <w:lang w:val="bg-BG" w:eastAsia="bg-BG"/>
        </w:rPr>
        <w:t xml:space="preserve">  </w:t>
      </w:r>
      <w:r w:rsidRPr="00EE3DF8">
        <w:rPr>
          <w:rFonts w:ascii="Arial Narrow" w:hAnsi="Arial Narrow"/>
          <w:sz w:val="24"/>
          <w:szCs w:val="24"/>
          <w:lang w:val="ru-RU" w:eastAsia="bg-BG"/>
        </w:rPr>
        <w:t>(</w:t>
      </w:r>
      <w:r w:rsidRPr="00EE3DF8">
        <w:rPr>
          <w:rFonts w:ascii="Arial Narrow" w:hAnsi="Arial Narrow"/>
          <w:sz w:val="24"/>
          <w:szCs w:val="24"/>
          <w:lang w:val="bg-BG" w:eastAsia="bg-BG"/>
        </w:rPr>
        <w:t>материална  и техническа обезпеченост</w:t>
      </w:r>
      <w:r w:rsidRPr="00EE3DF8">
        <w:rPr>
          <w:rFonts w:ascii="Arial Narrow" w:hAnsi="Arial Narrow"/>
          <w:sz w:val="24"/>
          <w:szCs w:val="24"/>
          <w:lang w:val="ru-RU" w:eastAsia="bg-BG"/>
        </w:rPr>
        <w:t>)</w:t>
      </w:r>
    </w:p>
    <w:p w:rsidR="00EE3DF8" w:rsidRPr="00EE3DF8" w:rsidRDefault="00EE3DF8" w:rsidP="00EE3DF8">
      <w:pPr>
        <w:ind w:firstLine="709"/>
        <w:jc w:val="both"/>
        <w:rPr>
          <w:rFonts w:ascii="Arial Narrow" w:hAnsi="Arial Narrow"/>
          <w:sz w:val="24"/>
          <w:szCs w:val="24"/>
          <w:lang w:val="ru-RU" w:eastAsia="bg-BG"/>
        </w:rPr>
      </w:pPr>
    </w:p>
    <w:p w:rsidR="00EE3DF8" w:rsidRPr="00EE3DF8" w:rsidRDefault="00EE3DF8" w:rsidP="00EE3DF8">
      <w:pPr>
        <w:ind w:firstLine="709"/>
        <w:jc w:val="both"/>
        <w:rPr>
          <w:rFonts w:ascii="Arial Narrow" w:hAnsi="Arial Narrow"/>
          <w:b/>
          <w:sz w:val="24"/>
          <w:szCs w:val="24"/>
          <w:lang w:val="bg-BG" w:eastAsia="bg-BG"/>
        </w:rPr>
      </w:pPr>
      <w:r w:rsidRPr="00EE3DF8">
        <w:rPr>
          <w:rFonts w:ascii="Arial Narrow" w:hAnsi="Arial Narrow"/>
          <w:b/>
          <w:sz w:val="24"/>
          <w:szCs w:val="24"/>
          <w:lang w:val="ru-RU" w:eastAsia="bg-BG"/>
        </w:rPr>
        <w:t xml:space="preserve"> 4</w:t>
      </w:r>
      <w:r w:rsidRPr="00EE3DF8">
        <w:rPr>
          <w:rFonts w:ascii="Arial Narrow" w:hAnsi="Arial Narrow"/>
          <w:b/>
          <w:sz w:val="24"/>
          <w:szCs w:val="24"/>
          <w:lang w:val="bg-BG" w:eastAsia="bg-BG"/>
        </w:rPr>
        <w:t>.1. Лекции</w:t>
      </w:r>
    </w:p>
    <w:p w:rsidR="00EE3DF8" w:rsidRPr="00EE3DF8" w:rsidRDefault="00EE3DF8" w:rsidP="00EE3DF8">
      <w:pPr>
        <w:ind w:firstLine="709"/>
        <w:jc w:val="both"/>
        <w:rPr>
          <w:rFonts w:ascii="Arial Narrow" w:hAnsi="Arial Narrow"/>
          <w:b/>
          <w:sz w:val="24"/>
          <w:szCs w:val="24"/>
          <w:lang w:val="bg-BG" w:eastAsia="bg-BG"/>
        </w:rPr>
      </w:pPr>
      <w:r w:rsidRPr="00EE3DF8">
        <w:rPr>
          <w:rFonts w:ascii="Arial Narrow" w:hAnsi="Arial Narrow"/>
          <w:b/>
          <w:sz w:val="24"/>
          <w:szCs w:val="24"/>
          <w:lang w:val="bg-BG" w:eastAsia="bg-BG"/>
        </w:rPr>
        <w:t>4.2. Практически клинични занятия</w:t>
      </w:r>
    </w:p>
    <w:p w:rsidR="00EE3DF8" w:rsidRPr="00EE3DF8" w:rsidRDefault="00EE3DF8" w:rsidP="00EE3DF8">
      <w:pPr>
        <w:ind w:firstLine="709"/>
        <w:jc w:val="both"/>
        <w:rPr>
          <w:rFonts w:ascii="Arial Narrow" w:hAnsi="Arial Narrow"/>
          <w:b/>
          <w:sz w:val="24"/>
          <w:szCs w:val="24"/>
          <w:lang w:val="bg-BG" w:eastAsia="bg-BG"/>
        </w:rPr>
      </w:pPr>
      <w:r w:rsidRPr="00EE3DF8">
        <w:rPr>
          <w:rFonts w:ascii="Arial Narrow" w:hAnsi="Arial Narrow"/>
          <w:b/>
          <w:sz w:val="24"/>
          <w:szCs w:val="24"/>
          <w:lang w:val="bg-BG" w:eastAsia="bg-BG"/>
        </w:rPr>
        <w:t>4.3. Семинари</w:t>
      </w:r>
    </w:p>
    <w:p w:rsidR="00EE3DF8" w:rsidRPr="00EE3DF8" w:rsidRDefault="00EE3DF8" w:rsidP="00EE3DF8">
      <w:pPr>
        <w:ind w:firstLine="709"/>
        <w:jc w:val="both"/>
        <w:rPr>
          <w:rFonts w:ascii="Arial Narrow" w:hAnsi="Arial Narrow"/>
          <w:sz w:val="24"/>
          <w:szCs w:val="24"/>
          <w:lang w:val="ru-RU" w:eastAsia="bg-BG"/>
        </w:rPr>
      </w:pPr>
    </w:p>
    <w:p w:rsidR="00EE3DF8" w:rsidRPr="00EE3DF8" w:rsidRDefault="00EE3DF8" w:rsidP="00EE3DF8">
      <w:pPr>
        <w:ind w:firstLine="709"/>
        <w:jc w:val="both"/>
        <w:rPr>
          <w:rFonts w:ascii="Arial Narrow" w:hAnsi="Arial Narrow"/>
          <w:b/>
          <w:sz w:val="24"/>
          <w:szCs w:val="24"/>
          <w:lang w:val="ru-RU" w:eastAsia="bg-BG"/>
        </w:rPr>
      </w:pPr>
      <w:r w:rsidRPr="00EE3DF8">
        <w:rPr>
          <w:rFonts w:ascii="Arial Narrow" w:hAnsi="Arial Narrow"/>
          <w:b/>
          <w:sz w:val="24"/>
          <w:szCs w:val="24"/>
          <w:lang w:val="ru-RU" w:eastAsia="bg-BG"/>
        </w:rPr>
        <w:t>5.КРИТЕРИИ  ЗА  ОЦЕНЯВАНЕ  ЗНАНИЯТА  НА  СТУДЕНТИТЕ</w:t>
      </w:r>
    </w:p>
    <w:p w:rsidR="00EE3DF8" w:rsidRPr="00EE3DF8" w:rsidRDefault="00EE3DF8" w:rsidP="00EE3DF8">
      <w:pPr>
        <w:tabs>
          <w:tab w:val="left" w:pos="5387"/>
        </w:tabs>
        <w:jc w:val="both"/>
        <w:rPr>
          <w:rFonts w:ascii="Arial Narrow" w:hAnsi="Arial Narrow"/>
          <w:b/>
          <w:caps/>
          <w:sz w:val="24"/>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335"/>
        <w:gridCol w:w="1186"/>
        <w:gridCol w:w="1334"/>
        <w:gridCol w:w="1335"/>
        <w:gridCol w:w="1335"/>
        <w:gridCol w:w="1462"/>
      </w:tblGrid>
      <w:tr w:rsidR="00EE3DF8" w:rsidRPr="00EE3DF8" w:rsidTr="0001397D">
        <w:tc>
          <w:tcPr>
            <w:tcW w:w="1779" w:type="dxa"/>
            <w:tcBorders>
              <w:top w:val="double" w:sz="4" w:space="0" w:color="auto"/>
              <w:lef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val="bg-BG" w:eastAsia="bg-BG"/>
              </w:rPr>
            </w:pPr>
            <w:r w:rsidRPr="00EE3DF8">
              <w:rPr>
                <w:rFonts w:ascii="Arial Narrow" w:hAnsi="Arial Narrow"/>
                <w:b/>
                <w:sz w:val="24"/>
                <w:szCs w:val="24"/>
                <w:lang w:eastAsia="bg-BG"/>
              </w:rPr>
              <w:t>Уч. Д</w:t>
            </w:r>
            <w:r w:rsidRPr="00EE3DF8">
              <w:rPr>
                <w:rFonts w:ascii="Arial Narrow" w:hAnsi="Arial Narrow"/>
                <w:b/>
                <w:sz w:val="24"/>
                <w:szCs w:val="24"/>
                <w:lang w:val="bg-BG" w:eastAsia="bg-BG"/>
              </w:rPr>
              <w:t>ейност</w:t>
            </w:r>
          </w:p>
        </w:tc>
        <w:tc>
          <w:tcPr>
            <w:tcW w:w="1335" w:type="dxa"/>
            <w:tcBorders>
              <w:top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val="bg-BG" w:eastAsia="bg-BG"/>
              </w:rPr>
            </w:pPr>
            <w:r w:rsidRPr="00EE3DF8">
              <w:rPr>
                <w:rFonts w:ascii="Arial Narrow" w:hAnsi="Arial Narrow"/>
                <w:b/>
                <w:sz w:val="24"/>
                <w:szCs w:val="24"/>
                <w:lang w:eastAsia="bg-BG"/>
              </w:rPr>
              <w:t>Семин</w:t>
            </w:r>
            <w:r w:rsidRPr="00EE3DF8">
              <w:rPr>
                <w:rFonts w:ascii="Arial Narrow" w:hAnsi="Arial Narrow"/>
                <w:b/>
                <w:sz w:val="24"/>
                <w:szCs w:val="24"/>
                <w:lang w:val="bg-BG" w:eastAsia="bg-BG"/>
              </w:rPr>
              <w:t>ар</w:t>
            </w:r>
          </w:p>
        </w:tc>
        <w:tc>
          <w:tcPr>
            <w:tcW w:w="1186" w:type="dxa"/>
            <w:tcBorders>
              <w:top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Общо</w:t>
            </w:r>
          </w:p>
        </w:tc>
        <w:tc>
          <w:tcPr>
            <w:tcW w:w="1334" w:type="dxa"/>
            <w:tcBorders>
              <w:top w:val="double" w:sz="4" w:space="0" w:color="auto"/>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Тест</w:t>
            </w:r>
          </w:p>
        </w:tc>
        <w:tc>
          <w:tcPr>
            <w:tcW w:w="2670" w:type="dxa"/>
            <w:gridSpan w:val="2"/>
            <w:tcBorders>
              <w:top w:val="double" w:sz="4" w:space="0" w:color="auto"/>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Крайна оценка</w:t>
            </w:r>
          </w:p>
        </w:tc>
        <w:tc>
          <w:tcPr>
            <w:tcW w:w="1462" w:type="dxa"/>
            <w:tcBorders>
              <w:top w:val="double" w:sz="4" w:space="0" w:color="auto"/>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val="bg-BG" w:eastAsia="bg-BG"/>
              </w:rPr>
            </w:pPr>
            <w:r w:rsidRPr="00EE3DF8">
              <w:rPr>
                <w:rFonts w:ascii="Arial Narrow" w:hAnsi="Arial Narrow"/>
                <w:b/>
                <w:sz w:val="24"/>
                <w:szCs w:val="24"/>
                <w:lang w:eastAsia="bg-BG"/>
              </w:rPr>
              <w:t>Еквив</w:t>
            </w:r>
            <w:r w:rsidRPr="00EE3DF8">
              <w:rPr>
                <w:rFonts w:ascii="Arial Narrow" w:hAnsi="Arial Narrow"/>
                <w:b/>
                <w:sz w:val="24"/>
                <w:szCs w:val="24"/>
                <w:lang w:val="bg-BG" w:eastAsia="bg-BG"/>
              </w:rPr>
              <w:t>алент</w:t>
            </w:r>
          </w:p>
        </w:tc>
      </w:tr>
      <w:tr w:rsidR="00EE3DF8" w:rsidRPr="00EE3DF8" w:rsidTr="0001397D">
        <w:tc>
          <w:tcPr>
            <w:tcW w:w="1779" w:type="dxa"/>
            <w:tcBorders>
              <w:lef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w:t>
            </w:r>
          </w:p>
        </w:tc>
        <w:tc>
          <w:tcPr>
            <w:tcW w:w="1335" w:type="dxa"/>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w:t>
            </w:r>
          </w:p>
        </w:tc>
        <w:tc>
          <w:tcPr>
            <w:tcW w:w="1186" w:type="dxa"/>
            <w:tcBorders>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w:t>
            </w:r>
          </w:p>
        </w:tc>
        <w:tc>
          <w:tcPr>
            <w:tcW w:w="1334" w:type="dxa"/>
            <w:tcBorders>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w:t>
            </w:r>
          </w:p>
        </w:tc>
        <w:tc>
          <w:tcPr>
            <w:tcW w:w="1335" w:type="dxa"/>
            <w:tcBorders>
              <w:lef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оценка</w:t>
            </w:r>
          </w:p>
        </w:tc>
        <w:tc>
          <w:tcPr>
            <w:tcW w:w="1335" w:type="dxa"/>
            <w:tcBorders>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r w:rsidRPr="00EE3DF8">
              <w:rPr>
                <w:rFonts w:ascii="Arial Narrow" w:hAnsi="Arial Narrow"/>
                <w:b/>
                <w:sz w:val="24"/>
                <w:szCs w:val="24"/>
                <w:lang w:eastAsia="bg-BG"/>
              </w:rPr>
              <w:t>%</w:t>
            </w:r>
          </w:p>
        </w:tc>
        <w:tc>
          <w:tcPr>
            <w:tcW w:w="1462" w:type="dxa"/>
            <w:tcBorders>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b/>
                <w:sz w:val="24"/>
                <w:szCs w:val="24"/>
                <w:lang w:eastAsia="bg-BG"/>
              </w:rPr>
            </w:pPr>
          </w:p>
        </w:tc>
      </w:tr>
      <w:tr w:rsidR="00EE3DF8" w:rsidRPr="00EE3DF8" w:rsidTr="0001397D">
        <w:tc>
          <w:tcPr>
            <w:tcW w:w="1779" w:type="dxa"/>
            <w:tcBorders>
              <w:lef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335" w:type="dxa"/>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186" w:type="dxa"/>
            <w:tcBorders>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0-20</w:t>
            </w:r>
          </w:p>
        </w:tc>
        <w:tc>
          <w:tcPr>
            <w:tcW w:w="1334" w:type="dxa"/>
            <w:tcBorders>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 40</w:t>
            </w:r>
          </w:p>
        </w:tc>
        <w:tc>
          <w:tcPr>
            <w:tcW w:w="1335" w:type="dxa"/>
            <w:tcBorders>
              <w:lef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2</w:t>
            </w:r>
          </w:p>
        </w:tc>
        <w:tc>
          <w:tcPr>
            <w:tcW w:w="1335" w:type="dxa"/>
            <w:tcBorders>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 60</w:t>
            </w:r>
          </w:p>
        </w:tc>
        <w:tc>
          <w:tcPr>
            <w:tcW w:w="1462" w:type="dxa"/>
            <w:tcBorders>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FX/F</w:t>
            </w:r>
          </w:p>
        </w:tc>
      </w:tr>
      <w:tr w:rsidR="00EE3DF8" w:rsidRPr="00EE3DF8" w:rsidTr="0001397D">
        <w:tc>
          <w:tcPr>
            <w:tcW w:w="1779" w:type="dxa"/>
            <w:tcBorders>
              <w:lef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335" w:type="dxa"/>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186" w:type="dxa"/>
            <w:tcBorders>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0-20</w:t>
            </w:r>
          </w:p>
        </w:tc>
        <w:tc>
          <w:tcPr>
            <w:tcW w:w="1334" w:type="dxa"/>
            <w:tcBorders>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41-50</w:t>
            </w:r>
          </w:p>
        </w:tc>
        <w:tc>
          <w:tcPr>
            <w:tcW w:w="1335" w:type="dxa"/>
            <w:tcBorders>
              <w:lef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3</w:t>
            </w:r>
          </w:p>
        </w:tc>
        <w:tc>
          <w:tcPr>
            <w:tcW w:w="1335" w:type="dxa"/>
            <w:tcBorders>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61-70</w:t>
            </w:r>
          </w:p>
        </w:tc>
        <w:tc>
          <w:tcPr>
            <w:tcW w:w="1462" w:type="dxa"/>
            <w:tcBorders>
              <w:left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D/EC</w:t>
            </w:r>
          </w:p>
        </w:tc>
      </w:tr>
      <w:tr w:rsidR="00EE3DF8" w:rsidRPr="00EE3DF8" w:rsidTr="0001397D">
        <w:tc>
          <w:tcPr>
            <w:tcW w:w="1779" w:type="dxa"/>
            <w:tcBorders>
              <w:left w:val="double" w:sz="4" w:space="0" w:color="auto"/>
              <w:bottom w:val="sing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335" w:type="dxa"/>
            <w:tcBorders>
              <w:bottom w:val="sing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186" w:type="dxa"/>
            <w:tcBorders>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0-20</w:t>
            </w:r>
          </w:p>
        </w:tc>
        <w:tc>
          <w:tcPr>
            <w:tcW w:w="1334" w:type="dxa"/>
            <w:tcBorders>
              <w:left w:val="double" w:sz="4" w:space="0" w:color="auto"/>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51-60</w:t>
            </w:r>
          </w:p>
        </w:tc>
        <w:tc>
          <w:tcPr>
            <w:tcW w:w="1335" w:type="dxa"/>
            <w:tcBorders>
              <w:left w:val="double" w:sz="4" w:space="0" w:color="auto"/>
              <w:bottom w:val="sing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4</w:t>
            </w:r>
          </w:p>
        </w:tc>
        <w:tc>
          <w:tcPr>
            <w:tcW w:w="1335" w:type="dxa"/>
            <w:tcBorders>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71-80</w:t>
            </w:r>
          </w:p>
        </w:tc>
        <w:tc>
          <w:tcPr>
            <w:tcW w:w="1462" w:type="dxa"/>
            <w:tcBorders>
              <w:left w:val="double" w:sz="4" w:space="0" w:color="auto"/>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CB</w:t>
            </w:r>
          </w:p>
        </w:tc>
      </w:tr>
      <w:tr w:rsidR="00EE3DF8" w:rsidRPr="00EE3DF8" w:rsidTr="0001397D">
        <w:tc>
          <w:tcPr>
            <w:tcW w:w="1779" w:type="dxa"/>
            <w:tcBorders>
              <w:left w:val="double" w:sz="4" w:space="0" w:color="auto"/>
              <w:bottom w:val="sing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335" w:type="dxa"/>
            <w:tcBorders>
              <w:bottom w:val="sing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186" w:type="dxa"/>
            <w:tcBorders>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0-20</w:t>
            </w:r>
          </w:p>
        </w:tc>
        <w:tc>
          <w:tcPr>
            <w:tcW w:w="1334" w:type="dxa"/>
            <w:tcBorders>
              <w:left w:val="double" w:sz="4" w:space="0" w:color="auto"/>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61-70</w:t>
            </w:r>
          </w:p>
        </w:tc>
        <w:tc>
          <w:tcPr>
            <w:tcW w:w="1335" w:type="dxa"/>
            <w:tcBorders>
              <w:left w:val="double" w:sz="4" w:space="0" w:color="auto"/>
              <w:bottom w:val="sing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5</w:t>
            </w:r>
          </w:p>
        </w:tc>
        <w:tc>
          <w:tcPr>
            <w:tcW w:w="1335" w:type="dxa"/>
            <w:tcBorders>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81-90</w:t>
            </w:r>
          </w:p>
        </w:tc>
        <w:tc>
          <w:tcPr>
            <w:tcW w:w="1462" w:type="dxa"/>
            <w:tcBorders>
              <w:left w:val="double" w:sz="4" w:space="0" w:color="auto"/>
              <w:bottom w:val="sing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BA</w:t>
            </w:r>
          </w:p>
        </w:tc>
      </w:tr>
      <w:tr w:rsidR="00EE3DF8" w:rsidRPr="00EE3DF8" w:rsidTr="0001397D">
        <w:tc>
          <w:tcPr>
            <w:tcW w:w="1779" w:type="dxa"/>
            <w:tcBorders>
              <w:top w:val="single" w:sz="4" w:space="0" w:color="auto"/>
              <w:left w:val="double" w:sz="4" w:space="0" w:color="auto"/>
              <w:bottom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335" w:type="dxa"/>
            <w:tcBorders>
              <w:top w:val="single" w:sz="4" w:space="0" w:color="auto"/>
              <w:bottom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0-10</w:t>
            </w:r>
          </w:p>
        </w:tc>
        <w:tc>
          <w:tcPr>
            <w:tcW w:w="1186" w:type="dxa"/>
            <w:tcBorders>
              <w:top w:val="single" w:sz="4" w:space="0" w:color="auto"/>
              <w:bottom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0-20</w:t>
            </w:r>
          </w:p>
        </w:tc>
        <w:tc>
          <w:tcPr>
            <w:tcW w:w="1334" w:type="dxa"/>
            <w:tcBorders>
              <w:top w:val="single" w:sz="4" w:space="0" w:color="auto"/>
              <w:left w:val="double" w:sz="4" w:space="0" w:color="auto"/>
              <w:bottom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71-80</w:t>
            </w:r>
          </w:p>
        </w:tc>
        <w:tc>
          <w:tcPr>
            <w:tcW w:w="1335" w:type="dxa"/>
            <w:tcBorders>
              <w:top w:val="single" w:sz="4" w:space="0" w:color="auto"/>
              <w:left w:val="double" w:sz="4" w:space="0" w:color="auto"/>
              <w:bottom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6</w:t>
            </w:r>
          </w:p>
        </w:tc>
        <w:tc>
          <w:tcPr>
            <w:tcW w:w="1335" w:type="dxa"/>
            <w:tcBorders>
              <w:top w:val="single" w:sz="4" w:space="0" w:color="auto"/>
              <w:bottom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91-100</w:t>
            </w:r>
          </w:p>
        </w:tc>
        <w:tc>
          <w:tcPr>
            <w:tcW w:w="1462" w:type="dxa"/>
            <w:tcBorders>
              <w:top w:val="single" w:sz="4" w:space="0" w:color="auto"/>
              <w:left w:val="double" w:sz="4" w:space="0" w:color="auto"/>
              <w:bottom w:val="double" w:sz="4" w:space="0" w:color="auto"/>
              <w:right w:val="double" w:sz="4" w:space="0" w:color="auto"/>
            </w:tcBorders>
            <w:shd w:val="clear" w:color="auto" w:fill="auto"/>
          </w:tcPr>
          <w:p w:rsidR="00EE3DF8" w:rsidRPr="00EE3DF8" w:rsidRDefault="00EE3DF8" w:rsidP="00EE3DF8">
            <w:pPr>
              <w:spacing w:line="360" w:lineRule="auto"/>
              <w:jc w:val="center"/>
              <w:rPr>
                <w:rFonts w:ascii="Arial Narrow" w:hAnsi="Arial Narrow"/>
                <w:sz w:val="24"/>
                <w:szCs w:val="24"/>
                <w:lang w:eastAsia="bg-BG"/>
              </w:rPr>
            </w:pPr>
            <w:r w:rsidRPr="00EE3DF8">
              <w:rPr>
                <w:rFonts w:ascii="Arial Narrow" w:hAnsi="Arial Narrow"/>
                <w:sz w:val="24"/>
                <w:szCs w:val="24"/>
                <w:lang w:eastAsia="bg-BG"/>
              </w:rPr>
              <w:t>A</w:t>
            </w:r>
          </w:p>
        </w:tc>
      </w:tr>
    </w:tbl>
    <w:p w:rsidR="00EE3DF8" w:rsidRPr="00EE3DF8" w:rsidRDefault="00EE3DF8" w:rsidP="00EE3DF8">
      <w:pPr>
        <w:jc w:val="both"/>
        <w:rPr>
          <w:rFonts w:ascii="Arial Narrow" w:hAnsi="Arial Narrow"/>
          <w:b/>
          <w:sz w:val="24"/>
          <w:szCs w:val="24"/>
        </w:rPr>
      </w:pPr>
    </w:p>
    <w:p w:rsidR="00EE3DF8" w:rsidRPr="00EE3DF8" w:rsidRDefault="00EE3DF8" w:rsidP="00EE3DF8">
      <w:pPr>
        <w:spacing w:line="360" w:lineRule="auto"/>
        <w:ind w:firstLine="709"/>
        <w:jc w:val="both"/>
        <w:rPr>
          <w:rFonts w:ascii="Arial Narrow" w:hAnsi="Arial Narrow"/>
          <w:b/>
          <w:sz w:val="24"/>
          <w:szCs w:val="24"/>
          <w:lang w:val="ru-RU" w:eastAsia="bg-BG"/>
        </w:rPr>
      </w:pPr>
      <w:r w:rsidRPr="00EE3DF8">
        <w:rPr>
          <w:rFonts w:ascii="Arial Narrow" w:hAnsi="Arial Narrow"/>
          <w:b/>
          <w:sz w:val="24"/>
          <w:szCs w:val="24"/>
          <w:lang w:val="ru-RU" w:eastAsia="bg-BG"/>
        </w:rPr>
        <w:t xml:space="preserve">Дисциплината завършва с </w:t>
      </w:r>
      <w:r w:rsidRPr="00EE3DF8">
        <w:rPr>
          <w:rFonts w:ascii="Arial Narrow" w:hAnsi="Arial Narrow"/>
          <w:b/>
          <w:sz w:val="24"/>
          <w:szCs w:val="24"/>
          <w:lang w:val="bg-BG" w:eastAsia="bg-BG"/>
        </w:rPr>
        <w:t>т</w:t>
      </w:r>
      <w:r w:rsidRPr="00EE3DF8">
        <w:rPr>
          <w:rFonts w:ascii="Arial Narrow" w:hAnsi="Arial Narrow"/>
          <w:b/>
          <w:sz w:val="24"/>
          <w:szCs w:val="24"/>
          <w:lang w:val="ru-RU" w:eastAsia="bg-BG"/>
        </w:rPr>
        <w:t>ест :</w:t>
      </w:r>
    </w:p>
    <w:p w:rsidR="00EE3DF8" w:rsidRPr="00EE3DF8" w:rsidRDefault="00EE3DF8" w:rsidP="00EE3DF8">
      <w:pPr>
        <w:ind w:firstLine="709"/>
        <w:jc w:val="both"/>
        <w:rPr>
          <w:rFonts w:ascii="Arial Narrow" w:hAnsi="Arial Narrow"/>
          <w:b/>
          <w:sz w:val="24"/>
          <w:szCs w:val="24"/>
          <w:lang w:val="bg-BG" w:eastAsia="bg-BG"/>
        </w:rPr>
      </w:pPr>
    </w:p>
    <w:p w:rsidR="00EE3DF8" w:rsidRPr="00EE3DF8" w:rsidRDefault="00EE3DF8" w:rsidP="00EE3DF8">
      <w:pPr>
        <w:ind w:firstLine="709"/>
        <w:jc w:val="both"/>
        <w:rPr>
          <w:rFonts w:ascii="Arial Narrow" w:hAnsi="Arial Narrow"/>
          <w:b/>
          <w:sz w:val="24"/>
          <w:szCs w:val="24"/>
          <w:lang w:val="ru-RU" w:eastAsia="bg-BG"/>
        </w:rPr>
      </w:pPr>
      <w:r w:rsidRPr="00EE3DF8">
        <w:rPr>
          <w:rFonts w:ascii="Arial Narrow" w:hAnsi="Arial Narrow"/>
          <w:b/>
          <w:sz w:val="24"/>
          <w:szCs w:val="24"/>
          <w:lang w:val="ru-RU" w:eastAsia="bg-BG"/>
        </w:rPr>
        <w:t>6. ЛИТЕРАТУРА</w:t>
      </w:r>
    </w:p>
    <w:p w:rsidR="00EE3DF8" w:rsidRPr="00EE3DF8" w:rsidRDefault="00EE3DF8" w:rsidP="00EE3DF8">
      <w:pPr>
        <w:ind w:right="-61" w:firstLine="709"/>
        <w:rPr>
          <w:rFonts w:ascii="Arial Narrow" w:hAnsi="Arial Narrow"/>
          <w:caps/>
          <w:sz w:val="24"/>
          <w:szCs w:val="24"/>
          <w:lang w:val="bg-BG" w:eastAsia="bg-BG"/>
        </w:rPr>
      </w:pP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bg-BG" w:eastAsia="bg-BG"/>
        </w:rPr>
        <w:t>1. “Ветеринарно акушерство и гинекология”, проф. двмн Митьо Димитров, проф. двм Иван Пранджев, проф. двм Георги Елезов, проф. двмн Светослав Цолов, 2003.</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2. „Практическо ръководство по ветеринарно акушерство, гинекология андрология и изкуствено осеменяване”, Димитров М., Н. Василев, П. Георгиев, Ст. Йотов, Ф. Димитров, 2007.</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ru-RU" w:eastAsia="bg-BG"/>
        </w:rPr>
        <w:t xml:space="preserve">3. </w:t>
      </w:r>
      <w:r w:rsidRPr="00EE3DF8">
        <w:rPr>
          <w:rFonts w:ascii="Arial Narrow" w:hAnsi="Arial Narrow"/>
          <w:sz w:val="24"/>
          <w:szCs w:val="24"/>
          <w:lang w:val="bg-BG" w:eastAsia="bg-BG"/>
        </w:rPr>
        <w:t>Незаразни болести по продуктивните животни. Николов, Й., Борисов И., Василев Н., 2012.</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bg-BG" w:eastAsia="bg-BG"/>
        </w:rPr>
        <w:t>4</w:t>
      </w:r>
      <w:r w:rsidRPr="00EE3DF8">
        <w:rPr>
          <w:rFonts w:ascii="Arial Narrow" w:hAnsi="Arial Narrow"/>
          <w:sz w:val="24"/>
          <w:szCs w:val="24"/>
          <w:lang w:val="ru-RU" w:eastAsia="bg-BG"/>
        </w:rPr>
        <w:t>. „Вътрешни незаразни болести”, Николов, Петков, Цокова и Бинев, 2010</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bg-BG" w:eastAsia="bg-BG"/>
        </w:rPr>
        <w:t>5. Ръководство по “Пропедевтика на вътрешните незаразни болести.” Николов, Петков, Цокова, Бинев, Събев, Канъков, Стоянчев, Лазаров, Русенов, Вълчев, Христов, 2009.</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ru-RU" w:eastAsia="bg-BG"/>
        </w:rPr>
        <w:t>6. „Клинична токсикология”, Николов, Й., Р. Бинев, 20</w:t>
      </w:r>
      <w:r w:rsidRPr="00EE3DF8">
        <w:rPr>
          <w:rFonts w:ascii="Arial Narrow" w:hAnsi="Arial Narrow"/>
          <w:sz w:val="24"/>
          <w:szCs w:val="24"/>
          <w:lang w:val="bg-BG" w:eastAsia="bg-BG"/>
        </w:rPr>
        <w:t>12</w:t>
      </w:r>
    </w:p>
    <w:p w:rsidR="00EE3DF8" w:rsidRPr="00EE3DF8" w:rsidRDefault="00EE3DF8" w:rsidP="00EE3DF8">
      <w:pPr>
        <w:ind w:firstLine="709"/>
        <w:jc w:val="both"/>
        <w:rPr>
          <w:rFonts w:ascii="Arial Narrow" w:hAnsi="Arial Narrow"/>
          <w:sz w:val="24"/>
          <w:szCs w:val="24"/>
        </w:rPr>
      </w:pPr>
      <w:r w:rsidRPr="00EE3DF8">
        <w:rPr>
          <w:rFonts w:ascii="Arial Narrow" w:hAnsi="Arial Narrow"/>
          <w:sz w:val="24"/>
          <w:szCs w:val="24"/>
          <w:lang w:val="ru-RU" w:eastAsia="bg-BG"/>
        </w:rPr>
        <w:lastRenderedPageBreak/>
        <w:t xml:space="preserve">7. </w:t>
      </w:r>
      <w:r w:rsidRPr="00EE3DF8">
        <w:rPr>
          <w:rFonts w:ascii="Arial Narrow" w:hAnsi="Arial Narrow"/>
          <w:sz w:val="24"/>
          <w:szCs w:val="24"/>
        </w:rPr>
        <w:t>Пропeдевтика. Николов, Й., Р. Бинев, Д. Канъков, А. Русенов “КОТА Принт”, ООД, Ст. Загора, 2016</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ru-RU" w:eastAsia="bg-BG"/>
        </w:rPr>
        <w:t>8. Хранене на животните, Тодоров, Н., А. Илчев, В. Георгиева, Д. Гиргинов, Д. Джувинов, Д. Пенков, З. Шиндарска, 2004.</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bg-BG" w:eastAsia="bg-BG"/>
        </w:rPr>
        <w:t>9.</w:t>
      </w:r>
      <w:r w:rsidRPr="00EE3DF8">
        <w:rPr>
          <w:rFonts w:ascii="Arial Narrow" w:hAnsi="Arial Narrow"/>
          <w:sz w:val="24"/>
          <w:szCs w:val="24"/>
          <w:lang w:val="ru-RU" w:eastAsia="bg-BG"/>
        </w:rPr>
        <w:t xml:space="preserve"> Практикум по хранене на животните, Тодоров, Н. 2010</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bg-BG" w:eastAsia="bg-BG"/>
        </w:rPr>
        <w:t xml:space="preserve">10. </w:t>
      </w:r>
      <w:r w:rsidRPr="00EE3DF8">
        <w:rPr>
          <w:rFonts w:ascii="Arial Narrow" w:hAnsi="Arial Narrow"/>
          <w:sz w:val="24"/>
          <w:szCs w:val="24"/>
          <w:lang w:val="ru-RU" w:eastAsia="bg-BG"/>
        </w:rPr>
        <w:t>Наредба №14/3.02.2006 за минималните изисквания за защита и хуманно отношение при отглеждане на телета, ДВ №17/2006 г.</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ru-RU" w:eastAsia="bg-BG"/>
        </w:rPr>
        <w:t>11. Наредба №16/3.02.2006 за защита и хуманно отношение при отглеждане и използване на селскостопанските животни, ДВ №17/2006 г.</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12. Наредба №21/14.12.2005 за минималните изисквания за защита и хуманно отношение при отглеждане свине, ДВ №5/ 2006 г.</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ru-RU" w:eastAsia="bg-BG"/>
        </w:rPr>
        <w:t>13. Наредба №25/14.12.2005 за минималните изисквания за защита и хуманно отношение при отглеждане на кокошки носачки, ДВ №42/2005 г.</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14. Наредба №26/28.02.2006 за минималните изисквания за защита и хуманно отношение към животните по време на транспортирането им, ДВ №23/ 2006 г</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15. Приложение № 2 към Наредба №16/2006 - Чек-лист  за  контрол върху спазване на хуманно отношение при стадната диагностика на селскостопанските животни</w:t>
      </w: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ru-RU" w:eastAsia="bg-BG"/>
        </w:rPr>
        <w:t xml:space="preserve">16. </w:t>
      </w:r>
      <w:r w:rsidRPr="00EE3DF8">
        <w:rPr>
          <w:rFonts w:ascii="Arial Narrow" w:hAnsi="Arial Narrow"/>
          <w:bCs/>
          <w:color w:val="000000"/>
          <w:sz w:val="24"/>
          <w:szCs w:val="24"/>
          <w:lang w:val="bg-BG" w:eastAsia="bg-BG"/>
        </w:rPr>
        <w:t>“Хигиена, етология и защита на животните”, Кр. Узунова, 2011.</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ru-RU" w:eastAsia="bg-BG"/>
        </w:rPr>
        <w:t xml:space="preserve">17. </w:t>
      </w:r>
      <w:r w:rsidRPr="00EE3DF8">
        <w:rPr>
          <w:rFonts w:ascii="Arial Narrow" w:hAnsi="Arial Narrow"/>
          <w:bCs/>
          <w:color w:val="000000"/>
          <w:sz w:val="24"/>
          <w:szCs w:val="24"/>
          <w:lang w:val="bg-BG" w:eastAsia="bg-BG"/>
        </w:rPr>
        <w:t>”Ръководство за упражнения по хигиена, етология и защита на животните”, Н. Бозакова, 2011.</w:t>
      </w:r>
    </w:p>
    <w:p w:rsidR="00EE3DF8" w:rsidRPr="00EE3DF8" w:rsidRDefault="00EE3DF8" w:rsidP="00EE3DF8">
      <w:pPr>
        <w:ind w:firstLine="709"/>
        <w:jc w:val="both"/>
        <w:rPr>
          <w:rFonts w:ascii="Arial Narrow" w:hAnsi="Arial Narrow"/>
          <w:sz w:val="24"/>
          <w:szCs w:val="24"/>
          <w:lang w:val="bg-BG" w:eastAsia="bg-BG"/>
        </w:rPr>
      </w:pPr>
      <w:r w:rsidRPr="00EE3DF8">
        <w:rPr>
          <w:rFonts w:ascii="Arial Narrow" w:hAnsi="Arial Narrow"/>
          <w:sz w:val="24"/>
          <w:szCs w:val="24"/>
          <w:lang w:val="bg-BG" w:eastAsia="bg-BG"/>
        </w:rPr>
        <w:t xml:space="preserve">Посочените учебни помагала и литературни източници ще бъдат ползувани както за подготовка по отделните теми за лекции и  клинични занятия, така и за цялостната обща подготовка по дисциплината. </w:t>
      </w:r>
    </w:p>
    <w:p w:rsidR="00EE3DF8" w:rsidRPr="00EE3DF8" w:rsidRDefault="00EE3DF8" w:rsidP="00EE3DF8">
      <w:pPr>
        <w:ind w:firstLine="709"/>
        <w:jc w:val="both"/>
        <w:rPr>
          <w:rFonts w:ascii="Arial Narrow" w:hAnsi="Arial Narrow"/>
          <w:b/>
          <w:sz w:val="24"/>
          <w:szCs w:val="24"/>
          <w:lang w:val="bg-BG" w:eastAsia="bg-BG"/>
        </w:rPr>
      </w:pP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b/>
          <w:sz w:val="24"/>
          <w:szCs w:val="24"/>
          <w:lang w:val="ru-RU" w:eastAsia="bg-BG"/>
        </w:rPr>
        <w:t>7. ПРИДОБИТИ УМЕНИЯ В РЕЗУЛТАТ НА ОБУЧЕНИЕТО</w:t>
      </w:r>
      <w:r w:rsidRPr="00EE3DF8">
        <w:rPr>
          <w:rFonts w:ascii="Arial Narrow" w:hAnsi="Arial Narrow"/>
          <w:sz w:val="24"/>
          <w:szCs w:val="24"/>
          <w:lang w:val="ru-RU" w:eastAsia="bg-BG"/>
        </w:rPr>
        <w:t xml:space="preserve"> (теоретични и практични)</w:t>
      </w:r>
    </w:p>
    <w:p w:rsidR="00EE3DF8" w:rsidRPr="00EE3DF8" w:rsidRDefault="00EE3DF8" w:rsidP="00EE3DF8">
      <w:pPr>
        <w:ind w:firstLine="709"/>
        <w:jc w:val="both"/>
        <w:rPr>
          <w:rFonts w:ascii="Arial Narrow" w:hAnsi="Arial Narrow"/>
          <w:sz w:val="24"/>
          <w:szCs w:val="24"/>
          <w:lang w:val="ru-RU" w:eastAsia="bg-BG"/>
        </w:rPr>
      </w:pPr>
    </w:p>
    <w:p w:rsidR="00EE3DF8" w:rsidRPr="00EE3DF8" w:rsidRDefault="00EE3DF8" w:rsidP="00EE3DF8">
      <w:pPr>
        <w:ind w:firstLine="709"/>
        <w:jc w:val="both"/>
        <w:rPr>
          <w:rFonts w:ascii="Arial Narrow" w:hAnsi="Arial Narrow"/>
          <w:sz w:val="24"/>
          <w:szCs w:val="24"/>
          <w:lang w:val="ru-RU" w:eastAsia="bg-BG"/>
        </w:rPr>
      </w:pPr>
      <w:r w:rsidRPr="00EE3DF8">
        <w:rPr>
          <w:rFonts w:ascii="Arial Narrow" w:hAnsi="Arial Narrow"/>
          <w:sz w:val="24"/>
          <w:szCs w:val="24"/>
          <w:lang w:val="bg-BG" w:eastAsia="bg-BG"/>
        </w:rPr>
        <w:t xml:space="preserve">Студентите изучаващи дисциплината „Управление на стадното здраве” придобиват необходимата теоретична и практична подготовка свързана със снемане на моментното състояние на стадото, разработване на </w:t>
      </w:r>
      <w:r w:rsidRPr="00EE3DF8">
        <w:rPr>
          <w:rFonts w:ascii="Arial Narrow" w:hAnsi="Arial Narrow"/>
          <w:sz w:val="24"/>
          <w:szCs w:val="24"/>
          <w:lang w:val="ru-RU" w:eastAsia="bg-BG"/>
        </w:rPr>
        <w:t xml:space="preserve">комплексни програми за контрол и направляване на здравното и продуктивното състояние на стадата. Развива се способността за мащабен поглед върху събитията в една ферма, като на преден план изпъква превенцията, т. е. стадната диагностика като дисциплина развива главно две неща – способността да се </w:t>
      </w:r>
      <w:r w:rsidRPr="00EE3DF8">
        <w:rPr>
          <w:rFonts w:ascii="Arial Narrow" w:hAnsi="Arial Narrow"/>
          <w:sz w:val="24"/>
          <w:szCs w:val="24"/>
          <w:lang w:val="bg-BG" w:eastAsia="bg-BG"/>
        </w:rPr>
        <w:t>„</w:t>
      </w:r>
      <w:r w:rsidRPr="00EE3DF8">
        <w:rPr>
          <w:rFonts w:ascii="Arial Narrow" w:hAnsi="Arial Narrow"/>
          <w:sz w:val="24"/>
          <w:szCs w:val="24"/>
          <w:lang w:val="ru-RU" w:eastAsia="bg-BG"/>
        </w:rPr>
        <w:t>улови</w:t>
      </w:r>
      <w:r w:rsidRPr="00EE3DF8">
        <w:rPr>
          <w:rFonts w:ascii="Arial Narrow" w:hAnsi="Arial Narrow"/>
          <w:sz w:val="24"/>
          <w:szCs w:val="24"/>
          <w:lang w:val="bg-BG" w:eastAsia="bg-BG"/>
        </w:rPr>
        <w:t>“</w:t>
      </w:r>
      <w:r w:rsidRPr="00EE3DF8">
        <w:rPr>
          <w:rFonts w:ascii="Arial Narrow" w:hAnsi="Arial Narrow"/>
          <w:sz w:val="24"/>
          <w:szCs w:val="24"/>
          <w:lang w:val="ru-RU" w:eastAsia="bg-BG"/>
        </w:rPr>
        <w:t xml:space="preserve"> общия проблем, така също да се води успешна борба с него.</w:t>
      </w:r>
    </w:p>
    <w:p w:rsidR="00EE3DF8" w:rsidRPr="00EE3DF8" w:rsidRDefault="00EE3DF8" w:rsidP="00EE3DF8">
      <w:pPr>
        <w:ind w:firstLine="720"/>
        <w:jc w:val="both"/>
        <w:rPr>
          <w:rFonts w:ascii="Arial Narrow" w:hAnsi="Arial Narrow"/>
          <w:sz w:val="24"/>
          <w:szCs w:val="24"/>
          <w:lang w:val="bg-BG" w:eastAsia="bg-BG"/>
        </w:rPr>
      </w:pPr>
    </w:p>
    <w:p w:rsidR="006376B6" w:rsidRDefault="006376B6">
      <w:pPr>
        <w:rPr>
          <w:lang w:val="bg-BG"/>
        </w:rPr>
      </w:pPr>
      <w:r>
        <w:rPr>
          <w:lang w:val="bg-BG"/>
        </w:rPr>
        <w:br w:type="page"/>
      </w:r>
    </w:p>
    <w:p w:rsidR="006376B6" w:rsidRPr="006376B6" w:rsidRDefault="006376B6" w:rsidP="006376B6">
      <w:pPr>
        <w:tabs>
          <w:tab w:val="left" w:pos="5387"/>
        </w:tabs>
        <w:spacing w:line="276" w:lineRule="auto"/>
        <w:ind w:right="566" w:firstLine="720"/>
        <w:jc w:val="right"/>
        <w:rPr>
          <w:rFonts w:ascii="Arial Narrow" w:hAnsi="Arial Narrow"/>
          <w:sz w:val="24"/>
          <w:szCs w:val="24"/>
          <w:lang w:val="ru-RU"/>
        </w:rPr>
      </w:pPr>
      <w:r w:rsidRPr="006376B6">
        <w:rPr>
          <w:rFonts w:ascii="Arial Narrow" w:hAnsi="Arial Narrow"/>
          <w:noProof/>
          <w:sz w:val="24"/>
          <w:szCs w:val="24"/>
          <w:u w:val="single"/>
          <w:lang w:val="bg-BG" w:eastAsia="bg-BG"/>
        </w:rPr>
        <w:lastRenderedPageBreak/>
        <mc:AlternateContent>
          <mc:Choice Requires="wps">
            <w:drawing>
              <wp:anchor distT="0" distB="0" distL="114300" distR="114300" simplePos="0" relativeHeight="251680256" behindDoc="0" locked="0" layoutInCell="1" allowOverlap="1" wp14:anchorId="4BDA1BDE" wp14:editId="096BFA3B">
                <wp:simplePos x="0" y="0"/>
                <wp:positionH relativeFrom="column">
                  <wp:posOffset>-163195</wp:posOffset>
                </wp:positionH>
                <wp:positionV relativeFrom="paragraph">
                  <wp:posOffset>-97790</wp:posOffset>
                </wp:positionV>
                <wp:extent cx="1024255" cy="1183640"/>
                <wp:effectExtent l="3810" t="2540" r="635" b="444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B6" w:rsidRDefault="006376B6" w:rsidP="006376B6">
                            <w:pPr>
                              <w:rPr>
                                <w:rFonts w:ascii="Arial Narrow" w:hAnsi="Arial Narrow"/>
                                <w:sz w:val="24"/>
                                <w:szCs w:val="24"/>
                                <w:lang w:val="bg-BG"/>
                              </w:rPr>
                            </w:pPr>
                            <w:r>
                              <w:rPr>
                                <w:noProof/>
                                <w:lang w:val="bg-BG" w:eastAsia="bg-BG"/>
                              </w:rPr>
                              <w:drawing>
                                <wp:inline distT="0" distB="0" distL="0" distR="0" wp14:anchorId="1BDE7603" wp14:editId="40620BC2">
                                  <wp:extent cx="838200" cy="1095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A1BDE" id="Text Box 25" o:spid="_x0000_s1037" type="#_x0000_t202" style="position:absolute;left:0;text-align:left;margin-left:-12.85pt;margin-top:-7.7pt;width:80.65pt;height:9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OBhAIAABg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" stroked="f">
                <v:textbox style="mso-fit-shape-to-text:t">
                  <w:txbxContent>
                    <w:p w:rsidR="006376B6" w:rsidRDefault="006376B6" w:rsidP="006376B6">
                      <w:pPr>
                        <w:rPr>
                          <w:rFonts w:ascii="Arial Narrow" w:hAnsi="Arial Narrow"/>
                          <w:sz w:val="24"/>
                          <w:szCs w:val="24"/>
                          <w:lang w:val="bg-BG"/>
                        </w:rPr>
                      </w:pPr>
                      <w:r>
                        <w:rPr>
                          <w:noProof/>
                          <w:lang w:val="bg-BG" w:eastAsia="bg-BG"/>
                        </w:rPr>
                        <w:drawing>
                          <wp:inline distT="0" distB="0" distL="0" distR="0" wp14:anchorId="1BDE7603" wp14:editId="40620BC2">
                            <wp:extent cx="838200" cy="1095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xbxContent>
                </v:textbox>
                <w10:wrap type="square"/>
              </v:shape>
            </w:pict>
          </mc:Fallback>
        </mc:AlternateContent>
      </w:r>
    </w:p>
    <w:p w:rsidR="006376B6" w:rsidRPr="006376B6" w:rsidRDefault="006376B6" w:rsidP="006376B6">
      <w:pPr>
        <w:keepNext/>
        <w:spacing w:line="276" w:lineRule="auto"/>
        <w:jc w:val="center"/>
        <w:outlineLvl w:val="2"/>
        <w:rPr>
          <w:rFonts w:ascii="Arial Narrow" w:hAnsi="Arial Narrow"/>
          <w:b/>
          <w:sz w:val="24"/>
          <w:szCs w:val="24"/>
          <w:lang w:val="ru-RU"/>
        </w:rPr>
      </w:pPr>
      <w:r w:rsidRPr="006376B6">
        <w:rPr>
          <w:rFonts w:ascii="Arial Narrow" w:hAnsi="Arial Narrow"/>
          <w:b/>
          <w:sz w:val="24"/>
          <w:szCs w:val="24"/>
          <w:lang w:val="ru-RU"/>
        </w:rPr>
        <w:t>ТРАКИЙСКИ УНИВЕРСИТЕТ- СТАРА ЗАГОРА</w:t>
      </w:r>
    </w:p>
    <w:p w:rsidR="006376B6" w:rsidRPr="006376B6" w:rsidRDefault="006376B6" w:rsidP="006376B6">
      <w:pPr>
        <w:keepNext/>
        <w:spacing w:line="276" w:lineRule="auto"/>
        <w:jc w:val="center"/>
        <w:outlineLvl w:val="2"/>
        <w:rPr>
          <w:rFonts w:ascii="Arial Narrow" w:hAnsi="Arial Narrow"/>
          <w:b/>
          <w:sz w:val="24"/>
          <w:szCs w:val="24"/>
          <w:lang w:val="ru-RU"/>
        </w:rPr>
      </w:pPr>
      <w:r w:rsidRPr="006376B6">
        <w:rPr>
          <w:rFonts w:ascii="Arial Narrow" w:hAnsi="Arial Narrow"/>
          <w:b/>
          <w:sz w:val="24"/>
          <w:szCs w:val="24"/>
          <w:lang w:val="ru-RU"/>
        </w:rPr>
        <w:t xml:space="preserve"> ВЕТЕРИНАРНОМЕДИЦИНСКИ ФАКУЛТЕТ</w:t>
      </w:r>
    </w:p>
    <w:p w:rsidR="006376B6" w:rsidRPr="006376B6" w:rsidRDefault="006376B6" w:rsidP="006376B6">
      <w:pPr>
        <w:keepNext/>
        <w:spacing w:line="276" w:lineRule="auto"/>
        <w:jc w:val="center"/>
        <w:outlineLvl w:val="2"/>
        <w:rPr>
          <w:rFonts w:ascii="Arial Narrow" w:hAnsi="Arial Narrow"/>
          <w:b/>
          <w:sz w:val="24"/>
          <w:szCs w:val="24"/>
          <w:lang w:val="ru-RU"/>
        </w:rPr>
      </w:pPr>
      <w:r w:rsidRPr="006376B6">
        <w:rPr>
          <w:rFonts w:ascii="Arial Narrow" w:hAnsi="Arial Narrow"/>
          <w:b/>
          <w:sz w:val="24"/>
          <w:szCs w:val="24"/>
          <w:lang w:val="ru-RU"/>
        </w:rPr>
        <w:t>Катедра «</w:t>
      </w:r>
      <w:r w:rsidRPr="006376B6">
        <w:rPr>
          <w:rFonts w:ascii="Arial Narrow" w:hAnsi="Arial Narrow"/>
          <w:b/>
          <w:sz w:val="24"/>
          <w:szCs w:val="24"/>
          <w:lang w:val="bg-BG"/>
        </w:rPr>
        <w:t>Вътрешни незаразни болести</w:t>
      </w:r>
      <w:r w:rsidRPr="006376B6">
        <w:rPr>
          <w:rFonts w:ascii="Arial Narrow" w:hAnsi="Arial Narrow"/>
          <w:b/>
          <w:sz w:val="24"/>
          <w:szCs w:val="24"/>
          <w:lang w:val="ru-RU"/>
        </w:rPr>
        <w:t>»</w:t>
      </w:r>
    </w:p>
    <w:p w:rsidR="006376B6" w:rsidRPr="006376B6" w:rsidRDefault="006376B6" w:rsidP="006376B6">
      <w:pPr>
        <w:spacing w:line="276" w:lineRule="auto"/>
        <w:rPr>
          <w:rFonts w:ascii="Arial Narrow" w:hAnsi="Arial Narrow"/>
          <w:sz w:val="24"/>
          <w:szCs w:val="24"/>
          <w:lang w:val="ru-RU"/>
        </w:rPr>
      </w:pPr>
    </w:p>
    <w:p w:rsidR="006376B6" w:rsidRPr="006376B6" w:rsidRDefault="006376B6" w:rsidP="006376B6">
      <w:pPr>
        <w:keepNext/>
        <w:spacing w:line="276" w:lineRule="auto"/>
        <w:jc w:val="center"/>
        <w:outlineLvl w:val="3"/>
        <w:rPr>
          <w:rFonts w:ascii="Arial Narrow" w:hAnsi="Arial Narrow"/>
          <w:sz w:val="24"/>
          <w:szCs w:val="24"/>
          <w:lang w:val="ru-RU"/>
        </w:rPr>
      </w:pPr>
      <w:r w:rsidRPr="006376B6">
        <w:rPr>
          <w:rFonts w:ascii="Arial Narrow" w:hAnsi="Arial Narrow"/>
          <w:sz w:val="24"/>
          <w:szCs w:val="24"/>
          <w:lang w:val="ru-RU"/>
        </w:rPr>
        <w:t xml:space="preserve"> </w:t>
      </w:r>
    </w:p>
    <w:p w:rsidR="006376B6" w:rsidRPr="006376B6" w:rsidRDefault="006376B6" w:rsidP="006376B6">
      <w:pPr>
        <w:spacing w:line="276" w:lineRule="auto"/>
        <w:rPr>
          <w:rFonts w:ascii="Arial Narrow" w:hAnsi="Arial Narrow"/>
          <w:sz w:val="24"/>
          <w:szCs w:val="24"/>
          <w:lang w:val="ru-RU"/>
        </w:rPr>
      </w:pPr>
    </w:p>
    <w:p w:rsidR="006376B6" w:rsidRPr="006376B6" w:rsidRDefault="006376B6" w:rsidP="006376B6">
      <w:pPr>
        <w:spacing w:line="276" w:lineRule="auto"/>
        <w:ind w:firstLine="3969"/>
        <w:rPr>
          <w:rFonts w:ascii="Arial Narrow" w:hAnsi="Arial Narrow"/>
          <w:b/>
          <w:caps/>
          <w:sz w:val="24"/>
          <w:szCs w:val="24"/>
          <w:lang w:val="bg-BG"/>
        </w:rPr>
      </w:pPr>
      <w:r w:rsidRPr="006376B6">
        <w:rPr>
          <w:rFonts w:ascii="Arial Narrow" w:hAnsi="Arial Narrow"/>
          <w:b/>
          <w:caps/>
          <w:sz w:val="24"/>
          <w:szCs w:val="24"/>
          <w:lang w:val="ru-RU"/>
        </w:rPr>
        <w:t>Утвърждавам:</w:t>
      </w:r>
    </w:p>
    <w:p w:rsidR="006376B6" w:rsidRPr="006376B6" w:rsidRDefault="006376B6" w:rsidP="006376B6">
      <w:pPr>
        <w:spacing w:line="276" w:lineRule="auto"/>
        <w:ind w:firstLine="6096"/>
        <w:rPr>
          <w:rFonts w:ascii="Arial Narrow" w:hAnsi="Arial Narrow"/>
          <w:sz w:val="24"/>
          <w:szCs w:val="24"/>
          <w:lang w:val="ru-RU"/>
        </w:rPr>
      </w:pPr>
    </w:p>
    <w:p w:rsidR="006376B6" w:rsidRPr="006376B6" w:rsidRDefault="006376B6" w:rsidP="006376B6">
      <w:pPr>
        <w:tabs>
          <w:tab w:val="left" w:pos="5954"/>
        </w:tabs>
        <w:spacing w:line="276" w:lineRule="auto"/>
        <w:ind w:firstLine="5954"/>
        <w:rPr>
          <w:rFonts w:ascii="Arial Narrow" w:hAnsi="Arial Narrow"/>
          <w:b/>
          <w:sz w:val="24"/>
          <w:szCs w:val="24"/>
          <w:lang w:val="bg-BG"/>
        </w:rPr>
      </w:pPr>
      <w:r w:rsidRPr="006376B6">
        <w:rPr>
          <w:rFonts w:ascii="Arial Narrow" w:hAnsi="Arial Narrow"/>
          <w:b/>
          <w:sz w:val="24"/>
          <w:szCs w:val="24"/>
          <w:lang w:val="bg-BG"/>
        </w:rPr>
        <w:t xml:space="preserve">ДЕКАН:                                                  </w:t>
      </w:r>
    </w:p>
    <w:p w:rsidR="006376B6" w:rsidRPr="006376B6" w:rsidRDefault="006376B6" w:rsidP="006376B6">
      <w:pPr>
        <w:tabs>
          <w:tab w:val="left" w:pos="5954"/>
        </w:tabs>
        <w:spacing w:line="276" w:lineRule="auto"/>
        <w:ind w:firstLine="6804"/>
        <w:rPr>
          <w:rFonts w:ascii="Arial Narrow" w:hAnsi="Arial Narrow"/>
          <w:sz w:val="24"/>
          <w:szCs w:val="24"/>
          <w:lang w:val="bg-BG"/>
        </w:rPr>
      </w:pPr>
      <w:r w:rsidRPr="006376B6">
        <w:rPr>
          <w:rFonts w:ascii="Arial Narrow" w:hAnsi="Arial Narrow"/>
          <w:sz w:val="24"/>
          <w:szCs w:val="24"/>
          <w:lang w:val="bg-BG"/>
        </w:rPr>
        <w:t>(</w:t>
      </w:r>
      <w:r w:rsidRPr="006376B6">
        <w:rPr>
          <w:rFonts w:ascii="Arial Narrow" w:hAnsi="Arial Narrow"/>
          <w:b/>
          <w:caps/>
          <w:sz w:val="24"/>
          <w:szCs w:val="24"/>
          <w:lang w:val="bg-BG"/>
        </w:rPr>
        <w:t>...........................................</w:t>
      </w:r>
      <w:r w:rsidRPr="006376B6">
        <w:rPr>
          <w:rFonts w:ascii="Arial Narrow" w:hAnsi="Arial Narrow"/>
          <w:sz w:val="24"/>
          <w:szCs w:val="24"/>
          <w:lang w:val="bg-BG"/>
        </w:rPr>
        <w:t>)</w:t>
      </w:r>
    </w:p>
    <w:p w:rsidR="006376B6" w:rsidRPr="006376B6" w:rsidRDefault="006376B6" w:rsidP="006376B6">
      <w:pPr>
        <w:tabs>
          <w:tab w:val="left" w:pos="5954"/>
        </w:tabs>
        <w:spacing w:line="276" w:lineRule="auto"/>
        <w:ind w:firstLine="6946"/>
        <w:rPr>
          <w:rFonts w:ascii="Arial Narrow" w:hAnsi="Arial Narrow"/>
          <w:sz w:val="24"/>
          <w:szCs w:val="24"/>
          <w:lang w:val="ru-RU"/>
        </w:rPr>
      </w:pPr>
      <w:r w:rsidRPr="006376B6">
        <w:rPr>
          <w:rFonts w:ascii="Arial Narrow" w:hAnsi="Arial Narrow"/>
          <w:sz w:val="24"/>
          <w:szCs w:val="24"/>
          <w:lang w:val="bg-BG"/>
        </w:rPr>
        <w:t>/проф. дн М. Люцканов/</w:t>
      </w:r>
    </w:p>
    <w:p w:rsidR="006376B6" w:rsidRPr="006376B6" w:rsidRDefault="006376B6" w:rsidP="006376B6">
      <w:pPr>
        <w:spacing w:line="276" w:lineRule="auto"/>
        <w:rPr>
          <w:rFonts w:ascii="Arial Narrow" w:hAnsi="Arial Narrow"/>
          <w:sz w:val="24"/>
          <w:szCs w:val="24"/>
          <w:lang w:val="ru-RU"/>
        </w:rPr>
      </w:pPr>
    </w:p>
    <w:p w:rsidR="006376B6" w:rsidRPr="006376B6" w:rsidRDefault="006376B6" w:rsidP="006376B6">
      <w:pPr>
        <w:spacing w:line="276" w:lineRule="auto"/>
        <w:rPr>
          <w:rFonts w:ascii="Arial Narrow" w:hAnsi="Arial Narrow"/>
          <w:sz w:val="24"/>
          <w:szCs w:val="24"/>
          <w:lang w:val="ru-RU"/>
        </w:rPr>
      </w:pPr>
    </w:p>
    <w:p w:rsidR="006376B6" w:rsidRPr="006376B6" w:rsidRDefault="006376B6" w:rsidP="006376B6">
      <w:pPr>
        <w:spacing w:line="276" w:lineRule="auto"/>
        <w:rPr>
          <w:rFonts w:ascii="Arial Narrow" w:hAnsi="Arial Narrow"/>
          <w:sz w:val="24"/>
          <w:szCs w:val="24"/>
          <w:lang w:val="ru-RU"/>
        </w:rPr>
      </w:pPr>
    </w:p>
    <w:p w:rsidR="006376B6" w:rsidRPr="006376B6" w:rsidRDefault="006376B6" w:rsidP="006376B6">
      <w:pPr>
        <w:keepNext/>
        <w:spacing w:line="276" w:lineRule="auto"/>
        <w:jc w:val="center"/>
        <w:outlineLvl w:val="4"/>
        <w:rPr>
          <w:rFonts w:ascii="Arial Narrow" w:hAnsi="Arial Narrow"/>
          <w:b/>
          <w:bCs/>
          <w:sz w:val="24"/>
          <w:szCs w:val="24"/>
          <w:lang w:val="ru-RU"/>
        </w:rPr>
      </w:pPr>
      <w:r w:rsidRPr="006376B6">
        <w:rPr>
          <w:rFonts w:ascii="Arial Narrow" w:hAnsi="Arial Narrow"/>
          <w:b/>
          <w:bCs/>
          <w:sz w:val="24"/>
          <w:szCs w:val="24"/>
          <w:lang w:val="ru-RU"/>
        </w:rPr>
        <w:t>УЧЕ</w:t>
      </w:r>
      <w:r w:rsidRPr="006376B6">
        <w:rPr>
          <w:rFonts w:ascii="Arial Narrow" w:hAnsi="Arial Narrow"/>
          <w:b/>
          <w:bCs/>
          <w:sz w:val="24"/>
          <w:szCs w:val="24"/>
          <w:lang w:val="bg-BG"/>
        </w:rPr>
        <w:t>БН</w:t>
      </w:r>
      <w:r w:rsidRPr="006376B6">
        <w:rPr>
          <w:rFonts w:ascii="Arial Narrow" w:hAnsi="Arial Narrow"/>
          <w:b/>
          <w:bCs/>
          <w:sz w:val="24"/>
          <w:szCs w:val="24"/>
          <w:lang w:val="ru-RU"/>
        </w:rPr>
        <w:t>А</w:t>
      </w:r>
      <w:r w:rsidRPr="006376B6">
        <w:rPr>
          <w:rFonts w:ascii="Arial Narrow" w:hAnsi="Arial Narrow"/>
          <w:b/>
          <w:bCs/>
          <w:sz w:val="24"/>
          <w:szCs w:val="24"/>
          <w:lang w:val="bg-BG"/>
        </w:rPr>
        <w:t xml:space="preserve"> </w:t>
      </w:r>
      <w:r w:rsidRPr="006376B6">
        <w:rPr>
          <w:rFonts w:ascii="Arial Narrow" w:hAnsi="Arial Narrow"/>
          <w:b/>
          <w:bCs/>
          <w:sz w:val="24"/>
          <w:szCs w:val="24"/>
          <w:lang w:val="ru-RU"/>
        </w:rPr>
        <w:t>ПРОГРАМА</w:t>
      </w:r>
    </w:p>
    <w:p w:rsidR="006376B6" w:rsidRPr="006376B6" w:rsidRDefault="006376B6" w:rsidP="006376B6">
      <w:pPr>
        <w:spacing w:line="276" w:lineRule="auto"/>
        <w:jc w:val="center"/>
        <w:rPr>
          <w:rFonts w:ascii="Arial Narrow" w:hAnsi="Arial Narrow"/>
          <w:sz w:val="24"/>
          <w:szCs w:val="24"/>
          <w:lang w:val="ru-RU"/>
        </w:rPr>
      </w:pPr>
    </w:p>
    <w:p w:rsidR="006376B6" w:rsidRPr="006376B6" w:rsidRDefault="006376B6" w:rsidP="006376B6">
      <w:pPr>
        <w:spacing w:line="276" w:lineRule="auto"/>
        <w:jc w:val="center"/>
        <w:rPr>
          <w:rFonts w:ascii="Arial Narrow" w:hAnsi="Arial Narrow"/>
          <w:sz w:val="24"/>
          <w:szCs w:val="24"/>
          <w:lang w:val="ru-RU"/>
        </w:rPr>
      </w:pPr>
    </w:p>
    <w:p w:rsidR="006376B6" w:rsidRPr="006376B6" w:rsidRDefault="006376B6" w:rsidP="006376B6">
      <w:pPr>
        <w:spacing w:line="276" w:lineRule="auto"/>
        <w:jc w:val="center"/>
        <w:rPr>
          <w:rFonts w:ascii="Arial Narrow" w:hAnsi="Arial Narrow"/>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6376B6" w:rsidRPr="006376B6" w:rsidTr="0001397D">
        <w:trPr>
          <w:trHeight w:val="282"/>
        </w:trPr>
        <w:tc>
          <w:tcPr>
            <w:tcW w:w="3402"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Д</w:t>
            </w:r>
            <w:r w:rsidRPr="006376B6">
              <w:rPr>
                <w:rFonts w:ascii="Arial Narrow" w:hAnsi="Arial Narrow"/>
                <w:sz w:val="24"/>
                <w:szCs w:val="24"/>
              </w:rPr>
              <w:t>исциплина</w:t>
            </w:r>
          </w:p>
        </w:tc>
        <w:tc>
          <w:tcPr>
            <w:tcW w:w="5670"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„Подвижна клиника – Вътрешни незаразни болести“</w:t>
            </w:r>
          </w:p>
        </w:tc>
      </w:tr>
      <w:tr w:rsidR="006376B6" w:rsidRPr="006376B6" w:rsidTr="0001397D">
        <w:trPr>
          <w:trHeight w:val="279"/>
        </w:trPr>
        <w:tc>
          <w:tcPr>
            <w:tcW w:w="3402" w:type="dxa"/>
            <w:vAlign w:val="center"/>
          </w:tcPr>
          <w:p w:rsidR="006376B6" w:rsidRPr="006376B6" w:rsidRDefault="006376B6" w:rsidP="006376B6">
            <w:pPr>
              <w:spacing w:line="276" w:lineRule="auto"/>
              <w:rPr>
                <w:rFonts w:ascii="Arial Narrow" w:hAnsi="Arial Narrow"/>
                <w:sz w:val="24"/>
                <w:szCs w:val="24"/>
                <w:lang w:val="ru-RU"/>
              </w:rPr>
            </w:pPr>
            <w:r w:rsidRPr="006376B6">
              <w:rPr>
                <w:rFonts w:ascii="Arial Narrow" w:hAnsi="Arial Narrow"/>
                <w:sz w:val="24"/>
                <w:szCs w:val="24"/>
                <w:lang w:val="ru-RU"/>
              </w:rPr>
              <w:t>Специалност, шифър</w:t>
            </w:r>
          </w:p>
        </w:tc>
        <w:tc>
          <w:tcPr>
            <w:tcW w:w="5670" w:type="dxa"/>
            <w:vAlign w:val="center"/>
          </w:tcPr>
          <w:p w:rsidR="006376B6" w:rsidRPr="006376B6" w:rsidRDefault="006376B6" w:rsidP="006376B6">
            <w:pPr>
              <w:spacing w:line="276" w:lineRule="auto"/>
              <w:rPr>
                <w:rFonts w:ascii="Arial Narrow" w:hAnsi="Arial Narrow"/>
                <w:sz w:val="24"/>
                <w:szCs w:val="24"/>
              </w:rPr>
            </w:pPr>
            <w:r w:rsidRPr="006376B6">
              <w:rPr>
                <w:rFonts w:ascii="Arial Narrow" w:hAnsi="Arial Narrow"/>
                <w:sz w:val="24"/>
                <w:szCs w:val="24"/>
                <w:lang w:val="bg-BG"/>
              </w:rPr>
              <w:t>Ветеринарна медицина, 04.03.06.</w:t>
            </w:r>
          </w:p>
        </w:tc>
      </w:tr>
      <w:tr w:rsidR="006376B6" w:rsidRPr="006376B6" w:rsidTr="0001397D">
        <w:trPr>
          <w:trHeight w:val="279"/>
        </w:trPr>
        <w:tc>
          <w:tcPr>
            <w:tcW w:w="3402"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Област</w:t>
            </w:r>
            <w:r w:rsidRPr="006376B6">
              <w:rPr>
                <w:rFonts w:ascii="Arial Narrow" w:hAnsi="Arial Narrow"/>
                <w:sz w:val="24"/>
                <w:szCs w:val="24"/>
              </w:rPr>
              <w:t xml:space="preserve"> </w:t>
            </w:r>
            <w:r w:rsidRPr="006376B6">
              <w:rPr>
                <w:rFonts w:ascii="Arial Narrow" w:hAnsi="Arial Narrow"/>
                <w:sz w:val="24"/>
                <w:szCs w:val="24"/>
                <w:lang w:val="bg-BG"/>
              </w:rPr>
              <w:t>на висше образование</w:t>
            </w:r>
          </w:p>
        </w:tc>
        <w:tc>
          <w:tcPr>
            <w:tcW w:w="5670"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Аграрни науки и ветеринарна медицина</w:t>
            </w:r>
          </w:p>
        </w:tc>
      </w:tr>
      <w:tr w:rsidR="006376B6" w:rsidRPr="006376B6" w:rsidTr="0001397D">
        <w:trPr>
          <w:trHeight w:val="179"/>
        </w:trPr>
        <w:tc>
          <w:tcPr>
            <w:tcW w:w="3402"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rPr>
              <w:t>Професионално направление</w:t>
            </w:r>
          </w:p>
        </w:tc>
        <w:tc>
          <w:tcPr>
            <w:tcW w:w="5670"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Ветеринарна медицина</w:t>
            </w:r>
          </w:p>
        </w:tc>
      </w:tr>
      <w:tr w:rsidR="006376B6" w:rsidRPr="006376B6" w:rsidTr="0001397D">
        <w:trPr>
          <w:trHeight w:val="296"/>
        </w:trPr>
        <w:tc>
          <w:tcPr>
            <w:tcW w:w="3402"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Статут на дисциплината</w:t>
            </w:r>
          </w:p>
        </w:tc>
        <w:tc>
          <w:tcPr>
            <w:tcW w:w="5670"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b/>
                <w:sz w:val="24"/>
                <w:szCs w:val="24"/>
                <w:bdr w:val="single" w:sz="4" w:space="0" w:color="auto"/>
                <w:lang w:val="bg-BG"/>
              </w:rPr>
              <w:t xml:space="preserve"> </w:t>
            </w:r>
            <w:r w:rsidRPr="006376B6">
              <w:rPr>
                <w:rFonts w:ascii="Arial Narrow" w:hAnsi="Arial Narrow"/>
                <w:b/>
                <w:sz w:val="24"/>
                <w:szCs w:val="24"/>
                <w:bdr w:val="single" w:sz="4" w:space="0" w:color="auto"/>
              </w:rPr>
              <w:t xml:space="preserve"> </w:t>
            </w:r>
            <w:r w:rsidRPr="006376B6">
              <w:rPr>
                <w:rFonts w:ascii="Arial Narrow" w:hAnsi="Arial Narrow"/>
                <w:b/>
                <w:sz w:val="24"/>
                <w:szCs w:val="24"/>
                <w:bdr w:val="single" w:sz="4" w:space="0" w:color="auto"/>
                <w:lang w:val="bg-BG"/>
              </w:rPr>
              <w:t>Х</w:t>
            </w:r>
            <w:r w:rsidRPr="006376B6">
              <w:rPr>
                <w:rFonts w:ascii="Arial Narrow" w:hAnsi="Arial Narrow"/>
                <w:b/>
                <w:sz w:val="24"/>
                <w:szCs w:val="24"/>
                <w:bdr w:val="single" w:sz="4" w:space="0" w:color="auto"/>
              </w:rPr>
              <w:t xml:space="preserve"> </w:t>
            </w:r>
            <w:r w:rsidRPr="006376B6">
              <w:rPr>
                <w:rFonts w:ascii="Arial Narrow" w:hAnsi="Arial Narrow"/>
                <w:sz w:val="24"/>
                <w:szCs w:val="24"/>
                <w:bdr w:val="single" w:sz="4" w:space="0" w:color="auto"/>
                <w:lang w:val="bg-BG"/>
              </w:rPr>
              <w:t xml:space="preserve"> </w:t>
            </w:r>
            <w:r w:rsidRPr="006376B6">
              <w:rPr>
                <w:rFonts w:ascii="Arial Narrow" w:hAnsi="Arial Narrow"/>
                <w:sz w:val="24"/>
                <w:szCs w:val="24"/>
              </w:rPr>
              <w:t xml:space="preserve"> </w:t>
            </w:r>
            <w:r w:rsidRPr="006376B6">
              <w:rPr>
                <w:rFonts w:ascii="Arial Narrow" w:hAnsi="Arial Narrow"/>
                <w:sz w:val="24"/>
                <w:szCs w:val="24"/>
                <w:lang w:val="bg-BG"/>
              </w:rPr>
              <w:t xml:space="preserve">задължителна  </w:t>
            </w:r>
            <w:r w:rsidRPr="006376B6">
              <w:rPr>
                <w:rFonts w:ascii="Arial Narrow" w:hAnsi="Arial Narrow"/>
                <w:sz w:val="24"/>
                <w:szCs w:val="24"/>
              </w:rPr>
              <w:sym w:font="Webdings" w:char="F063"/>
            </w:r>
            <w:r w:rsidRPr="006376B6">
              <w:rPr>
                <w:rFonts w:ascii="Arial Narrow" w:hAnsi="Arial Narrow"/>
                <w:sz w:val="24"/>
                <w:szCs w:val="24"/>
              </w:rPr>
              <w:t xml:space="preserve"> </w:t>
            </w:r>
            <w:r w:rsidRPr="006376B6">
              <w:rPr>
                <w:rFonts w:ascii="Arial Narrow" w:hAnsi="Arial Narrow"/>
                <w:sz w:val="24"/>
                <w:szCs w:val="24"/>
                <w:lang w:val="bg-BG"/>
              </w:rPr>
              <w:t xml:space="preserve">избираема     </w:t>
            </w:r>
            <w:r w:rsidRPr="006376B6">
              <w:rPr>
                <w:rFonts w:ascii="Arial Narrow" w:hAnsi="Arial Narrow"/>
                <w:sz w:val="24"/>
                <w:szCs w:val="24"/>
              </w:rPr>
              <w:sym w:font="Webdings" w:char="F063"/>
            </w:r>
            <w:r w:rsidRPr="006376B6">
              <w:rPr>
                <w:rFonts w:ascii="Arial Narrow" w:hAnsi="Arial Narrow"/>
                <w:sz w:val="24"/>
                <w:szCs w:val="24"/>
              </w:rPr>
              <w:t xml:space="preserve"> </w:t>
            </w:r>
            <w:r w:rsidRPr="006376B6">
              <w:rPr>
                <w:rFonts w:ascii="Arial Narrow" w:hAnsi="Arial Narrow"/>
                <w:sz w:val="24"/>
                <w:szCs w:val="24"/>
                <w:lang w:val="bg-BG"/>
              </w:rPr>
              <w:t>факултативна</w:t>
            </w:r>
          </w:p>
        </w:tc>
      </w:tr>
      <w:tr w:rsidR="006376B6" w:rsidRPr="006376B6" w:rsidTr="0001397D">
        <w:trPr>
          <w:trHeight w:val="279"/>
        </w:trPr>
        <w:tc>
          <w:tcPr>
            <w:tcW w:w="3402" w:type="dxa"/>
            <w:vAlign w:val="center"/>
          </w:tcPr>
          <w:p w:rsidR="006376B6" w:rsidRPr="006376B6" w:rsidRDefault="006376B6" w:rsidP="006376B6">
            <w:pPr>
              <w:spacing w:line="276" w:lineRule="auto"/>
              <w:rPr>
                <w:rFonts w:ascii="Arial Narrow" w:hAnsi="Arial Narrow"/>
                <w:sz w:val="24"/>
                <w:szCs w:val="24"/>
                <w:lang w:val="ru-RU"/>
              </w:rPr>
            </w:pPr>
            <w:r w:rsidRPr="006376B6">
              <w:rPr>
                <w:rFonts w:ascii="Arial Narrow" w:hAnsi="Arial Narrow"/>
                <w:sz w:val="24"/>
                <w:szCs w:val="24"/>
                <w:lang w:val="ru-RU"/>
              </w:rPr>
              <w:t>Курс</w:t>
            </w:r>
          </w:p>
        </w:tc>
        <w:tc>
          <w:tcPr>
            <w:tcW w:w="5670" w:type="dxa"/>
            <w:vAlign w:val="center"/>
          </w:tcPr>
          <w:p w:rsidR="006376B6" w:rsidRPr="006376B6" w:rsidRDefault="006376B6" w:rsidP="006376B6">
            <w:pPr>
              <w:spacing w:line="276" w:lineRule="auto"/>
              <w:jc w:val="center"/>
              <w:rPr>
                <w:rFonts w:ascii="Arial Narrow" w:hAnsi="Arial Narrow"/>
                <w:sz w:val="24"/>
                <w:szCs w:val="24"/>
              </w:rPr>
            </w:pPr>
            <w:r w:rsidRPr="006376B6">
              <w:rPr>
                <w:rFonts w:ascii="Arial Narrow" w:hAnsi="Arial Narrow"/>
                <w:sz w:val="24"/>
                <w:szCs w:val="24"/>
              </w:rPr>
              <w:t>V</w:t>
            </w:r>
          </w:p>
        </w:tc>
      </w:tr>
      <w:tr w:rsidR="006376B6" w:rsidRPr="006376B6" w:rsidTr="0001397D">
        <w:trPr>
          <w:trHeight w:val="279"/>
        </w:trPr>
        <w:tc>
          <w:tcPr>
            <w:tcW w:w="3402"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Семестър</w:t>
            </w:r>
          </w:p>
        </w:tc>
        <w:tc>
          <w:tcPr>
            <w:tcW w:w="5670" w:type="dxa"/>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rPr>
              <w:t>IX, X</w:t>
            </w:r>
          </w:p>
        </w:tc>
      </w:tr>
      <w:tr w:rsidR="006376B6" w:rsidRPr="006376B6" w:rsidTr="0001397D">
        <w:trPr>
          <w:trHeight w:val="566"/>
        </w:trPr>
        <w:tc>
          <w:tcPr>
            <w:tcW w:w="3402"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Образователно</w:t>
            </w:r>
          </w:p>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квалификационна степен</w:t>
            </w:r>
          </w:p>
        </w:tc>
        <w:tc>
          <w:tcPr>
            <w:tcW w:w="5670" w:type="dxa"/>
            <w:vAlign w:val="center"/>
          </w:tcPr>
          <w:p w:rsidR="006376B6" w:rsidRPr="006376B6" w:rsidRDefault="006376B6" w:rsidP="006376B6">
            <w:pPr>
              <w:keepNext/>
              <w:spacing w:line="276" w:lineRule="auto"/>
              <w:ind w:right="-958"/>
              <w:outlineLvl w:val="5"/>
              <w:rPr>
                <w:rFonts w:ascii="Arial Narrow" w:hAnsi="Arial Narrow"/>
                <w:bCs/>
                <w:sz w:val="24"/>
                <w:szCs w:val="24"/>
              </w:rPr>
            </w:pPr>
            <w:r w:rsidRPr="006376B6">
              <w:rPr>
                <w:rFonts w:ascii="Arial Narrow" w:hAnsi="Arial Narrow"/>
                <w:bCs/>
                <w:sz w:val="24"/>
                <w:szCs w:val="24"/>
                <w:bdr w:val="single" w:sz="4" w:space="0" w:color="auto"/>
                <w:lang w:val="bg-BG"/>
              </w:rPr>
              <w:t xml:space="preserve"> </w:t>
            </w:r>
            <w:r w:rsidRPr="006376B6">
              <w:rPr>
                <w:rFonts w:ascii="Arial Narrow" w:hAnsi="Arial Narrow"/>
                <w:bCs/>
                <w:sz w:val="24"/>
                <w:szCs w:val="24"/>
                <w:bdr w:val="single" w:sz="4" w:space="0" w:color="auto"/>
              </w:rPr>
              <w:t>X</w:t>
            </w:r>
            <w:r w:rsidRPr="006376B6">
              <w:rPr>
                <w:rFonts w:ascii="Arial Narrow" w:hAnsi="Arial Narrow"/>
                <w:b/>
                <w:bCs/>
                <w:sz w:val="24"/>
                <w:szCs w:val="24"/>
                <w:bdr w:val="single" w:sz="4" w:space="0" w:color="auto"/>
                <w:lang w:val="bg-BG"/>
              </w:rPr>
              <w:t xml:space="preserve"> </w:t>
            </w:r>
            <w:r w:rsidRPr="006376B6">
              <w:rPr>
                <w:rFonts w:ascii="Arial Narrow" w:hAnsi="Arial Narrow"/>
                <w:b/>
                <w:bCs/>
                <w:sz w:val="24"/>
                <w:szCs w:val="24"/>
              </w:rPr>
              <w:t xml:space="preserve"> </w:t>
            </w:r>
            <w:r w:rsidRPr="006376B6">
              <w:rPr>
                <w:rFonts w:ascii="Arial Narrow" w:hAnsi="Arial Narrow"/>
                <w:bCs/>
                <w:sz w:val="24"/>
                <w:szCs w:val="24"/>
                <w:lang w:val="bg-BG"/>
              </w:rPr>
              <w:t>магистър</w:t>
            </w:r>
          </w:p>
        </w:tc>
      </w:tr>
      <w:tr w:rsidR="006376B6" w:rsidRPr="006376B6" w:rsidTr="0001397D">
        <w:trPr>
          <w:trHeight w:val="279"/>
        </w:trPr>
        <w:tc>
          <w:tcPr>
            <w:tcW w:w="3402" w:type="dxa"/>
            <w:tcBorders>
              <w:bottom w:val="single" w:sz="4" w:space="0" w:color="auto"/>
            </w:tcBorders>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Форма за проверка на знанията</w:t>
            </w:r>
          </w:p>
        </w:tc>
        <w:tc>
          <w:tcPr>
            <w:tcW w:w="5670" w:type="dxa"/>
            <w:tcBorders>
              <w:bottom w:val="single" w:sz="4" w:space="0" w:color="auto"/>
            </w:tcBorders>
            <w:vAlign w:val="center"/>
          </w:tcPr>
          <w:p w:rsidR="006376B6" w:rsidRPr="006376B6" w:rsidRDefault="006376B6" w:rsidP="006376B6">
            <w:pPr>
              <w:keepNext/>
              <w:spacing w:line="276" w:lineRule="auto"/>
              <w:outlineLvl w:val="5"/>
              <w:rPr>
                <w:rFonts w:ascii="Arial Narrow" w:hAnsi="Arial Narrow"/>
                <w:b/>
                <w:bCs/>
                <w:sz w:val="24"/>
                <w:szCs w:val="24"/>
                <w:lang w:val="bg-BG"/>
              </w:rPr>
            </w:pPr>
            <w:r w:rsidRPr="006376B6">
              <w:rPr>
                <w:rFonts w:ascii="Arial Narrow" w:hAnsi="Arial Narrow"/>
                <w:b/>
                <w:bCs/>
                <w:sz w:val="24"/>
                <w:szCs w:val="24"/>
                <w:bdr w:val="single" w:sz="4" w:space="0" w:color="auto"/>
                <w:lang w:val="bg-BG"/>
              </w:rPr>
              <w:t xml:space="preserve"> </w:t>
            </w:r>
            <w:r w:rsidRPr="006376B6">
              <w:rPr>
                <w:rFonts w:ascii="Arial Narrow" w:hAnsi="Arial Narrow"/>
                <w:b/>
                <w:bCs/>
                <w:sz w:val="24"/>
                <w:szCs w:val="24"/>
                <w:bdr w:val="single" w:sz="4" w:space="0" w:color="auto"/>
              </w:rPr>
              <w:t xml:space="preserve">  </w:t>
            </w:r>
            <w:r w:rsidRPr="006376B6">
              <w:rPr>
                <w:rFonts w:ascii="Arial Narrow" w:hAnsi="Arial Narrow"/>
                <w:bCs/>
                <w:sz w:val="24"/>
                <w:szCs w:val="24"/>
                <w:bdr w:val="single" w:sz="4" w:space="0" w:color="auto"/>
                <w:lang w:val="bg-BG"/>
              </w:rPr>
              <w:t xml:space="preserve"> </w:t>
            </w:r>
            <w:r w:rsidRPr="006376B6">
              <w:rPr>
                <w:rFonts w:ascii="Arial Narrow" w:hAnsi="Arial Narrow"/>
                <w:bCs/>
                <w:sz w:val="24"/>
                <w:szCs w:val="24"/>
                <w:lang w:val="bg-BG"/>
              </w:rPr>
              <w:t xml:space="preserve"> писмен изпит </w:t>
            </w:r>
            <w:r w:rsidRPr="006376B6">
              <w:rPr>
                <w:rFonts w:ascii="Arial Narrow" w:hAnsi="Arial Narrow"/>
                <w:bCs/>
                <w:sz w:val="24"/>
                <w:szCs w:val="24"/>
              </w:rPr>
              <w:sym w:font="Webdings" w:char="F063"/>
            </w:r>
            <w:r w:rsidRPr="006376B6">
              <w:rPr>
                <w:rFonts w:ascii="Arial Narrow" w:hAnsi="Arial Narrow"/>
                <w:bCs/>
                <w:sz w:val="24"/>
                <w:szCs w:val="24"/>
                <w:lang w:val="bg-BG"/>
              </w:rPr>
              <w:t xml:space="preserve"> тест   </w:t>
            </w:r>
            <w:r w:rsidRPr="006376B6">
              <w:rPr>
                <w:rFonts w:ascii="Arial Narrow" w:hAnsi="Arial Narrow"/>
                <w:bCs/>
                <w:sz w:val="24"/>
                <w:szCs w:val="24"/>
              </w:rPr>
              <w:sym w:font="Webdings" w:char="F063"/>
            </w:r>
            <w:r w:rsidRPr="006376B6">
              <w:rPr>
                <w:rFonts w:ascii="Arial Narrow" w:hAnsi="Arial Narrow"/>
                <w:b/>
                <w:bCs/>
                <w:sz w:val="24"/>
                <w:szCs w:val="24"/>
                <w:lang w:val="bg-BG"/>
              </w:rPr>
              <w:t xml:space="preserve"> </w:t>
            </w:r>
            <w:r w:rsidRPr="006376B6">
              <w:rPr>
                <w:rFonts w:ascii="Arial Narrow" w:hAnsi="Arial Narrow"/>
                <w:bCs/>
                <w:sz w:val="24"/>
                <w:szCs w:val="24"/>
                <w:lang w:val="bg-BG"/>
              </w:rPr>
              <w:t>практически изпит</w:t>
            </w:r>
          </w:p>
        </w:tc>
      </w:tr>
    </w:tbl>
    <w:p w:rsidR="006376B6" w:rsidRPr="006376B6" w:rsidRDefault="006376B6" w:rsidP="006376B6">
      <w:pPr>
        <w:spacing w:line="276" w:lineRule="auto"/>
        <w:rPr>
          <w:rFonts w:ascii="Arial Narrow" w:hAnsi="Arial Narrow"/>
          <w:sz w:val="24"/>
          <w:szCs w:val="24"/>
          <w:lang w:val="ru-RU"/>
        </w:rPr>
      </w:pPr>
    </w:p>
    <w:p w:rsidR="006376B6" w:rsidRPr="006376B6" w:rsidRDefault="006376B6" w:rsidP="006376B6">
      <w:pPr>
        <w:spacing w:line="276" w:lineRule="auto"/>
        <w:rPr>
          <w:rFonts w:ascii="Arial Narrow" w:hAnsi="Arial Narrow"/>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6376B6" w:rsidRPr="006376B6" w:rsidTr="0001397D">
        <w:tc>
          <w:tcPr>
            <w:tcW w:w="5103"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Обсъдена и приета на заседание на Катедрен съвет</w:t>
            </w:r>
          </w:p>
        </w:tc>
        <w:tc>
          <w:tcPr>
            <w:tcW w:w="3968" w:type="dxa"/>
            <w:vAlign w:val="center"/>
          </w:tcPr>
          <w:p w:rsidR="006376B6" w:rsidRPr="006376B6" w:rsidRDefault="006376B6" w:rsidP="006376B6">
            <w:pPr>
              <w:keepNext/>
              <w:tabs>
                <w:tab w:val="left" w:pos="1735"/>
              </w:tabs>
              <w:spacing w:line="276" w:lineRule="auto"/>
              <w:outlineLvl w:val="1"/>
              <w:rPr>
                <w:rFonts w:ascii="Arial Narrow" w:hAnsi="Arial Narrow"/>
                <w:sz w:val="24"/>
                <w:szCs w:val="24"/>
                <w:lang w:val="bg-BG"/>
              </w:rPr>
            </w:pPr>
            <w:r w:rsidRPr="006376B6">
              <w:rPr>
                <w:rFonts w:ascii="Arial Narrow" w:hAnsi="Arial Narrow"/>
                <w:sz w:val="24"/>
                <w:szCs w:val="24"/>
                <w:lang w:val="bg-BG"/>
              </w:rPr>
              <w:t>13. 06. 2017 протокол №12</w:t>
            </w:r>
          </w:p>
        </w:tc>
      </w:tr>
      <w:tr w:rsidR="006376B6" w:rsidRPr="006376B6" w:rsidTr="0001397D">
        <w:tc>
          <w:tcPr>
            <w:tcW w:w="5103"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 xml:space="preserve">Обсъдена на заседание на Комисия по учебната дейност </w:t>
            </w:r>
          </w:p>
        </w:tc>
        <w:tc>
          <w:tcPr>
            <w:tcW w:w="3968" w:type="dxa"/>
            <w:vAlign w:val="center"/>
          </w:tcPr>
          <w:p w:rsidR="006376B6" w:rsidRPr="006376B6" w:rsidRDefault="006376B6" w:rsidP="006376B6">
            <w:pPr>
              <w:keepNext/>
              <w:tabs>
                <w:tab w:val="left" w:pos="1735"/>
              </w:tabs>
              <w:spacing w:line="276" w:lineRule="auto"/>
              <w:outlineLvl w:val="1"/>
              <w:rPr>
                <w:rFonts w:ascii="Arial Narrow" w:hAnsi="Arial Narrow"/>
                <w:sz w:val="24"/>
                <w:szCs w:val="24"/>
                <w:lang w:val="bg-BG"/>
              </w:rPr>
            </w:pPr>
          </w:p>
        </w:tc>
      </w:tr>
      <w:tr w:rsidR="006376B6" w:rsidRPr="006376B6" w:rsidTr="0001397D">
        <w:trPr>
          <w:trHeight w:val="325"/>
        </w:trPr>
        <w:tc>
          <w:tcPr>
            <w:tcW w:w="5103" w:type="dxa"/>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 xml:space="preserve">Утвърдена на заседание на Факултетен съвет </w:t>
            </w:r>
          </w:p>
        </w:tc>
        <w:tc>
          <w:tcPr>
            <w:tcW w:w="3968" w:type="dxa"/>
            <w:vAlign w:val="center"/>
          </w:tcPr>
          <w:p w:rsidR="006376B6" w:rsidRPr="006376B6" w:rsidRDefault="006376B6" w:rsidP="006376B6">
            <w:pPr>
              <w:keepNext/>
              <w:tabs>
                <w:tab w:val="left" w:pos="1735"/>
              </w:tabs>
              <w:spacing w:line="276" w:lineRule="auto"/>
              <w:outlineLvl w:val="1"/>
              <w:rPr>
                <w:rFonts w:ascii="Arial Narrow" w:hAnsi="Arial Narrow"/>
                <w:sz w:val="24"/>
                <w:szCs w:val="24"/>
                <w:lang w:val="bg-BG"/>
              </w:rPr>
            </w:pPr>
          </w:p>
        </w:tc>
      </w:tr>
    </w:tbl>
    <w:p w:rsidR="006376B6" w:rsidRPr="006376B6" w:rsidRDefault="006376B6" w:rsidP="006376B6">
      <w:pPr>
        <w:spacing w:line="276" w:lineRule="auto"/>
        <w:rPr>
          <w:rFonts w:ascii="Arial Narrow" w:hAnsi="Arial Narrow"/>
          <w:sz w:val="24"/>
          <w:szCs w:val="24"/>
          <w:lang w:val="bg-BG"/>
        </w:rPr>
      </w:pPr>
    </w:p>
    <w:p w:rsidR="006376B6" w:rsidRPr="006376B6" w:rsidRDefault="006376B6" w:rsidP="006376B6">
      <w:pPr>
        <w:spacing w:line="276" w:lineRule="auto"/>
        <w:jc w:val="center"/>
        <w:rPr>
          <w:rFonts w:ascii="Arial Narrow" w:hAnsi="Arial Narrow"/>
          <w:sz w:val="24"/>
          <w:szCs w:val="24"/>
          <w:lang w:val="bg-BG"/>
        </w:rPr>
      </w:pPr>
    </w:p>
    <w:p w:rsidR="006376B6" w:rsidRPr="006376B6" w:rsidRDefault="006376B6" w:rsidP="006376B6">
      <w:pPr>
        <w:spacing w:line="276" w:lineRule="auto"/>
        <w:jc w:val="center"/>
        <w:rPr>
          <w:rFonts w:ascii="Arial Narrow" w:hAnsi="Arial Narrow"/>
          <w:sz w:val="24"/>
          <w:szCs w:val="24"/>
          <w:lang w:val="bg-BG"/>
        </w:rPr>
      </w:pPr>
    </w:p>
    <w:p w:rsidR="006376B6" w:rsidRPr="006376B6" w:rsidRDefault="006376B6" w:rsidP="006376B6">
      <w:pPr>
        <w:spacing w:line="276" w:lineRule="auto"/>
        <w:jc w:val="center"/>
        <w:rPr>
          <w:rFonts w:ascii="Arial Narrow" w:hAnsi="Arial Narrow"/>
          <w:sz w:val="24"/>
          <w:szCs w:val="24"/>
          <w:lang w:val="bg-BG"/>
        </w:rPr>
      </w:pPr>
    </w:p>
    <w:p w:rsidR="006376B6" w:rsidRPr="006376B6" w:rsidRDefault="006376B6" w:rsidP="006376B6">
      <w:pPr>
        <w:spacing w:line="276" w:lineRule="auto"/>
        <w:jc w:val="center"/>
        <w:rPr>
          <w:rFonts w:ascii="Arial Narrow" w:hAnsi="Arial Narrow"/>
          <w:sz w:val="24"/>
          <w:szCs w:val="24"/>
          <w:lang w:val="bg-BG"/>
        </w:rPr>
      </w:pPr>
    </w:p>
    <w:p w:rsidR="006376B6" w:rsidRPr="006376B6" w:rsidRDefault="006376B6" w:rsidP="006376B6">
      <w:pPr>
        <w:spacing w:line="276" w:lineRule="auto"/>
        <w:jc w:val="center"/>
        <w:rPr>
          <w:rFonts w:ascii="Arial Narrow" w:hAnsi="Arial Narrow"/>
          <w:sz w:val="24"/>
          <w:szCs w:val="24"/>
          <w:lang w:val="bg-BG"/>
        </w:rPr>
      </w:pP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Стара Загора, 201</w:t>
      </w:r>
      <w:r w:rsidRPr="006376B6">
        <w:rPr>
          <w:rFonts w:ascii="Arial Narrow" w:hAnsi="Arial Narrow"/>
          <w:sz w:val="24"/>
          <w:szCs w:val="24"/>
        </w:rPr>
        <w:t>7</w:t>
      </w:r>
      <w:r w:rsidRPr="006376B6">
        <w:rPr>
          <w:rFonts w:ascii="Arial Narrow" w:hAnsi="Arial Narrow"/>
          <w:sz w:val="24"/>
          <w:szCs w:val="24"/>
          <w:lang w:val="bg-BG"/>
        </w:rPr>
        <w:t xml:space="preserve"> г. </w:t>
      </w:r>
    </w:p>
    <w:p w:rsidR="006376B6" w:rsidRPr="006376B6" w:rsidRDefault="006376B6" w:rsidP="006376B6">
      <w:pPr>
        <w:keepNext/>
        <w:spacing w:line="276" w:lineRule="auto"/>
        <w:jc w:val="center"/>
        <w:outlineLvl w:val="4"/>
        <w:rPr>
          <w:rFonts w:ascii="Arial Narrow" w:hAnsi="Arial Narrow"/>
          <w:b/>
          <w:bCs/>
          <w:sz w:val="24"/>
          <w:szCs w:val="24"/>
          <w:lang w:val="ru-RU"/>
        </w:rPr>
      </w:pPr>
      <w:r w:rsidRPr="006376B6">
        <w:rPr>
          <w:rFonts w:ascii="Arial Narrow" w:hAnsi="Arial Narrow"/>
          <w:b/>
          <w:bCs/>
          <w:sz w:val="24"/>
          <w:szCs w:val="24"/>
          <w:lang w:val="ru-RU"/>
        </w:rPr>
        <w:lastRenderedPageBreak/>
        <w:t>УЧЕБНА ПРОГРАМА</w:t>
      </w:r>
    </w:p>
    <w:p w:rsidR="006376B6" w:rsidRPr="006376B6" w:rsidRDefault="006376B6" w:rsidP="006376B6">
      <w:pPr>
        <w:spacing w:line="276" w:lineRule="auto"/>
        <w:jc w:val="center"/>
        <w:rPr>
          <w:rFonts w:ascii="Arial Narrow" w:hAnsi="Arial Narrow" w:cs="Arial"/>
          <w:b/>
          <w:sz w:val="24"/>
          <w:szCs w:val="24"/>
          <w:lang w:val="bg-BG"/>
        </w:rPr>
      </w:pPr>
    </w:p>
    <w:p w:rsidR="006376B6" w:rsidRPr="006376B6" w:rsidRDefault="006376B6" w:rsidP="006376B6">
      <w:pPr>
        <w:spacing w:line="276" w:lineRule="auto"/>
        <w:jc w:val="both"/>
        <w:rPr>
          <w:rFonts w:ascii="Arial Narrow" w:hAnsi="Arial Narrow" w:cs="Arial"/>
          <w:b/>
          <w:sz w:val="24"/>
          <w:szCs w:val="24"/>
        </w:rPr>
      </w:pPr>
      <w:r w:rsidRPr="006376B6">
        <w:rPr>
          <w:rFonts w:ascii="Arial Narrow" w:hAnsi="Arial Narrow" w:cs="Arial"/>
          <w:b/>
          <w:sz w:val="24"/>
          <w:szCs w:val="24"/>
        </w:rPr>
        <w:t>АНОТАЦИЯ</w:t>
      </w:r>
    </w:p>
    <w:p w:rsidR="006376B6" w:rsidRPr="006376B6" w:rsidRDefault="006376B6" w:rsidP="006376B6">
      <w:pPr>
        <w:tabs>
          <w:tab w:val="left" w:pos="5387"/>
        </w:tabs>
        <w:spacing w:line="276" w:lineRule="auto"/>
        <w:ind w:firstLine="720"/>
        <w:jc w:val="both"/>
        <w:rPr>
          <w:rFonts w:ascii="Arial Narrow" w:hAnsi="Arial Narrow"/>
          <w:b/>
          <w:caps/>
          <w:sz w:val="24"/>
          <w:szCs w:val="24"/>
          <w:lang w:val="ru-RU"/>
        </w:rPr>
      </w:pPr>
      <w:r w:rsidRPr="006376B6">
        <w:rPr>
          <w:rFonts w:ascii="Arial Narrow" w:hAnsi="Arial Narrow"/>
          <w:b/>
          <w:caps/>
          <w:sz w:val="24"/>
          <w:szCs w:val="24"/>
          <w:lang w:val="ru-RU"/>
        </w:rPr>
        <w:t xml:space="preserve">1. ИЗВАДКИ ОТ УЧЕБНИЯ ПЛАН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190"/>
        <w:gridCol w:w="1184"/>
        <w:gridCol w:w="1205"/>
        <w:gridCol w:w="1011"/>
        <w:gridCol w:w="1234"/>
        <w:gridCol w:w="1713"/>
        <w:gridCol w:w="1083"/>
      </w:tblGrid>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Код на дисциплината</w:t>
            </w:r>
          </w:p>
        </w:tc>
        <w:tc>
          <w:tcPr>
            <w:tcW w:w="1190" w:type="dxa"/>
            <w:vMerge w:val="restart"/>
            <w:shd w:val="clear" w:color="auto" w:fill="auto"/>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Семестър</w:t>
            </w:r>
          </w:p>
        </w:tc>
        <w:tc>
          <w:tcPr>
            <w:tcW w:w="1184" w:type="dxa"/>
            <w:vMerge w:val="restart"/>
            <w:shd w:val="clear" w:color="auto" w:fill="auto"/>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Хорариум</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/часове/</w:t>
            </w:r>
          </w:p>
        </w:tc>
        <w:tc>
          <w:tcPr>
            <w:tcW w:w="1205" w:type="dxa"/>
            <w:vMerge w:val="restart"/>
            <w:shd w:val="clear" w:color="auto" w:fill="auto"/>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Седмична</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заетост</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/часове</w:t>
            </w:r>
          </w:p>
        </w:tc>
        <w:tc>
          <w:tcPr>
            <w:tcW w:w="1011" w:type="dxa"/>
            <w:vMerge w:val="restart"/>
            <w:shd w:val="clear" w:color="auto" w:fill="auto"/>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Краен</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контрол</w:t>
            </w:r>
          </w:p>
        </w:tc>
        <w:tc>
          <w:tcPr>
            <w:tcW w:w="1234" w:type="dxa"/>
            <w:vMerge w:val="restart"/>
            <w:shd w:val="clear" w:color="auto" w:fill="auto"/>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Кредити</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от аудиторна</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заетост</w:t>
            </w:r>
          </w:p>
        </w:tc>
        <w:tc>
          <w:tcPr>
            <w:tcW w:w="1713" w:type="dxa"/>
            <w:vMerge w:val="restart"/>
            <w:shd w:val="clear" w:color="auto" w:fill="auto"/>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Кредити</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от извънаудиторна</w:t>
            </w:r>
          </w:p>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заетост</w:t>
            </w:r>
          </w:p>
        </w:tc>
        <w:tc>
          <w:tcPr>
            <w:tcW w:w="1083" w:type="dxa"/>
            <w:vMerge w:val="restart"/>
            <w:shd w:val="clear" w:color="auto" w:fill="auto"/>
            <w:vAlign w:val="center"/>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Общо кредити</w:t>
            </w:r>
          </w:p>
        </w:tc>
      </w:tr>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rPr>
            </w:pPr>
          </w:p>
        </w:tc>
        <w:tc>
          <w:tcPr>
            <w:tcW w:w="1190"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184"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205"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011"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713"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083" w:type="dxa"/>
            <w:vMerge/>
            <w:shd w:val="clear" w:color="auto" w:fill="auto"/>
          </w:tcPr>
          <w:p w:rsidR="006376B6" w:rsidRPr="006376B6" w:rsidRDefault="006376B6" w:rsidP="006376B6">
            <w:pPr>
              <w:spacing w:line="276" w:lineRule="auto"/>
              <w:rPr>
                <w:rFonts w:ascii="Arial Narrow" w:hAnsi="Arial Narrow"/>
                <w:sz w:val="24"/>
                <w:szCs w:val="24"/>
                <w:lang w:val="bg-BG"/>
              </w:rPr>
            </w:pPr>
          </w:p>
        </w:tc>
      </w:tr>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Вид занятие</w:t>
            </w:r>
          </w:p>
        </w:tc>
        <w:tc>
          <w:tcPr>
            <w:tcW w:w="1190"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184"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205"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011"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713" w:type="dxa"/>
            <w:vMerge/>
            <w:shd w:val="clear" w:color="auto" w:fill="auto"/>
          </w:tcPr>
          <w:p w:rsidR="006376B6" w:rsidRPr="006376B6" w:rsidRDefault="006376B6" w:rsidP="006376B6">
            <w:pPr>
              <w:spacing w:line="276" w:lineRule="auto"/>
              <w:rPr>
                <w:rFonts w:ascii="Arial Narrow" w:hAnsi="Arial Narrow"/>
                <w:sz w:val="24"/>
                <w:szCs w:val="24"/>
                <w:lang w:val="bg-BG"/>
              </w:rPr>
            </w:pPr>
          </w:p>
        </w:tc>
        <w:tc>
          <w:tcPr>
            <w:tcW w:w="1083" w:type="dxa"/>
            <w:vMerge/>
            <w:shd w:val="clear" w:color="auto" w:fill="auto"/>
          </w:tcPr>
          <w:p w:rsidR="006376B6" w:rsidRPr="006376B6" w:rsidRDefault="006376B6" w:rsidP="006376B6">
            <w:pPr>
              <w:spacing w:line="276" w:lineRule="auto"/>
              <w:rPr>
                <w:rFonts w:ascii="Arial Narrow" w:hAnsi="Arial Narrow"/>
                <w:sz w:val="24"/>
                <w:szCs w:val="24"/>
                <w:lang w:val="bg-BG"/>
              </w:rPr>
            </w:pPr>
          </w:p>
        </w:tc>
      </w:tr>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1. ЛЕКЦИИ</w:t>
            </w:r>
          </w:p>
        </w:tc>
        <w:tc>
          <w:tcPr>
            <w:tcW w:w="1190"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18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05"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11"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713"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83" w:type="dxa"/>
            <w:shd w:val="clear" w:color="auto" w:fill="auto"/>
          </w:tcPr>
          <w:p w:rsidR="006376B6" w:rsidRPr="006376B6" w:rsidRDefault="006376B6" w:rsidP="006376B6">
            <w:pPr>
              <w:spacing w:line="276" w:lineRule="auto"/>
              <w:rPr>
                <w:rFonts w:ascii="Arial Narrow" w:hAnsi="Arial Narrow"/>
                <w:sz w:val="24"/>
                <w:szCs w:val="24"/>
                <w:lang w:val="bg-BG"/>
              </w:rPr>
            </w:pPr>
          </w:p>
        </w:tc>
      </w:tr>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190"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18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05"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11"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713"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83" w:type="dxa"/>
            <w:shd w:val="clear" w:color="auto" w:fill="auto"/>
          </w:tcPr>
          <w:p w:rsidR="006376B6" w:rsidRPr="006376B6" w:rsidRDefault="006376B6" w:rsidP="006376B6">
            <w:pPr>
              <w:spacing w:line="276" w:lineRule="auto"/>
              <w:rPr>
                <w:rFonts w:ascii="Arial Narrow" w:hAnsi="Arial Narrow"/>
                <w:sz w:val="24"/>
                <w:szCs w:val="24"/>
                <w:lang w:val="bg-BG"/>
              </w:rPr>
            </w:pPr>
          </w:p>
        </w:tc>
      </w:tr>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2. ПРАКТИЧЕСКИ ЗАНЯТИЯ</w:t>
            </w:r>
          </w:p>
        </w:tc>
        <w:tc>
          <w:tcPr>
            <w:tcW w:w="1190" w:type="dxa"/>
            <w:shd w:val="clear" w:color="auto" w:fill="auto"/>
          </w:tcPr>
          <w:p w:rsidR="006376B6" w:rsidRPr="006376B6" w:rsidRDefault="006376B6" w:rsidP="006376B6">
            <w:pPr>
              <w:spacing w:line="276" w:lineRule="auto"/>
              <w:rPr>
                <w:rFonts w:ascii="Arial Narrow" w:hAnsi="Arial Narrow"/>
                <w:sz w:val="24"/>
                <w:szCs w:val="24"/>
              </w:rPr>
            </w:pPr>
          </w:p>
        </w:tc>
        <w:tc>
          <w:tcPr>
            <w:tcW w:w="1184" w:type="dxa"/>
            <w:shd w:val="clear" w:color="auto" w:fill="auto"/>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12</w:t>
            </w:r>
          </w:p>
        </w:tc>
        <w:tc>
          <w:tcPr>
            <w:tcW w:w="1205" w:type="dxa"/>
            <w:shd w:val="clear" w:color="auto" w:fill="auto"/>
          </w:tcPr>
          <w:p w:rsidR="006376B6" w:rsidRPr="006376B6" w:rsidRDefault="006376B6" w:rsidP="006376B6">
            <w:pPr>
              <w:spacing w:line="276" w:lineRule="auto"/>
              <w:rPr>
                <w:rFonts w:ascii="Arial Narrow" w:hAnsi="Arial Narrow"/>
                <w:b/>
                <w:sz w:val="24"/>
                <w:szCs w:val="24"/>
                <w:lang w:val="bg-BG"/>
              </w:rPr>
            </w:pPr>
          </w:p>
        </w:tc>
        <w:tc>
          <w:tcPr>
            <w:tcW w:w="1011"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shd w:val="clear" w:color="auto" w:fill="auto"/>
          </w:tcPr>
          <w:p w:rsidR="006376B6" w:rsidRPr="006376B6" w:rsidRDefault="006376B6" w:rsidP="006376B6">
            <w:pPr>
              <w:spacing w:line="276" w:lineRule="auto"/>
              <w:rPr>
                <w:rFonts w:ascii="Arial Narrow" w:hAnsi="Arial Narrow"/>
                <w:sz w:val="24"/>
                <w:szCs w:val="24"/>
              </w:rPr>
            </w:pPr>
            <w:r w:rsidRPr="006376B6">
              <w:rPr>
                <w:rFonts w:ascii="Arial Narrow" w:hAnsi="Arial Narrow"/>
                <w:sz w:val="24"/>
                <w:szCs w:val="24"/>
                <w:lang w:val="bg-BG"/>
              </w:rPr>
              <w:t>1</w:t>
            </w:r>
            <w:r w:rsidRPr="006376B6">
              <w:rPr>
                <w:rFonts w:ascii="Arial Narrow" w:hAnsi="Arial Narrow"/>
                <w:sz w:val="24"/>
                <w:szCs w:val="24"/>
              </w:rPr>
              <w:t>.0</w:t>
            </w:r>
          </w:p>
        </w:tc>
        <w:tc>
          <w:tcPr>
            <w:tcW w:w="1713"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83" w:type="dxa"/>
            <w:shd w:val="clear" w:color="auto" w:fill="auto"/>
          </w:tcPr>
          <w:p w:rsidR="006376B6" w:rsidRPr="006376B6" w:rsidRDefault="006376B6" w:rsidP="006376B6">
            <w:pPr>
              <w:spacing w:line="276" w:lineRule="auto"/>
              <w:rPr>
                <w:rFonts w:ascii="Arial Narrow" w:hAnsi="Arial Narrow"/>
                <w:sz w:val="24"/>
                <w:szCs w:val="24"/>
                <w:lang w:val="bg-BG"/>
              </w:rPr>
            </w:pPr>
          </w:p>
        </w:tc>
      </w:tr>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190"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18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05"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11"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713"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83" w:type="dxa"/>
            <w:shd w:val="clear" w:color="auto" w:fill="auto"/>
          </w:tcPr>
          <w:p w:rsidR="006376B6" w:rsidRPr="006376B6" w:rsidRDefault="006376B6" w:rsidP="006376B6">
            <w:pPr>
              <w:spacing w:line="276" w:lineRule="auto"/>
              <w:rPr>
                <w:rFonts w:ascii="Arial Narrow" w:hAnsi="Arial Narrow"/>
                <w:sz w:val="24"/>
                <w:szCs w:val="24"/>
                <w:lang w:val="bg-BG"/>
              </w:rPr>
            </w:pPr>
          </w:p>
        </w:tc>
      </w:tr>
      <w:tr w:rsidR="006376B6" w:rsidRPr="006376B6" w:rsidTr="0001397D">
        <w:tc>
          <w:tcPr>
            <w:tcW w:w="2296" w:type="dxa"/>
            <w:shd w:val="clear" w:color="auto" w:fill="auto"/>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3. ИЗВЪНАУДИТОРНА ЗАЕТОСТ</w:t>
            </w:r>
          </w:p>
        </w:tc>
        <w:tc>
          <w:tcPr>
            <w:tcW w:w="1190"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18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05"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11"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713" w:type="dxa"/>
            <w:shd w:val="clear" w:color="auto" w:fill="auto"/>
          </w:tcPr>
          <w:p w:rsidR="006376B6" w:rsidRPr="006376B6" w:rsidRDefault="006376B6" w:rsidP="006376B6">
            <w:pPr>
              <w:spacing w:line="276" w:lineRule="auto"/>
              <w:rPr>
                <w:rFonts w:ascii="Arial Narrow" w:hAnsi="Arial Narrow"/>
                <w:sz w:val="24"/>
                <w:szCs w:val="24"/>
              </w:rPr>
            </w:pPr>
            <w:r w:rsidRPr="006376B6">
              <w:rPr>
                <w:rFonts w:ascii="Arial Narrow" w:hAnsi="Arial Narrow"/>
                <w:sz w:val="24"/>
                <w:szCs w:val="24"/>
                <w:lang w:val="bg-BG"/>
              </w:rPr>
              <w:t>1</w:t>
            </w:r>
            <w:r w:rsidRPr="006376B6">
              <w:rPr>
                <w:rFonts w:ascii="Arial Narrow" w:hAnsi="Arial Narrow"/>
                <w:sz w:val="24"/>
                <w:szCs w:val="24"/>
              </w:rPr>
              <w:t>.0</w:t>
            </w:r>
          </w:p>
        </w:tc>
        <w:tc>
          <w:tcPr>
            <w:tcW w:w="1083" w:type="dxa"/>
            <w:shd w:val="clear" w:color="auto" w:fill="auto"/>
          </w:tcPr>
          <w:p w:rsidR="006376B6" w:rsidRPr="006376B6" w:rsidRDefault="006376B6" w:rsidP="006376B6">
            <w:pPr>
              <w:spacing w:line="276" w:lineRule="auto"/>
              <w:rPr>
                <w:rFonts w:ascii="Arial Narrow" w:hAnsi="Arial Narrow"/>
                <w:sz w:val="24"/>
                <w:szCs w:val="24"/>
              </w:rPr>
            </w:pPr>
            <w:r w:rsidRPr="006376B6">
              <w:rPr>
                <w:rFonts w:ascii="Arial Narrow" w:hAnsi="Arial Narrow"/>
                <w:sz w:val="24"/>
                <w:szCs w:val="24"/>
                <w:lang w:val="bg-BG"/>
              </w:rPr>
              <w:t>1</w:t>
            </w:r>
            <w:r w:rsidRPr="006376B6">
              <w:rPr>
                <w:rFonts w:ascii="Arial Narrow" w:hAnsi="Arial Narrow"/>
                <w:sz w:val="24"/>
                <w:szCs w:val="24"/>
              </w:rPr>
              <w:t>.0</w:t>
            </w:r>
          </w:p>
        </w:tc>
      </w:tr>
      <w:tr w:rsidR="006376B6" w:rsidRPr="006376B6" w:rsidTr="0001397D">
        <w:tc>
          <w:tcPr>
            <w:tcW w:w="2296" w:type="dxa"/>
            <w:shd w:val="clear" w:color="auto" w:fill="auto"/>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 xml:space="preserve">Участие в диагностиката, лекуването и хигиниазирането на пациенти </w:t>
            </w:r>
            <w:r w:rsidRPr="006376B6">
              <w:rPr>
                <w:rFonts w:ascii="Arial Narrow" w:hAnsi="Arial Narrow"/>
                <w:sz w:val="24"/>
                <w:szCs w:val="24"/>
              </w:rPr>
              <w:t xml:space="preserve">- </w:t>
            </w:r>
            <w:r w:rsidRPr="006376B6">
              <w:rPr>
                <w:rFonts w:ascii="Arial Narrow" w:hAnsi="Arial Narrow"/>
                <w:sz w:val="24"/>
                <w:szCs w:val="24"/>
                <w:lang w:val="bg-BG"/>
              </w:rPr>
              <w:t>продуктивни животни</w:t>
            </w:r>
          </w:p>
        </w:tc>
        <w:tc>
          <w:tcPr>
            <w:tcW w:w="1190"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18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05"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011"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234" w:type="dxa"/>
            <w:shd w:val="clear" w:color="auto" w:fill="auto"/>
          </w:tcPr>
          <w:p w:rsidR="006376B6" w:rsidRPr="006376B6" w:rsidRDefault="006376B6" w:rsidP="006376B6">
            <w:pPr>
              <w:spacing w:line="276" w:lineRule="auto"/>
              <w:rPr>
                <w:rFonts w:ascii="Arial Narrow" w:hAnsi="Arial Narrow"/>
                <w:sz w:val="24"/>
                <w:szCs w:val="24"/>
                <w:lang w:val="bg-BG"/>
              </w:rPr>
            </w:pPr>
          </w:p>
        </w:tc>
        <w:tc>
          <w:tcPr>
            <w:tcW w:w="1713" w:type="dxa"/>
            <w:shd w:val="clear" w:color="auto" w:fill="auto"/>
          </w:tcPr>
          <w:p w:rsidR="006376B6" w:rsidRPr="006376B6" w:rsidRDefault="006376B6" w:rsidP="006376B6">
            <w:pPr>
              <w:spacing w:line="276" w:lineRule="auto"/>
              <w:rPr>
                <w:rFonts w:ascii="Arial Narrow" w:hAnsi="Arial Narrow"/>
                <w:sz w:val="24"/>
                <w:szCs w:val="24"/>
              </w:rPr>
            </w:pPr>
            <w:r w:rsidRPr="006376B6">
              <w:rPr>
                <w:rFonts w:ascii="Arial Narrow" w:hAnsi="Arial Narrow"/>
                <w:sz w:val="24"/>
                <w:szCs w:val="24"/>
                <w:lang w:val="bg-BG"/>
              </w:rPr>
              <w:t>1</w:t>
            </w:r>
            <w:r w:rsidRPr="006376B6">
              <w:rPr>
                <w:rFonts w:ascii="Arial Narrow" w:hAnsi="Arial Narrow"/>
                <w:sz w:val="24"/>
                <w:szCs w:val="24"/>
              </w:rPr>
              <w:t>.0</w:t>
            </w:r>
          </w:p>
        </w:tc>
        <w:tc>
          <w:tcPr>
            <w:tcW w:w="1083" w:type="dxa"/>
            <w:shd w:val="clear" w:color="auto" w:fill="auto"/>
          </w:tcPr>
          <w:p w:rsidR="006376B6" w:rsidRPr="006376B6" w:rsidRDefault="006376B6" w:rsidP="006376B6">
            <w:pPr>
              <w:spacing w:line="276" w:lineRule="auto"/>
              <w:rPr>
                <w:rFonts w:ascii="Arial Narrow" w:hAnsi="Arial Narrow"/>
                <w:sz w:val="24"/>
                <w:szCs w:val="24"/>
                <w:lang w:val="bg-BG"/>
              </w:rPr>
            </w:pPr>
          </w:p>
        </w:tc>
      </w:tr>
    </w:tbl>
    <w:p w:rsidR="006376B6" w:rsidRPr="006376B6" w:rsidRDefault="006376B6" w:rsidP="006376B6">
      <w:pPr>
        <w:spacing w:line="276" w:lineRule="auto"/>
        <w:rPr>
          <w:rFonts w:ascii="Arial Narrow" w:hAnsi="Arial Narrow"/>
          <w:sz w:val="24"/>
          <w:szCs w:val="24"/>
          <w:lang w:val="bg-BG"/>
        </w:rPr>
      </w:pPr>
    </w:p>
    <w:p w:rsidR="006376B6" w:rsidRPr="006376B6" w:rsidRDefault="006376B6" w:rsidP="006376B6">
      <w:pPr>
        <w:spacing w:line="276" w:lineRule="auto"/>
        <w:rPr>
          <w:rFonts w:ascii="Arial Narrow" w:hAnsi="Arial Narrow"/>
          <w:sz w:val="24"/>
          <w:szCs w:val="24"/>
          <w:lang w:val="bg-BG"/>
        </w:rPr>
      </w:pPr>
    </w:p>
    <w:p w:rsidR="006376B6" w:rsidRPr="006376B6" w:rsidRDefault="006376B6" w:rsidP="006376B6">
      <w:pPr>
        <w:tabs>
          <w:tab w:val="left" w:pos="2835"/>
        </w:tabs>
        <w:spacing w:line="276" w:lineRule="auto"/>
        <w:jc w:val="both"/>
        <w:rPr>
          <w:rFonts w:ascii="Arial Narrow" w:hAnsi="Arial Narrow" w:cs="Arial"/>
          <w:sz w:val="24"/>
          <w:szCs w:val="24"/>
          <w:lang w:val="bg-BG"/>
        </w:rPr>
      </w:pPr>
      <w:r w:rsidRPr="006376B6">
        <w:rPr>
          <w:rFonts w:ascii="Arial Narrow" w:hAnsi="Arial Narrow"/>
          <w:b/>
          <w:caps/>
          <w:sz w:val="24"/>
          <w:szCs w:val="24"/>
          <w:lang w:val="ru-RU"/>
        </w:rPr>
        <w:t>2. Водещ дисциплината:</w:t>
      </w:r>
      <w:r w:rsidRPr="006376B6">
        <w:rPr>
          <w:rFonts w:ascii="Arial Narrow" w:hAnsi="Arial Narrow" w:cs="Arial"/>
          <w:sz w:val="24"/>
          <w:szCs w:val="24"/>
          <w:lang w:val="ru-RU"/>
        </w:rPr>
        <w:t xml:space="preserve">         </w:t>
      </w:r>
      <w:r w:rsidRPr="006376B6">
        <w:rPr>
          <w:rFonts w:ascii="Arial Narrow" w:hAnsi="Arial Narrow" w:cs="Arial"/>
          <w:sz w:val="24"/>
          <w:szCs w:val="24"/>
          <w:lang w:val="bg-BG"/>
        </w:rPr>
        <w:t>доц. д-р Румен Бинев, двм</w:t>
      </w:r>
    </w:p>
    <w:p w:rsidR="006376B6" w:rsidRPr="006376B6" w:rsidRDefault="006376B6" w:rsidP="006376B6">
      <w:pPr>
        <w:tabs>
          <w:tab w:val="left" w:pos="2835"/>
        </w:tabs>
        <w:spacing w:line="276" w:lineRule="auto"/>
        <w:rPr>
          <w:rFonts w:ascii="Arial Narrow" w:hAnsi="Arial Narrow"/>
          <w:sz w:val="24"/>
          <w:szCs w:val="24"/>
          <w:lang w:val="ru-RU"/>
        </w:rPr>
      </w:pPr>
    </w:p>
    <w:p w:rsidR="006376B6" w:rsidRPr="006376B6" w:rsidRDefault="006376B6" w:rsidP="006376B6">
      <w:pPr>
        <w:tabs>
          <w:tab w:val="left" w:pos="2835"/>
        </w:tabs>
        <w:spacing w:line="276" w:lineRule="auto"/>
        <w:rPr>
          <w:rFonts w:ascii="Arial Narrow" w:hAnsi="Arial Narrow"/>
          <w:sz w:val="24"/>
          <w:szCs w:val="24"/>
          <w:lang w:val="ru-RU"/>
        </w:rPr>
      </w:pPr>
    </w:p>
    <w:p w:rsidR="006376B6" w:rsidRPr="006376B6" w:rsidRDefault="006376B6" w:rsidP="006376B6">
      <w:pPr>
        <w:tabs>
          <w:tab w:val="left" w:pos="2835"/>
        </w:tabs>
        <w:spacing w:line="276" w:lineRule="auto"/>
        <w:jc w:val="both"/>
        <w:rPr>
          <w:rFonts w:ascii="Arial Narrow" w:hAnsi="Arial Narrow" w:cs="Arial"/>
          <w:sz w:val="24"/>
          <w:szCs w:val="24"/>
          <w:lang w:val="ru-RU"/>
        </w:rPr>
      </w:pPr>
      <w:r w:rsidRPr="006376B6">
        <w:rPr>
          <w:rFonts w:ascii="Arial Narrow" w:hAnsi="Arial Narrow" w:cs="Arial"/>
          <w:sz w:val="24"/>
          <w:szCs w:val="24"/>
          <w:lang w:val="ru-RU"/>
        </w:rPr>
        <w:t xml:space="preserve">Водещи   практически  занятия: </w:t>
      </w:r>
      <w:r w:rsidRPr="006376B6">
        <w:rPr>
          <w:rFonts w:ascii="Arial Narrow" w:hAnsi="Arial Narrow" w:cs="Arial"/>
          <w:sz w:val="24"/>
          <w:szCs w:val="24"/>
          <w:lang w:val="ru-RU"/>
        </w:rPr>
        <w:tab/>
      </w:r>
    </w:p>
    <w:p w:rsidR="006376B6" w:rsidRPr="006376B6" w:rsidRDefault="006376B6" w:rsidP="006376B6">
      <w:pPr>
        <w:tabs>
          <w:tab w:val="left" w:pos="3544"/>
        </w:tabs>
        <w:ind w:firstLine="720"/>
        <w:rPr>
          <w:rFonts w:ascii="Arial Narrow" w:hAnsi="Arial Narrow"/>
          <w:sz w:val="24"/>
          <w:szCs w:val="24"/>
          <w:lang w:val="ru-RU"/>
        </w:rPr>
      </w:pPr>
      <w:r w:rsidRPr="006376B6">
        <w:rPr>
          <w:rFonts w:ascii="Arial Narrow" w:hAnsi="Arial Narrow" w:cs="Arial"/>
          <w:sz w:val="24"/>
          <w:szCs w:val="24"/>
          <w:lang w:val="ru-RU"/>
        </w:rPr>
        <w:t xml:space="preserve">                                                    </w:t>
      </w:r>
      <w:r w:rsidRPr="006376B6">
        <w:rPr>
          <w:rFonts w:ascii="Arial Narrow" w:hAnsi="Arial Narrow"/>
          <w:sz w:val="24"/>
          <w:szCs w:val="24"/>
          <w:lang w:val="ru-RU"/>
        </w:rPr>
        <w:t>1. Доц. Румен Бинев</w:t>
      </w:r>
      <w:r w:rsidRPr="006376B6">
        <w:rPr>
          <w:rFonts w:ascii="Arial Narrow" w:hAnsi="Arial Narrow" w:cs="Arial"/>
          <w:sz w:val="24"/>
          <w:szCs w:val="24"/>
          <w:lang w:val="bg-BG"/>
        </w:rPr>
        <w:t>, двм</w:t>
      </w:r>
    </w:p>
    <w:p w:rsidR="006376B6" w:rsidRPr="006376B6" w:rsidRDefault="006376B6" w:rsidP="006376B6">
      <w:pPr>
        <w:tabs>
          <w:tab w:val="left" w:pos="3544"/>
        </w:tabs>
        <w:ind w:firstLine="720"/>
        <w:rPr>
          <w:rFonts w:ascii="Arial Narrow" w:hAnsi="Arial Narrow"/>
          <w:sz w:val="24"/>
          <w:szCs w:val="24"/>
          <w:lang w:val="ru-RU"/>
        </w:rPr>
      </w:pPr>
      <w:r w:rsidRPr="006376B6">
        <w:rPr>
          <w:rFonts w:ascii="Arial Narrow" w:hAnsi="Arial Narrow"/>
          <w:sz w:val="24"/>
          <w:szCs w:val="24"/>
          <w:lang w:val="ru-RU"/>
        </w:rPr>
        <w:tab/>
        <w:t xml:space="preserve">2. Доц. </w:t>
      </w:r>
      <w:r w:rsidRPr="006376B6">
        <w:rPr>
          <w:rFonts w:ascii="Arial Narrow" w:hAnsi="Arial Narrow"/>
          <w:sz w:val="24"/>
          <w:szCs w:val="24"/>
          <w:lang w:val="bg-BG"/>
        </w:rPr>
        <w:t>Диан Канъков</w:t>
      </w:r>
      <w:r w:rsidRPr="006376B6">
        <w:rPr>
          <w:rFonts w:ascii="Arial Narrow" w:hAnsi="Arial Narrow" w:cs="Arial"/>
          <w:sz w:val="24"/>
          <w:szCs w:val="24"/>
          <w:lang w:val="bg-BG"/>
        </w:rPr>
        <w:t>, двм</w:t>
      </w:r>
    </w:p>
    <w:p w:rsidR="006376B6" w:rsidRPr="006376B6" w:rsidRDefault="006376B6" w:rsidP="006376B6">
      <w:pPr>
        <w:tabs>
          <w:tab w:val="left" w:pos="3544"/>
        </w:tabs>
        <w:ind w:firstLine="720"/>
        <w:rPr>
          <w:rFonts w:ascii="Arial Narrow" w:hAnsi="Arial Narrow"/>
          <w:sz w:val="24"/>
          <w:szCs w:val="24"/>
          <w:lang w:val="bg-BG"/>
        </w:rPr>
      </w:pPr>
      <w:r w:rsidRPr="006376B6">
        <w:rPr>
          <w:rFonts w:ascii="Arial Narrow" w:hAnsi="Arial Narrow"/>
          <w:sz w:val="24"/>
          <w:szCs w:val="24"/>
          <w:lang w:val="ru-RU"/>
        </w:rPr>
        <w:tab/>
        <w:t>3.</w:t>
      </w:r>
      <w:r w:rsidRPr="006376B6">
        <w:rPr>
          <w:rFonts w:ascii="Arial Narrow" w:hAnsi="Arial Narrow"/>
          <w:sz w:val="24"/>
          <w:szCs w:val="24"/>
          <w:lang w:val="bg-BG"/>
        </w:rPr>
        <w:t xml:space="preserve"> Доц. Антон Русенов</w:t>
      </w:r>
      <w:r w:rsidRPr="006376B6">
        <w:rPr>
          <w:rFonts w:ascii="Arial Narrow" w:hAnsi="Arial Narrow" w:cs="Arial"/>
          <w:sz w:val="24"/>
          <w:szCs w:val="24"/>
          <w:lang w:val="bg-BG"/>
        </w:rPr>
        <w:t>, двм</w:t>
      </w:r>
    </w:p>
    <w:p w:rsidR="006376B6" w:rsidRPr="006376B6" w:rsidRDefault="006376B6" w:rsidP="006376B6">
      <w:pPr>
        <w:tabs>
          <w:tab w:val="left" w:pos="3544"/>
        </w:tabs>
        <w:ind w:firstLine="720"/>
        <w:rPr>
          <w:rFonts w:ascii="Arial Narrow" w:hAnsi="Arial Narrow"/>
          <w:sz w:val="24"/>
          <w:szCs w:val="24"/>
          <w:lang w:val="bg-BG"/>
        </w:rPr>
      </w:pPr>
      <w:r w:rsidRPr="006376B6">
        <w:rPr>
          <w:rFonts w:ascii="Arial Narrow" w:hAnsi="Arial Narrow"/>
          <w:sz w:val="24"/>
          <w:szCs w:val="24"/>
          <w:lang w:val="bg-BG"/>
        </w:rPr>
        <w:tab/>
        <w:t>4. Ас. Сашо Събев</w:t>
      </w:r>
      <w:r w:rsidRPr="006376B6">
        <w:rPr>
          <w:rFonts w:ascii="Arial Narrow" w:hAnsi="Arial Narrow" w:cs="Arial"/>
          <w:sz w:val="24"/>
          <w:szCs w:val="24"/>
          <w:lang w:val="bg-BG"/>
        </w:rPr>
        <w:t>, двм</w:t>
      </w:r>
    </w:p>
    <w:p w:rsidR="006376B6" w:rsidRPr="006376B6" w:rsidRDefault="006376B6" w:rsidP="006376B6">
      <w:pPr>
        <w:tabs>
          <w:tab w:val="left" w:pos="3544"/>
        </w:tabs>
        <w:ind w:firstLine="3544"/>
        <w:rPr>
          <w:rFonts w:ascii="Arial Narrow" w:hAnsi="Arial Narrow"/>
          <w:sz w:val="24"/>
          <w:szCs w:val="24"/>
          <w:lang w:val="bg-BG"/>
        </w:rPr>
      </w:pPr>
      <w:r w:rsidRPr="006376B6">
        <w:rPr>
          <w:rFonts w:ascii="Arial Narrow" w:hAnsi="Arial Narrow"/>
          <w:bCs/>
          <w:sz w:val="24"/>
          <w:szCs w:val="24"/>
          <w:lang w:val="bg-BG"/>
        </w:rPr>
        <w:t>5.</w:t>
      </w:r>
      <w:r w:rsidRPr="006376B6">
        <w:rPr>
          <w:rFonts w:ascii="Arial Narrow" w:hAnsi="Arial Narrow"/>
          <w:b/>
          <w:sz w:val="24"/>
          <w:szCs w:val="24"/>
          <w:lang w:val="bg-BG"/>
        </w:rPr>
        <w:t xml:space="preserve"> </w:t>
      </w:r>
      <w:r w:rsidRPr="006376B6">
        <w:rPr>
          <w:rFonts w:ascii="Arial Narrow" w:hAnsi="Arial Narrow"/>
          <w:sz w:val="24"/>
          <w:szCs w:val="24"/>
          <w:lang w:val="bg-BG"/>
        </w:rPr>
        <w:t>Ас</w:t>
      </w:r>
      <w:r w:rsidRPr="006376B6">
        <w:rPr>
          <w:rFonts w:ascii="Arial Narrow" w:hAnsi="Arial Narrow"/>
          <w:bCs/>
          <w:sz w:val="24"/>
          <w:szCs w:val="24"/>
          <w:lang w:val="bg-BG"/>
        </w:rPr>
        <w:t>. Иван Вълчев</w:t>
      </w:r>
    </w:p>
    <w:p w:rsidR="006376B6" w:rsidRPr="006376B6" w:rsidRDefault="006376B6" w:rsidP="006376B6">
      <w:pPr>
        <w:tabs>
          <w:tab w:val="left" w:pos="3544"/>
        </w:tabs>
        <w:ind w:firstLine="720"/>
        <w:rPr>
          <w:rFonts w:ascii="Arial Narrow" w:hAnsi="Arial Narrow"/>
          <w:sz w:val="24"/>
          <w:szCs w:val="24"/>
          <w:lang w:val="bg-BG"/>
        </w:rPr>
      </w:pPr>
      <w:r w:rsidRPr="006376B6">
        <w:rPr>
          <w:rFonts w:ascii="Arial Narrow" w:hAnsi="Arial Narrow"/>
          <w:sz w:val="24"/>
          <w:szCs w:val="24"/>
          <w:lang w:val="bg-BG"/>
        </w:rPr>
        <w:tab/>
        <w:t>6. Ас. Красимир Стоянчев</w:t>
      </w:r>
    </w:p>
    <w:p w:rsidR="006376B6" w:rsidRPr="006376B6" w:rsidRDefault="006376B6" w:rsidP="006376B6">
      <w:pPr>
        <w:tabs>
          <w:tab w:val="left" w:pos="3544"/>
        </w:tabs>
        <w:ind w:firstLine="720"/>
        <w:rPr>
          <w:rFonts w:ascii="Arial Narrow" w:hAnsi="Arial Narrow"/>
          <w:sz w:val="24"/>
          <w:szCs w:val="24"/>
          <w:lang w:val="bg-BG"/>
        </w:rPr>
      </w:pPr>
      <w:r w:rsidRPr="006376B6">
        <w:rPr>
          <w:rFonts w:ascii="Arial Narrow" w:hAnsi="Arial Narrow"/>
          <w:sz w:val="24"/>
          <w:szCs w:val="24"/>
          <w:lang w:val="bg-BG"/>
        </w:rPr>
        <w:tab/>
        <w:t>7. Ас. Лазарин Лазаров</w:t>
      </w:r>
    </w:p>
    <w:p w:rsidR="006376B6" w:rsidRPr="006376B6" w:rsidRDefault="006376B6" w:rsidP="006376B6">
      <w:pPr>
        <w:tabs>
          <w:tab w:val="left" w:pos="3544"/>
        </w:tabs>
        <w:ind w:firstLine="720"/>
        <w:jc w:val="both"/>
        <w:rPr>
          <w:rFonts w:ascii="Arial Narrow" w:hAnsi="Arial Narrow"/>
          <w:bCs/>
          <w:sz w:val="24"/>
          <w:szCs w:val="24"/>
          <w:lang w:val="bg-BG"/>
        </w:rPr>
      </w:pPr>
      <w:r w:rsidRPr="006376B6">
        <w:rPr>
          <w:rFonts w:ascii="Arial Narrow" w:hAnsi="Arial Narrow"/>
          <w:bCs/>
          <w:sz w:val="24"/>
          <w:szCs w:val="24"/>
          <w:lang w:val="bg-BG"/>
        </w:rPr>
        <w:tab/>
        <w:t xml:space="preserve">8. </w:t>
      </w:r>
      <w:r w:rsidRPr="006376B6">
        <w:rPr>
          <w:rFonts w:ascii="Arial Narrow" w:hAnsi="Arial Narrow"/>
          <w:sz w:val="24"/>
          <w:szCs w:val="24"/>
          <w:lang w:val="bg-BG"/>
        </w:rPr>
        <w:t>Ас</w:t>
      </w:r>
      <w:r w:rsidRPr="006376B6">
        <w:rPr>
          <w:rFonts w:ascii="Arial Narrow" w:hAnsi="Arial Narrow"/>
          <w:bCs/>
          <w:sz w:val="24"/>
          <w:szCs w:val="24"/>
          <w:lang w:val="bg-BG"/>
        </w:rPr>
        <w:t>. Цанко Христов</w:t>
      </w:r>
    </w:p>
    <w:p w:rsidR="006376B6" w:rsidRPr="006376B6" w:rsidRDefault="006376B6" w:rsidP="006376B6">
      <w:pPr>
        <w:tabs>
          <w:tab w:val="left" w:pos="3544"/>
        </w:tabs>
        <w:ind w:firstLine="720"/>
        <w:jc w:val="both"/>
        <w:rPr>
          <w:rFonts w:ascii="Arial Narrow" w:hAnsi="Arial Narrow"/>
          <w:bCs/>
          <w:sz w:val="24"/>
          <w:szCs w:val="24"/>
          <w:lang w:val="bg-BG"/>
        </w:rPr>
      </w:pPr>
      <w:r w:rsidRPr="006376B6">
        <w:rPr>
          <w:rFonts w:ascii="Arial Narrow" w:hAnsi="Arial Narrow"/>
          <w:bCs/>
          <w:sz w:val="24"/>
          <w:szCs w:val="24"/>
          <w:lang w:val="bg-BG"/>
        </w:rPr>
        <w:tab/>
        <w:t>9. Ас. Ваня Маруцова</w:t>
      </w:r>
      <w:r w:rsidRPr="006376B6">
        <w:rPr>
          <w:rFonts w:ascii="Arial Narrow" w:hAnsi="Arial Narrow" w:cs="Arial"/>
          <w:sz w:val="24"/>
          <w:szCs w:val="24"/>
          <w:lang w:val="bg-BG"/>
        </w:rPr>
        <w:t>, двм</w:t>
      </w:r>
    </w:p>
    <w:p w:rsidR="006376B6" w:rsidRPr="006376B6" w:rsidRDefault="006376B6" w:rsidP="006376B6">
      <w:pPr>
        <w:tabs>
          <w:tab w:val="left" w:pos="3544"/>
        </w:tabs>
        <w:ind w:firstLine="720"/>
        <w:jc w:val="both"/>
        <w:rPr>
          <w:rFonts w:ascii="Arial Narrow" w:hAnsi="Arial Narrow"/>
          <w:bCs/>
          <w:sz w:val="24"/>
          <w:szCs w:val="24"/>
          <w:lang w:val="bg-BG"/>
        </w:rPr>
      </w:pPr>
      <w:r w:rsidRPr="006376B6">
        <w:rPr>
          <w:rFonts w:ascii="Arial Narrow" w:hAnsi="Arial Narrow"/>
          <w:bCs/>
          <w:sz w:val="24"/>
          <w:szCs w:val="24"/>
          <w:lang w:val="bg-BG"/>
        </w:rPr>
        <w:tab/>
        <w:t>10. Ас. Мирослав Михайлов</w:t>
      </w:r>
    </w:p>
    <w:p w:rsidR="006376B6" w:rsidRPr="006376B6" w:rsidRDefault="006376B6" w:rsidP="006376B6">
      <w:pPr>
        <w:rPr>
          <w:rFonts w:ascii="Arial Narrow" w:hAnsi="Arial Narrow"/>
          <w:b/>
          <w:sz w:val="24"/>
          <w:szCs w:val="24"/>
          <w:lang w:val="bg-BG"/>
        </w:rPr>
      </w:pPr>
      <w:r w:rsidRPr="006376B6">
        <w:rPr>
          <w:rFonts w:ascii="Arial Narrow" w:hAnsi="Arial Narrow"/>
          <w:b/>
          <w:sz w:val="24"/>
          <w:szCs w:val="24"/>
          <w:lang w:val="bg-BG"/>
        </w:rPr>
        <w:br w:type="page"/>
      </w:r>
    </w:p>
    <w:p w:rsidR="006376B6" w:rsidRPr="006376B6" w:rsidRDefault="006376B6" w:rsidP="006376B6">
      <w:pPr>
        <w:tabs>
          <w:tab w:val="left" w:pos="5387"/>
        </w:tabs>
        <w:spacing w:line="276" w:lineRule="auto"/>
        <w:rPr>
          <w:rFonts w:ascii="Arial Narrow" w:hAnsi="Arial Narrow"/>
          <w:sz w:val="24"/>
          <w:szCs w:val="24"/>
          <w:lang w:val="ru-RU"/>
        </w:rPr>
      </w:pPr>
      <w:r w:rsidRPr="006376B6">
        <w:rPr>
          <w:rFonts w:ascii="Arial Narrow" w:hAnsi="Arial Narrow"/>
          <w:b/>
          <w:sz w:val="24"/>
          <w:szCs w:val="24"/>
          <w:lang w:val="bg-BG"/>
        </w:rPr>
        <w:lastRenderedPageBreak/>
        <w:t xml:space="preserve">3. </w:t>
      </w:r>
      <w:r w:rsidRPr="006376B6">
        <w:rPr>
          <w:rFonts w:ascii="Arial Narrow" w:hAnsi="Arial Narrow"/>
          <w:b/>
          <w:caps/>
          <w:sz w:val="24"/>
          <w:szCs w:val="24"/>
          <w:lang w:val="ru-RU"/>
        </w:rPr>
        <w:t>Съдържание на учебната програма</w:t>
      </w:r>
      <w:r w:rsidRPr="006376B6">
        <w:rPr>
          <w:rFonts w:ascii="Arial Narrow" w:hAnsi="Arial Narrow"/>
          <w:i/>
          <w:sz w:val="24"/>
          <w:szCs w:val="24"/>
          <w:lang w:val="ru-RU"/>
        </w:rPr>
        <w:t xml:space="preserve"> </w:t>
      </w:r>
    </w:p>
    <w:p w:rsidR="006376B6" w:rsidRPr="006376B6" w:rsidRDefault="006376B6" w:rsidP="006376B6">
      <w:pPr>
        <w:tabs>
          <w:tab w:val="left" w:pos="5387"/>
        </w:tabs>
        <w:spacing w:line="276" w:lineRule="auto"/>
        <w:ind w:firstLine="720"/>
        <w:jc w:val="both"/>
        <w:rPr>
          <w:rFonts w:ascii="Arial Narrow" w:hAnsi="Arial Narrow"/>
          <w:sz w:val="24"/>
          <w:szCs w:val="24"/>
          <w:lang w:val="ru-RU"/>
        </w:rPr>
      </w:pPr>
    </w:p>
    <w:p w:rsidR="006376B6" w:rsidRPr="006376B6" w:rsidRDefault="006376B6" w:rsidP="006376B6">
      <w:pPr>
        <w:spacing w:line="276" w:lineRule="auto"/>
        <w:ind w:firstLine="360"/>
        <w:jc w:val="both"/>
        <w:rPr>
          <w:rFonts w:ascii="Arial Narrow" w:hAnsi="Arial Narrow"/>
          <w:sz w:val="24"/>
          <w:szCs w:val="24"/>
          <w:lang w:val="bg-BG"/>
        </w:rPr>
      </w:pPr>
      <w:r w:rsidRPr="006376B6">
        <w:rPr>
          <w:rFonts w:ascii="Arial Narrow" w:hAnsi="Arial Narrow"/>
          <w:sz w:val="24"/>
          <w:szCs w:val="24"/>
          <w:lang w:val="bg-BG"/>
        </w:rPr>
        <w:t>Занятията по подвижна клиника представляват допълнение, обогатяващо в значителна степен практическата подготовка на студентите. Обучаващите се придобиват следните по-важни знания и умения, като основни обекти на изследванията са: говеда, овце и кози, от всички категории и възрасти.</w:t>
      </w:r>
    </w:p>
    <w:p w:rsidR="006376B6" w:rsidRPr="006376B6" w:rsidRDefault="006376B6" w:rsidP="006376B6">
      <w:pPr>
        <w:numPr>
          <w:ilvl w:val="0"/>
          <w:numId w:val="16"/>
        </w:numPr>
        <w:spacing w:line="276" w:lineRule="auto"/>
        <w:jc w:val="both"/>
        <w:rPr>
          <w:rFonts w:ascii="Arial Narrow" w:hAnsi="Arial Narrow"/>
          <w:sz w:val="24"/>
          <w:szCs w:val="24"/>
          <w:lang w:val="bg-BG"/>
        </w:rPr>
      </w:pPr>
      <w:r w:rsidRPr="006376B6">
        <w:rPr>
          <w:rFonts w:ascii="Arial Narrow" w:hAnsi="Arial Narrow"/>
          <w:sz w:val="24"/>
          <w:szCs w:val="24"/>
          <w:lang w:val="bg-BG"/>
        </w:rPr>
        <w:t>Усъвършенстване на плана на клинично изследване на едри и дребни</w:t>
      </w:r>
      <w:r w:rsidRPr="006376B6">
        <w:rPr>
          <w:rFonts w:ascii="Arial Narrow" w:hAnsi="Arial Narrow"/>
          <w:color w:val="FF0000"/>
          <w:sz w:val="24"/>
          <w:szCs w:val="24"/>
          <w:lang w:val="bg-BG"/>
        </w:rPr>
        <w:t xml:space="preserve"> </w:t>
      </w:r>
      <w:r w:rsidRPr="006376B6">
        <w:rPr>
          <w:rFonts w:ascii="Arial Narrow" w:hAnsi="Arial Narrow"/>
          <w:sz w:val="24"/>
          <w:szCs w:val="24"/>
          <w:lang w:val="bg-BG"/>
        </w:rPr>
        <w:t>преживни животни по системи.</w:t>
      </w:r>
    </w:p>
    <w:p w:rsidR="006376B6" w:rsidRPr="006376B6" w:rsidRDefault="006376B6" w:rsidP="006376B6">
      <w:pPr>
        <w:numPr>
          <w:ilvl w:val="0"/>
          <w:numId w:val="16"/>
        </w:numPr>
        <w:spacing w:line="276" w:lineRule="auto"/>
        <w:jc w:val="both"/>
        <w:rPr>
          <w:rFonts w:ascii="Arial Narrow" w:hAnsi="Arial Narrow"/>
          <w:sz w:val="24"/>
          <w:szCs w:val="24"/>
          <w:lang w:val="bg-BG"/>
        </w:rPr>
      </w:pPr>
      <w:r w:rsidRPr="006376B6">
        <w:rPr>
          <w:rFonts w:ascii="Arial Narrow" w:hAnsi="Arial Narrow"/>
          <w:sz w:val="24"/>
          <w:szCs w:val="24"/>
          <w:lang w:val="bg-BG"/>
        </w:rPr>
        <w:t>Диагностициране на травматичните заболявания на предстомашията.</w:t>
      </w:r>
    </w:p>
    <w:p w:rsidR="006376B6" w:rsidRPr="006376B6" w:rsidRDefault="006376B6" w:rsidP="006376B6">
      <w:pPr>
        <w:numPr>
          <w:ilvl w:val="0"/>
          <w:numId w:val="16"/>
        </w:numPr>
        <w:spacing w:line="276" w:lineRule="auto"/>
        <w:jc w:val="both"/>
        <w:rPr>
          <w:rFonts w:ascii="Arial Narrow" w:hAnsi="Arial Narrow"/>
          <w:sz w:val="24"/>
          <w:szCs w:val="24"/>
          <w:lang w:val="bg-BG"/>
        </w:rPr>
      </w:pPr>
      <w:r w:rsidRPr="006376B6">
        <w:rPr>
          <w:rFonts w:ascii="Arial Narrow" w:hAnsi="Arial Narrow"/>
          <w:sz w:val="24"/>
          <w:szCs w:val="24"/>
          <w:lang w:val="bg-BG"/>
        </w:rPr>
        <w:t>Диагностициране на различни заболявания на дихателната и храносмилателната система.</w:t>
      </w:r>
    </w:p>
    <w:p w:rsidR="006376B6" w:rsidRPr="006376B6" w:rsidRDefault="006376B6" w:rsidP="006376B6">
      <w:pPr>
        <w:numPr>
          <w:ilvl w:val="0"/>
          <w:numId w:val="16"/>
        </w:numPr>
        <w:spacing w:line="276" w:lineRule="auto"/>
        <w:jc w:val="both"/>
        <w:rPr>
          <w:rFonts w:ascii="Arial Narrow" w:hAnsi="Arial Narrow"/>
          <w:sz w:val="24"/>
          <w:szCs w:val="24"/>
          <w:lang w:val="bg-BG"/>
        </w:rPr>
      </w:pPr>
      <w:r w:rsidRPr="006376B6">
        <w:rPr>
          <w:rFonts w:ascii="Arial Narrow" w:hAnsi="Arial Narrow"/>
          <w:sz w:val="24"/>
          <w:szCs w:val="24"/>
          <w:lang w:val="bg-BG"/>
        </w:rPr>
        <w:t>Манипулации свързани с профилактика на травматичните заболявания на предстомашията.</w:t>
      </w:r>
    </w:p>
    <w:p w:rsidR="006376B6" w:rsidRPr="006376B6" w:rsidRDefault="006376B6" w:rsidP="006376B6">
      <w:pPr>
        <w:numPr>
          <w:ilvl w:val="0"/>
          <w:numId w:val="16"/>
        </w:numPr>
        <w:spacing w:line="276" w:lineRule="auto"/>
        <w:jc w:val="both"/>
        <w:rPr>
          <w:rFonts w:ascii="Arial Narrow" w:hAnsi="Arial Narrow"/>
          <w:sz w:val="24"/>
          <w:szCs w:val="24"/>
          <w:lang w:val="bg-BG"/>
        </w:rPr>
      </w:pPr>
      <w:r w:rsidRPr="006376B6">
        <w:rPr>
          <w:rFonts w:ascii="Arial Narrow" w:hAnsi="Arial Narrow"/>
          <w:sz w:val="24"/>
          <w:szCs w:val="24"/>
          <w:lang w:val="bg-BG"/>
        </w:rPr>
        <w:t>Диагностични и терапевтични манипулации свързани с лекуването на заболяванията на дихателната система при подрастващи телета.</w:t>
      </w:r>
    </w:p>
    <w:p w:rsidR="006376B6" w:rsidRPr="006376B6" w:rsidRDefault="006376B6" w:rsidP="006376B6">
      <w:pPr>
        <w:numPr>
          <w:ilvl w:val="0"/>
          <w:numId w:val="16"/>
        </w:numPr>
        <w:spacing w:line="276" w:lineRule="auto"/>
        <w:jc w:val="both"/>
        <w:rPr>
          <w:rFonts w:ascii="Arial Narrow" w:hAnsi="Arial Narrow"/>
          <w:sz w:val="24"/>
          <w:szCs w:val="24"/>
          <w:lang w:val="bg-BG"/>
        </w:rPr>
      </w:pPr>
      <w:r w:rsidRPr="006376B6">
        <w:rPr>
          <w:rFonts w:ascii="Arial Narrow" w:hAnsi="Arial Narrow"/>
          <w:sz w:val="24"/>
          <w:szCs w:val="24"/>
          <w:lang w:val="bg-BG"/>
        </w:rPr>
        <w:t>Диагностични и терапевтични манипулации свързани с лекуването на заболяванията на храносмилателната система при подрастващи телета.</w:t>
      </w:r>
    </w:p>
    <w:p w:rsidR="006376B6" w:rsidRPr="006376B6" w:rsidRDefault="006376B6" w:rsidP="006376B6">
      <w:pPr>
        <w:tabs>
          <w:tab w:val="left" w:pos="5387"/>
        </w:tabs>
        <w:spacing w:line="276" w:lineRule="auto"/>
        <w:ind w:firstLine="720"/>
        <w:jc w:val="both"/>
        <w:rPr>
          <w:rFonts w:ascii="Arial Narrow" w:hAnsi="Arial Narrow"/>
          <w:sz w:val="24"/>
          <w:szCs w:val="24"/>
          <w:lang w:val="ru-RU"/>
        </w:rPr>
      </w:pPr>
    </w:p>
    <w:p w:rsidR="006376B6" w:rsidRPr="006376B6" w:rsidRDefault="006376B6" w:rsidP="006376B6">
      <w:pPr>
        <w:tabs>
          <w:tab w:val="left" w:pos="0"/>
        </w:tabs>
        <w:spacing w:line="276" w:lineRule="auto"/>
        <w:jc w:val="both"/>
        <w:rPr>
          <w:rFonts w:ascii="Arial Narrow" w:hAnsi="Arial Narrow"/>
          <w:b/>
          <w:caps/>
          <w:sz w:val="24"/>
          <w:szCs w:val="24"/>
          <w:lang w:val="bg-BG"/>
        </w:rPr>
      </w:pPr>
      <w:r w:rsidRPr="006376B6">
        <w:rPr>
          <w:rFonts w:ascii="Arial Narrow" w:hAnsi="Arial Narrow"/>
          <w:b/>
          <w:caps/>
          <w:sz w:val="24"/>
          <w:szCs w:val="24"/>
          <w:lang w:val="bg-BG"/>
        </w:rPr>
        <w:t>3.1. Аудиторна заетост</w:t>
      </w:r>
    </w:p>
    <w:p w:rsidR="006376B6" w:rsidRPr="006376B6" w:rsidRDefault="006376B6" w:rsidP="006376B6">
      <w:pPr>
        <w:tabs>
          <w:tab w:val="left" w:pos="6804"/>
        </w:tabs>
        <w:spacing w:line="276" w:lineRule="auto"/>
        <w:ind w:firstLine="720"/>
        <w:jc w:val="both"/>
        <w:rPr>
          <w:rFonts w:ascii="Arial Narrow" w:hAnsi="Arial Narrow"/>
          <w:b/>
          <w:sz w:val="24"/>
          <w:szCs w:val="24"/>
          <w:lang w:val="ru-RU"/>
        </w:rPr>
      </w:pPr>
    </w:p>
    <w:p w:rsidR="006376B6" w:rsidRPr="006376B6" w:rsidRDefault="006376B6" w:rsidP="006376B6">
      <w:pPr>
        <w:spacing w:line="276" w:lineRule="auto"/>
        <w:ind w:firstLine="708"/>
        <w:rPr>
          <w:rFonts w:ascii="Arial Narrow" w:hAnsi="Arial Narrow"/>
          <w:sz w:val="24"/>
          <w:szCs w:val="24"/>
          <w:lang w:val="bg-BG"/>
        </w:rPr>
      </w:pPr>
      <w:r w:rsidRPr="006376B6">
        <w:rPr>
          <w:rFonts w:ascii="Arial Narrow" w:hAnsi="Arial Narrow"/>
          <w:sz w:val="24"/>
          <w:szCs w:val="24"/>
          <w:lang w:val="bg-BG"/>
        </w:rPr>
        <w:t xml:space="preserve">Занятие </w:t>
      </w:r>
      <w:r w:rsidRPr="006376B6">
        <w:rPr>
          <w:rFonts w:ascii="Arial Narrow" w:hAnsi="Arial Narrow"/>
          <w:sz w:val="24"/>
          <w:szCs w:val="24"/>
        </w:rPr>
        <w:t>I</w:t>
      </w:r>
    </w:p>
    <w:p w:rsidR="006376B6" w:rsidRPr="006376B6" w:rsidRDefault="006376B6" w:rsidP="006376B6">
      <w:pPr>
        <w:spacing w:line="276" w:lineRule="auto"/>
        <w:ind w:left="360" w:firstLine="348"/>
        <w:jc w:val="both"/>
        <w:rPr>
          <w:rFonts w:ascii="Arial Narrow" w:hAnsi="Arial Narrow"/>
          <w:b/>
          <w:sz w:val="24"/>
          <w:szCs w:val="24"/>
          <w:lang w:val="bg-BG"/>
        </w:rPr>
      </w:pPr>
      <w:r w:rsidRPr="006376B6">
        <w:rPr>
          <w:rFonts w:ascii="Arial Narrow" w:hAnsi="Arial Narrow"/>
          <w:i/>
          <w:sz w:val="24"/>
          <w:szCs w:val="24"/>
          <w:u w:val="single"/>
          <w:lang w:val="bg-BG"/>
        </w:rPr>
        <w:t>Тема:</w:t>
      </w:r>
      <w:r w:rsidRPr="006376B6">
        <w:rPr>
          <w:rFonts w:ascii="Arial Narrow" w:hAnsi="Arial Narrow"/>
          <w:sz w:val="24"/>
          <w:szCs w:val="24"/>
          <w:lang w:val="bg-BG"/>
        </w:rPr>
        <w:t xml:space="preserve"> </w:t>
      </w:r>
      <w:r w:rsidRPr="006376B6">
        <w:rPr>
          <w:rFonts w:ascii="Arial Narrow" w:hAnsi="Arial Narrow"/>
          <w:b/>
          <w:sz w:val="24"/>
          <w:szCs w:val="24"/>
          <w:lang w:val="bg-BG"/>
        </w:rPr>
        <w:t>Профилактика на травматичните заболяния на предстомашията при едрите преживни животни.</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Място на провеждане</w:t>
      </w:r>
      <w:r w:rsidRPr="006376B6">
        <w:rPr>
          <w:rFonts w:ascii="Arial Narrow" w:hAnsi="Arial Narrow"/>
          <w:sz w:val="24"/>
          <w:szCs w:val="24"/>
          <w:lang w:val="bg-BG"/>
        </w:rPr>
        <w:t xml:space="preserve"> – кравеферма.</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Съдържание</w:t>
      </w:r>
      <w:r w:rsidRPr="006376B6">
        <w:rPr>
          <w:rFonts w:ascii="Arial Narrow" w:hAnsi="Arial Narrow"/>
          <w:sz w:val="24"/>
          <w:szCs w:val="24"/>
          <w:lang w:val="bg-BG"/>
        </w:rPr>
        <w:t xml:space="preserve"> Студентите се запознават с етиологията, патогенезета и профилактиката на травматичния ретикулоперитонит. Запознаване на студентите с пациенти демонстриращи клинични признаци на травматичен ретикулоперитонит. Поставяне на кафезни феромагнити в търбуха на говедата, когато навършат 1 – 2 годишна възраст. На всеки студент се предоставя възможността да постави индивидуално феромагнит. Работата на студентите се извършва под прекия контрол на преподавателите.</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 xml:space="preserve">Обезпеченост </w:t>
      </w:r>
      <w:r w:rsidRPr="006376B6">
        <w:rPr>
          <w:rFonts w:ascii="Arial Narrow" w:hAnsi="Arial Narrow"/>
          <w:sz w:val="24"/>
          <w:szCs w:val="24"/>
          <w:lang w:val="bg-BG"/>
        </w:rPr>
        <w:t>– кафезни феромагнити, болусоподаватели.</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sz w:val="24"/>
          <w:szCs w:val="24"/>
          <w:lang w:val="bg-BG"/>
        </w:rPr>
        <w:t>Хорариум – 4 учебни часа</w:t>
      </w:r>
    </w:p>
    <w:p w:rsidR="006376B6" w:rsidRPr="006376B6" w:rsidRDefault="006376B6" w:rsidP="006376B6">
      <w:pPr>
        <w:spacing w:line="276" w:lineRule="auto"/>
        <w:ind w:firstLine="708"/>
        <w:jc w:val="both"/>
        <w:rPr>
          <w:rFonts w:ascii="Arial Narrow" w:hAnsi="Arial Narrow"/>
          <w:sz w:val="24"/>
          <w:szCs w:val="24"/>
          <w:lang w:val="bg-BG"/>
        </w:rPr>
      </w:pP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sz w:val="24"/>
          <w:szCs w:val="24"/>
          <w:lang w:val="bg-BG"/>
        </w:rPr>
        <w:t xml:space="preserve">Занятие </w:t>
      </w:r>
      <w:r w:rsidRPr="006376B6">
        <w:rPr>
          <w:rFonts w:ascii="Arial Narrow" w:hAnsi="Arial Narrow"/>
          <w:sz w:val="24"/>
          <w:szCs w:val="24"/>
        </w:rPr>
        <w:t>II</w:t>
      </w:r>
      <w:r w:rsidRPr="006376B6">
        <w:rPr>
          <w:rFonts w:ascii="Arial Narrow" w:hAnsi="Arial Narrow"/>
          <w:sz w:val="24"/>
          <w:szCs w:val="24"/>
          <w:lang w:val="bg-BG"/>
        </w:rPr>
        <w:t xml:space="preserve"> </w:t>
      </w:r>
    </w:p>
    <w:p w:rsidR="006376B6" w:rsidRPr="006376B6" w:rsidRDefault="006376B6" w:rsidP="006376B6">
      <w:pPr>
        <w:spacing w:line="276" w:lineRule="auto"/>
        <w:ind w:firstLine="708"/>
        <w:jc w:val="both"/>
        <w:rPr>
          <w:rFonts w:ascii="Arial Narrow" w:hAnsi="Arial Narrow"/>
          <w:b/>
          <w:sz w:val="24"/>
          <w:szCs w:val="24"/>
          <w:lang w:val="bg-BG"/>
        </w:rPr>
      </w:pPr>
      <w:r w:rsidRPr="006376B6">
        <w:rPr>
          <w:rFonts w:ascii="Arial Narrow" w:hAnsi="Arial Narrow"/>
          <w:i/>
          <w:sz w:val="24"/>
          <w:szCs w:val="24"/>
          <w:u w:val="single"/>
          <w:lang w:val="bg-BG"/>
        </w:rPr>
        <w:t>Тема:</w:t>
      </w:r>
      <w:r w:rsidRPr="006376B6">
        <w:rPr>
          <w:rFonts w:ascii="Arial Narrow" w:hAnsi="Arial Narrow"/>
          <w:sz w:val="24"/>
          <w:szCs w:val="24"/>
          <w:lang w:val="bg-BG"/>
        </w:rPr>
        <w:t xml:space="preserve"> </w:t>
      </w:r>
      <w:r w:rsidRPr="006376B6">
        <w:rPr>
          <w:rFonts w:ascii="Arial Narrow" w:hAnsi="Arial Narrow"/>
          <w:b/>
          <w:sz w:val="24"/>
          <w:szCs w:val="24"/>
          <w:lang w:val="bg-BG"/>
        </w:rPr>
        <w:t>Профилактика на заболяванията на дихателната система при подрастващи телета.</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Място на провеждане</w:t>
      </w:r>
      <w:r w:rsidRPr="006376B6">
        <w:rPr>
          <w:rFonts w:ascii="Arial Narrow" w:hAnsi="Arial Narrow"/>
          <w:sz w:val="24"/>
          <w:szCs w:val="24"/>
          <w:lang w:val="bg-BG"/>
        </w:rPr>
        <w:t xml:space="preserve"> – кравеферма</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Съдържание</w:t>
      </w:r>
      <w:r w:rsidRPr="006376B6">
        <w:rPr>
          <w:rFonts w:ascii="Arial Narrow" w:hAnsi="Arial Narrow"/>
          <w:sz w:val="24"/>
          <w:szCs w:val="24"/>
          <w:lang w:val="bg-BG"/>
        </w:rPr>
        <w:t xml:space="preserve">  Студентите се разделят на групи от 2-3 студенти. Извършват обследване на всички налични телета за заболявания на дихателната система. Осъществява се пълно клинично изследване на телетата.</w:t>
      </w:r>
      <w:r w:rsidRPr="006376B6">
        <w:rPr>
          <w:rFonts w:ascii="Arial Narrow" w:hAnsi="Arial Narrow"/>
        </w:rPr>
        <w:t xml:space="preserve"> </w:t>
      </w:r>
      <w:r w:rsidRPr="006376B6">
        <w:rPr>
          <w:rFonts w:ascii="Arial Narrow" w:hAnsi="Arial Narrow"/>
          <w:sz w:val="24"/>
          <w:szCs w:val="24"/>
          <w:lang w:val="bg-BG"/>
        </w:rPr>
        <w:t>Студентите се запознават с клиничните признаци на различни заболявания на горните и долни дихателни пътища установявани в процеса на клинично изследване. Предоставя се възможност на студентите да се прилагат различни схеми на медикаментозна терапия съобразно поставените диагнози. В края на занятието се обобщават получените данни и се набелязват мероприятия за оздравяване на стадото.</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 xml:space="preserve">Пособия </w:t>
      </w:r>
      <w:r w:rsidRPr="006376B6">
        <w:rPr>
          <w:rFonts w:ascii="Arial Narrow" w:hAnsi="Arial Narrow"/>
          <w:sz w:val="24"/>
          <w:szCs w:val="24"/>
          <w:lang w:val="bg-BG"/>
        </w:rPr>
        <w:t>– термометри, плесиметри перкусионни чукчета, стетофонендоскопи, антибиотици, електролитни разтвори, препарати за общоукрепваща терапия, системи, игли, спринцовки и др.</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sz w:val="24"/>
          <w:szCs w:val="24"/>
          <w:lang w:val="bg-BG"/>
        </w:rPr>
        <w:t>Хорариум – 4 учебни часа</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sz w:val="24"/>
          <w:szCs w:val="24"/>
          <w:lang w:val="bg-BG"/>
        </w:rPr>
        <w:lastRenderedPageBreak/>
        <w:t xml:space="preserve">Занятие </w:t>
      </w:r>
      <w:r w:rsidRPr="006376B6">
        <w:rPr>
          <w:rFonts w:ascii="Arial Narrow" w:hAnsi="Arial Narrow"/>
          <w:sz w:val="24"/>
          <w:szCs w:val="24"/>
        </w:rPr>
        <w:t>III</w:t>
      </w:r>
    </w:p>
    <w:p w:rsidR="006376B6" w:rsidRPr="006376B6" w:rsidRDefault="006376B6" w:rsidP="006376B6">
      <w:pPr>
        <w:spacing w:line="276" w:lineRule="auto"/>
        <w:ind w:firstLine="708"/>
        <w:jc w:val="both"/>
        <w:rPr>
          <w:rFonts w:ascii="Arial Narrow" w:hAnsi="Arial Narrow"/>
          <w:b/>
          <w:sz w:val="24"/>
          <w:szCs w:val="24"/>
          <w:lang w:val="bg-BG"/>
        </w:rPr>
      </w:pPr>
      <w:r w:rsidRPr="006376B6">
        <w:rPr>
          <w:rFonts w:ascii="Arial Narrow" w:hAnsi="Arial Narrow"/>
          <w:i/>
          <w:sz w:val="24"/>
          <w:szCs w:val="24"/>
          <w:u w:val="single"/>
          <w:lang w:val="bg-BG"/>
        </w:rPr>
        <w:t>Тема:</w:t>
      </w:r>
      <w:r w:rsidRPr="006376B6">
        <w:rPr>
          <w:rFonts w:ascii="Arial Narrow" w:hAnsi="Arial Narrow"/>
          <w:sz w:val="24"/>
          <w:szCs w:val="24"/>
          <w:lang w:val="bg-BG"/>
        </w:rPr>
        <w:t xml:space="preserve"> </w:t>
      </w:r>
      <w:r w:rsidRPr="006376B6">
        <w:rPr>
          <w:rFonts w:ascii="Arial Narrow" w:hAnsi="Arial Narrow"/>
          <w:b/>
          <w:sz w:val="24"/>
          <w:szCs w:val="24"/>
          <w:lang w:val="bg-BG"/>
        </w:rPr>
        <w:t>Профилактика на заболяванията на храносмилателната система при подрастващи телета.</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Място на провеждане</w:t>
      </w:r>
      <w:r w:rsidRPr="006376B6">
        <w:rPr>
          <w:rFonts w:ascii="Arial Narrow" w:hAnsi="Arial Narrow"/>
          <w:sz w:val="24"/>
          <w:szCs w:val="24"/>
          <w:lang w:val="bg-BG"/>
        </w:rPr>
        <w:t xml:space="preserve"> – кравеферма</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Съдържание</w:t>
      </w:r>
      <w:r w:rsidRPr="006376B6">
        <w:rPr>
          <w:rFonts w:ascii="Arial Narrow" w:hAnsi="Arial Narrow"/>
          <w:sz w:val="24"/>
          <w:szCs w:val="24"/>
          <w:lang w:val="bg-BG"/>
        </w:rPr>
        <w:t xml:space="preserve">  Студентите се разделят на групи. Провежда се обследване на фермите за заболявания на храносмилателната система при подрастващи телета. Студентите извършват пълно клинично изследване на всички налични животни в посещаваните ферми. Особено внимание се обръща на новородени и подрастващи телета с клинични признаци на гастроентерити. . На студентите се предоставя възможността да прилагат различни схеми на парентериална и перорална терапия съобразно поставените диагнози. В края на занятието се обобщават получените данни и се набелязват мероприятия за оздравяване на стадото. </w:t>
      </w:r>
    </w:p>
    <w:p w:rsidR="006376B6" w:rsidRPr="006376B6" w:rsidRDefault="006376B6" w:rsidP="006376B6">
      <w:pPr>
        <w:spacing w:line="276" w:lineRule="auto"/>
        <w:ind w:firstLine="708"/>
        <w:jc w:val="both"/>
        <w:rPr>
          <w:rFonts w:ascii="Arial Narrow" w:hAnsi="Arial Narrow"/>
          <w:sz w:val="24"/>
          <w:szCs w:val="24"/>
          <w:lang w:val="bg-BG"/>
        </w:rPr>
      </w:pPr>
      <w:r w:rsidRPr="006376B6">
        <w:rPr>
          <w:rFonts w:ascii="Arial Narrow" w:hAnsi="Arial Narrow"/>
          <w:i/>
          <w:sz w:val="24"/>
          <w:szCs w:val="24"/>
          <w:u w:val="single"/>
          <w:lang w:val="bg-BG"/>
        </w:rPr>
        <w:t xml:space="preserve">Пособия </w:t>
      </w:r>
      <w:r w:rsidRPr="006376B6">
        <w:rPr>
          <w:rFonts w:ascii="Arial Narrow" w:hAnsi="Arial Narrow"/>
          <w:sz w:val="24"/>
          <w:szCs w:val="24"/>
          <w:lang w:val="bg-BG"/>
        </w:rPr>
        <w:t>– термометри, плесиметри перкусионни чукчета, стетофонендоскопи, инжективни и перорални антибиотици, адстрингентни средства, електролитни разтвори, препарати за общоукрепваща терапия, системи, игли, спринцовки  и др.</w:t>
      </w:r>
    </w:p>
    <w:p w:rsidR="006376B6" w:rsidRPr="006376B6" w:rsidRDefault="006376B6" w:rsidP="006376B6">
      <w:pPr>
        <w:spacing w:line="276" w:lineRule="auto"/>
        <w:ind w:firstLine="708"/>
        <w:jc w:val="both"/>
        <w:rPr>
          <w:rFonts w:ascii="Arial Narrow" w:hAnsi="Arial Narrow"/>
          <w:sz w:val="24"/>
          <w:szCs w:val="24"/>
          <w:lang w:val="bg-BG"/>
        </w:rPr>
      </w:pPr>
    </w:p>
    <w:p w:rsidR="006376B6" w:rsidRPr="006376B6" w:rsidRDefault="006376B6" w:rsidP="006376B6">
      <w:pPr>
        <w:tabs>
          <w:tab w:val="left" w:pos="1134"/>
        </w:tabs>
        <w:spacing w:line="276" w:lineRule="auto"/>
        <w:ind w:left="1440" w:firstLine="720"/>
        <w:jc w:val="both"/>
        <w:rPr>
          <w:rFonts w:ascii="Arial Narrow" w:hAnsi="Arial Narrow"/>
          <w:sz w:val="24"/>
          <w:szCs w:val="24"/>
          <w:lang w:val="bg-BG"/>
        </w:rPr>
      </w:pPr>
    </w:p>
    <w:p w:rsidR="006376B6" w:rsidRPr="006376B6" w:rsidRDefault="006376B6" w:rsidP="006376B6">
      <w:pPr>
        <w:tabs>
          <w:tab w:val="left" w:pos="1134"/>
        </w:tabs>
        <w:spacing w:line="276" w:lineRule="auto"/>
        <w:jc w:val="both"/>
        <w:rPr>
          <w:rFonts w:ascii="Arial Narrow" w:hAnsi="Arial Narrow"/>
          <w:b/>
          <w:sz w:val="24"/>
          <w:szCs w:val="24"/>
        </w:rPr>
      </w:pPr>
      <w:r w:rsidRPr="006376B6">
        <w:rPr>
          <w:rFonts w:ascii="Arial Narrow" w:hAnsi="Arial Narrow"/>
          <w:b/>
          <w:sz w:val="24"/>
          <w:szCs w:val="24"/>
          <w:lang w:val="bg-BG"/>
        </w:rPr>
        <w:t>ХОРАРИУМ – 12 часа клинични занятия</w:t>
      </w:r>
    </w:p>
    <w:p w:rsidR="006376B6" w:rsidRPr="006376B6" w:rsidRDefault="006376B6" w:rsidP="006376B6">
      <w:pPr>
        <w:tabs>
          <w:tab w:val="left" w:pos="1134"/>
        </w:tabs>
        <w:spacing w:line="276" w:lineRule="auto"/>
        <w:jc w:val="both"/>
        <w:rPr>
          <w:rFonts w:ascii="Arial Narrow" w:hAnsi="Arial Narrow"/>
          <w:b/>
          <w:sz w:val="24"/>
          <w:szCs w:val="24"/>
        </w:rPr>
      </w:pPr>
    </w:p>
    <w:p w:rsidR="006376B6" w:rsidRPr="006376B6" w:rsidRDefault="006376B6" w:rsidP="006376B6">
      <w:pPr>
        <w:tabs>
          <w:tab w:val="left" w:pos="1134"/>
        </w:tabs>
        <w:spacing w:line="276" w:lineRule="auto"/>
        <w:jc w:val="both"/>
        <w:rPr>
          <w:rFonts w:ascii="Arial Narrow" w:hAnsi="Arial Narrow"/>
          <w:b/>
          <w:sz w:val="24"/>
          <w:szCs w:val="24"/>
        </w:rPr>
      </w:pPr>
    </w:p>
    <w:p w:rsidR="006376B6" w:rsidRPr="006376B6" w:rsidRDefault="006376B6" w:rsidP="006376B6">
      <w:pPr>
        <w:tabs>
          <w:tab w:val="left" w:pos="1134"/>
        </w:tabs>
        <w:spacing w:line="276" w:lineRule="auto"/>
        <w:jc w:val="both"/>
        <w:rPr>
          <w:rFonts w:ascii="Arial Narrow" w:hAnsi="Arial Narrow"/>
          <w:b/>
          <w:sz w:val="24"/>
          <w:szCs w:val="24"/>
          <w:lang w:val="bg-BG"/>
        </w:rPr>
      </w:pPr>
      <w:r w:rsidRPr="006376B6">
        <w:rPr>
          <w:rFonts w:ascii="Arial Narrow" w:hAnsi="Arial Narrow"/>
          <w:b/>
          <w:sz w:val="24"/>
          <w:szCs w:val="24"/>
          <w:lang w:val="bg-BG"/>
        </w:rPr>
        <w:t>3.1.3. ИЗВЪНАУДИТОРНА ЗАЕТОСТ</w:t>
      </w:r>
    </w:p>
    <w:p w:rsidR="006376B6" w:rsidRPr="006376B6" w:rsidRDefault="006376B6" w:rsidP="006376B6">
      <w:pPr>
        <w:tabs>
          <w:tab w:val="left" w:pos="1134"/>
        </w:tabs>
        <w:spacing w:line="276" w:lineRule="auto"/>
        <w:jc w:val="both"/>
        <w:rPr>
          <w:rFonts w:ascii="Arial Narrow" w:hAnsi="Arial Narrow"/>
          <w:b/>
          <w:sz w:val="24"/>
          <w:szCs w:val="24"/>
          <w:lang w:val="bg-BG"/>
        </w:rPr>
      </w:pPr>
    </w:p>
    <w:p w:rsidR="006376B6" w:rsidRPr="006376B6" w:rsidRDefault="006376B6" w:rsidP="006376B6">
      <w:pPr>
        <w:tabs>
          <w:tab w:val="left" w:pos="1134"/>
        </w:tabs>
        <w:spacing w:line="276" w:lineRule="auto"/>
        <w:jc w:val="both"/>
        <w:rPr>
          <w:rFonts w:ascii="Arial Narrow" w:hAnsi="Arial Narrow"/>
          <w:b/>
          <w:sz w:val="24"/>
          <w:szCs w:val="24"/>
          <w:lang w:val="bg-BG"/>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811"/>
        <w:gridCol w:w="2088"/>
      </w:tblGrid>
      <w:tr w:rsidR="006376B6" w:rsidRPr="006376B6" w:rsidTr="0001397D">
        <w:tc>
          <w:tcPr>
            <w:tcW w:w="3397" w:type="dxa"/>
            <w:tcBorders>
              <w:top w:val="single" w:sz="4" w:space="0" w:color="auto"/>
              <w:left w:val="single" w:sz="4" w:space="0" w:color="auto"/>
              <w:bottom w:val="single" w:sz="4" w:space="0" w:color="auto"/>
              <w:right w:val="single" w:sz="4" w:space="0" w:color="auto"/>
            </w:tcBorders>
          </w:tcPr>
          <w:p w:rsidR="006376B6" w:rsidRPr="006376B6" w:rsidRDefault="006376B6" w:rsidP="006376B6">
            <w:pPr>
              <w:spacing w:line="276" w:lineRule="auto"/>
              <w:jc w:val="center"/>
              <w:rPr>
                <w:rFonts w:ascii="Arial Narrow" w:hAnsi="Arial Narrow"/>
                <w:b/>
                <w:sz w:val="24"/>
                <w:szCs w:val="24"/>
                <w:lang w:val="bg-BG"/>
              </w:rPr>
            </w:pPr>
            <w:r w:rsidRPr="006376B6">
              <w:rPr>
                <w:rFonts w:ascii="Arial Narrow" w:hAnsi="Arial Narrow"/>
                <w:b/>
                <w:sz w:val="24"/>
                <w:szCs w:val="24"/>
                <w:lang w:val="bg-BG"/>
              </w:rPr>
              <w:t>Код на дейността</w:t>
            </w:r>
          </w:p>
        </w:tc>
        <w:tc>
          <w:tcPr>
            <w:tcW w:w="4811" w:type="dxa"/>
            <w:tcBorders>
              <w:top w:val="single" w:sz="4" w:space="0" w:color="auto"/>
              <w:left w:val="single" w:sz="4" w:space="0" w:color="auto"/>
              <w:bottom w:val="single" w:sz="4" w:space="0" w:color="auto"/>
              <w:right w:val="single" w:sz="4" w:space="0" w:color="auto"/>
            </w:tcBorders>
            <w:vAlign w:val="center"/>
          </w:tcPr>
          <w:p w:rsidR="006376B6" w:rsidRPr="006376B6" w:rsidRDefault="006376B6" w:rsidP="006376B6">
            <w:pPr>
              <w:keepNext/>
              <w:spacing w:before="240" w:after="60" w:line="276" w:lineRule="auto"/>
              <w:outlineLvl w:val="0"/>
              <w:rPr>
                <w:rFonts w:ascii="Arial Narrow" w:hAnsi="Arial Narrow"/>
                <w:b/>
                <w:bCs/>
                <w:kern w:val="32"/>
                <w:sz w:val="24"/>
                <w:szCs w:val="24"/>
              </w:rPr>
            </w:pPr>
            <w:r w:rsidRPr="006376B6">
              <w:rPr>
                <w:rFonts w:ascii="Arial Narrow" w:hAnsi="Arial Narrow"/>
                <w:b/>
                <w:bCs/>
                <w:kern w:val="32"/>
                <w:sz w:val="24"/>
                <w:szCs w:val="24"/>
              </w:rPr>
              <w:t>Видове дейности за извънаудиторна заетост</w:t>
            </w:r>
          </w:p>
        </w:tc>
        <w:tc>
          <w:tcPr>
            <w:tcW w:w="2088" w:type="dxa"/>
            <w:tcBorders>
              <w:top w:val="single" w:sz="4" w:space="0" w:color="auto"/>
              <w:left w:val="single" w:sz="4" w:space="0" w:color="auto"/>
              <w:bottom w:val="single" w:sz="4" w:space="0" w:color="auto"/>
              <w:right w:val="single" w:sz="4" w:space="0" w:color="auto"/>
            </w:tcBorders>
          </w:tcPr>
          <w:p w:rsidR="006376B6" w:rsidRPr="006376B6" w:rsidRDefault="006376B6" w:rsidP="006376B6">
            <w:pPr>
              <w:spacing w:line="276" w:lineRule="auto"/>
              <w:jc w:val="center"/>
              <w:rPr>
                <w:rFonts w:ascii="Arial Narrow" w:hAnsi="Arial Narrow"/>
                <w:b/>
                <w:sz w:val="24"/>
                <w:szCs w:val="24"/>
                <w:lang w:val="bg-BG"/>
              </w:rPr>
            </w:pPr>
            <w:r w:rsidRPr="006376B6">
              <w:rPr>
                <w:rFonts w:ascii="Arial Narrow" w:hAnsi="Arial Narrow"/>
                <w:b/>
                <w:sz w:val="24"/>
                <w:szCs w:val="24"/>
                <w:lang w:val="bg-BG"/>
              </w:rPr>
              <w:t>Препоръчителен брой кредити</w:t>
            </w:r>
          </w:p>
        </w:tc>
      </w:tr>
      <w:tr w:rsidR="006376B6" w:rsidRPr="006376B6" w:rsidTr="0001397D">
        <w:tc>
          <w:tcPr>
            <w:tcW w:w="3397" w:type="dxa"/>
            <w:tcBorders>
              <w:top w:val="single" w:sz="4" w:space="0" w:color="auto"/>
              <w:left w:val="single" w:sz="4" w:space="0" w:color="auto"/>
              <w:bottom w:val="single" w:sz="4" w:space="0" w:color="auto"/>
              <w:right w:val="single" w:sz="4" w:space="0" w:color="auto"/>
            </w:tcBorders>
          </w:tcPr>
          <w:p w:rsidR="006376B6" w:rsidRPr="006376B6" w:rsidRDefault="006376B6" w:rsidP="006376B6">
            <w:pPr>
              <w:spacing w:line="276" w:lineRule="auto"/>
              <w:rPr>
                <w:rFonts w:ascii="Arial Narrow" w:hAnsi="Arial Narrow"/>
                <w:b/>
                <w:sz w:val="24"/>
                <w:szCs w:val="24"/>
                <w:lang w:val="bg-BG"/>
              </w:rPr>
            </w:pPr>
            <w:r w:rsidRPr="006376B6">
              <w:rPr>
                <w:rFonts w:ascii="Arial Narrow" w:hAnsi="Arial Narrow"/>
                <w:sz w:val="24"/>
                <w:szCs w:val="24"/>
                <w:lang w:val="bg-BG"/>
              </w:rPr>
              <w:t xml:space="preserve">Участие в диагностиката, лекуването и хигиниазирането на пациенти </w:t>
            </w:r>
            <w:r w:rsidRPr="006376B6">
              <w:rPr>
                <w:rFonts w:ascii="Arial Narrow" w:hAnsi="Arial Narrow"/>
                <w:sz w:val="24"/>
                <w:szCs w:val="24"/>
              </w:rPr>
              <w:t xml:space="preserve">- </w:t>
            </w:r>
            <w:r w:rsidRPr="006376B6">
              <w:rPr>
                <w:rFonts w:ascii="Arial Narrow" w:hAnsi="Arial Narrow"/>
                <w:sz w:val="24"/>
                <w:szCs w:val="24"/>
                <w:lang w:val="bg-BG"/>
              </w:rPr>
              <w:t>продуктивни животни</w:t>
            </w:r>
          </w:p>
        </w:tc>
        <w:tc>
          <w:tcPr>
            <w:tcW w:w="4811" w:type="dxa"/>
            <w:tcBorders>
              <w:top w:val="single" w:sz="4" w:space="0" w:color="auto"/>
              <w:left w:val="single" w:sz="4" w:space="0" w:color="auto"/>
              <w:bottom w:val="single" w:sz="4" w:space="0" w:color="auto"/>
              <w:right w:val="single" w:sz="4" w:space="0" w:color="auto"/>
            </w:tcBorders>
            <w:vAlign w:val="center"/>
          </w:tcPr>
          <w:p w:rsidR="006376B6" w:rsidRPr="006376B6" w:rsidRDefault="006376B6" w:rsidP="006376B6">
            <w:pPr>
              <w:spacing w:line="276" w:lineRule="auto"/>
              <w:rPr>
                <w:rFonts w:ascii="Arial Narrow" w:hAnsi="Arial Narrow"/>
                <w:sz w:val="24"/>
                <w:szCs w:val="24"/>
                <w:lang w:val="bg-BG"/>
              </w:rPr>
            </w:pPr>
            <w:r w:rsidRPr="006376B6">
              <w:rPr>
                <w:rFonts w:ascii="Arial Narrow" w:hAnsi="Arial Narrow"/>
                <w:sz w:val="24"/>
                <w:szCs w:val="24"/>
                <w:lang w:val="bg-BG"/>
              </w:rPr>
              <w:t>Извънредни дежурства и клиники</w:t>
            </w:r>
          </w:p>
        </w:tc>
        <w:tc>
          <w:tcPr>
            <w:tcW w:w="2088" w:type="dxa"/>
            <w:tcBorders>
              <w:top w:val="single" w:sz="4" w:space="0" w:color="auto"/>
              <w:left w:val="single" w:sz="4" w:space="0" w:color="auto"/>
              <w:bottom w:val="single" w:sz="4" w:space="0" w:color="auto"/>
              <w:right w:val="single" w:sz="4" w:space="0" w:color="auto"/>
            </w:tcBorders>
          </w:tcPr>
          <w:p w:rsidR="006376B6" w:rsidRPr="006376B6" w:rsidRDefault="006376B6" w:rsidP="006376B6">
            <w:pPr>
              <w:spacing w:line="276" w:lineRule="auto"/>
              <w:jc w:val="center"/>
              <w:rPr>
                <w:rFonts w:ascii="Arial Narrow" w:hAnsi="Arial Narrow"/>
                <w:sz w:val="24"/>
                <w:szCs w:val="24"/>
                <w:lang w:val="bg-BG"/>
              </w:rPr>
            </w:pPr>
            <w:r w:rsidRPr="006376B6">
              <w:rPr>
                <w:rFonts w:ascii="Arial Narrow" w:hAnsi="Arial Narrow"/>
                <w:sz w:val="24"/>
                <w:szCs w:val="24"/>
                <w:lang w:val="bg-BG"/>
              </w:rPr>
              <w:t>1.0</w:t>
            </w:r>
          </w:p>
        </w:tc>
      </w:tr>
    </w:tbl>
    <w:p w:rsidR="006376B6" w:rsidRPr="006376B6" w:rsidRDefault="006376B6" w:rsidP="006376B6">
      <w:pPr>
        <w:tabs>
          <w:tab w:val="left" w:pos="1134"/>
        </w:tabs>
        <w:spacing w:line="276" w:lineRule="auto"/>
        <w:jc w:val="both"/>
        <w:rPr>
          <w:rFonts w:ascii="Arial Narrow" w:hAnsi="Arial Narrow"/>
          <w:b/>
          <w:sz w:val="24"/>
          <w:szCs w:val="24"/>
          <w:lang w:val="bg-BG"/>
        </w:rPr>
      </w:pPr>
      <w:r w:rsidRPr="006376B6">
        <w:rPr>
          <w:rFonts w:ascii="Arial Narrow" w:hAnsi="Arial Narrow"/>
          <w:b/>
          <w:sz w:val="24"/>
          <w:szCs w:val="24"/>
          <w:lang w:val="bg-BG"/>
        </w:rPr>
        <w:t>КРЕДИТИ - 1</w:t>
      </w:r>
    </w:p>
    <w:p w:rsidR="006376B6" w:rsidRPr="006376B6" w:rsidRDefault="006376B6" w:rsidP="006376B6">
      <w:pPr>
        <w:tabs>
          <w:tab w:val="left" w:pos="1134"/>
        </w:tabs>
        <w:spacing w:line="276" w:lineRule="auto"/>
        <w:ind w:left="1440" w:firstLine="720"/>
        <w:jc w:val="right"/>
        <w:rPr>
          <w:rFonts w:ascii="Arial Narrow" w:hAnsi="Arial Narrow"/>
          <w:caps/>
          <w:sz w:val="24"/>
          <w:szCs w:val="24"/>
          <w:lang w:val="bg-BG"/>
        </w:rPr>
      </w:pPr>
    </w:p>
    <w:p w:rsidR="006376B6" w:rsidRPr="006376B6" w:rsidRDefault="006376B6" w:rsidP="006376B6">
      <w:pPr>
        <w:tabs>
          <w:tab w:val="left" w:pos="1134"/>
        </w:tabs>
        <w:spacing w:line="276" w:lineRule="auto"/>
        <w:ind w:left="1440" w:firstLine="720"/>
        <w:jc w:val="right"/>
        <w:rPr>
          <w:rFonts w:ascii="Arial Narrow" w:hAnsi="Arial Narrow"/>
          <w:sz w:val="24"/>
          <w:szCs w:val="24"/>
          <w:lang w:val="bg-BG"/>
        </w:rPr>
      </w:pPr>
      <w:r w:rsidRPr="006376B6">
        <w:rPr>
          <w:rFonts w:ascii="Arial Narrow" w:hAnsi="Arial Narrow"/>
          <w:caps/>
          <w:sz w:val="24"/>
          <w:szCs w:val="24"/>
          <w:lang w:val="bg-BG"/>
        </w:rPr>
        <w:tab/>
      </w:r>
      <w:r w:rsidRPr="006376B6">
        <w:rPr>
          <w:rFonts w:ascii="Arial Narrow" w:hAnsi="Arial Narrow"/>
          <w:caps/>
          <w:sz w:val="24"/>
          <w:szCs w:val="24"/>
          <w:lang w:val="bg-BG"/>
        </w:rPr>
        <w:tab/>
      </w:r>
      <w:r w:rsidRPr="006376B6">
        <w:rPr>
          <w:rFonts w:ascii="Arial Narrow" w:hAnsi="Arial Narrow"/>
          <w:caps/>
          <w:sz w:val="24"/>
          <w:szCs w:val="24"/>
          <w:lang w:val="bg-BG"/>
        </w:rPr>
        <w:tab/>
      </w:r>
      <w:r w:rsidRPr="006376B6">
        <w:rPr>
          <w:rFonts w:ascii="Arial Narrow" w:hAnsi="Arial Narrow"/>
          <w:b/>
          <w:caps/>
          <w:sz w:val="24"/>
          <w:szCs w:val="24"/>
          <w:lang w:val="bg-BG"/>
        </w:rPr>
        <w:t xml:space="preserve">ВСИЧКО КРЕДИТИ </w:t>
      </w:r>
      <w:r w:rsidRPr="006376B6">
        <w:rPr>
          <w:rFonts w:ascii="Arial Narrow" w:hAnsi="Arial Narrow"/>
          <w:b/>
          <w:caps/>
          <w:sz w:val="24"/>
          <w:szCs w:val="24"/>
        </w:rPr>
        <w:t>-</w:t>
      </w:r>
      <w:r w:rsidRPr="006376B6">
        <w:rPr>
          <w:rFonts w:ascii="Arial Narrow" w:hAnsi="Arial Narrow"/>
          <w:b/>
          <w:caps/>
          <w:sz w:val="24"/>
          <w:szCs w:val="24"/>
          <w:lang w:val="bg-BG"/>
        </w:rPr>
        <w:t xml:space="preserve"> 1</w:t>
      </w:r>
    </w:p>
    <w:p w:rsidR="006376B6" w:rsidRPr="006376B6" w:rsidRDefault="006376B6" w:rsidP="006376B6">
      <w:pPr>
        <w:tabs>
          <w:tab w:val="left" w:pos="5387"/>
        </w:tabs>
        <w:spacing w:line="276" w:lineRule="auto"/>
        <w:jc w:val="both"/>
        <w:rPr>
          <w:rFonts w:ascii="Arial Narrow" w:hAnsi="Arial Narrow"/>
          <w:b/>
          <w:caps/>
          <w:sz w:val="24"/>
          <w:szCs w:val="24"/>
          <w:lang w:val="ru-RU"/>
        </w:rPr>
      </w:pPr>
      <w:bookmarkStart w:id="0" w:name="_GoBack"/>
      <w:bookmarkEnd w:id="0"/>
    </w:p>
    <w:p w:rsidR="006376B6" w:rsidRPr="006376B6" w:rsidRDefault="006376B6" w:rsidP="006376B6">
      <w:pPr>
        <w:tabs>
          <w:tab w:val="left" w:pos="5387"/>
        </w:tabs>
        <w:spacing w:line="276" w:lineRule="auto"/>
        <w:jc w:val="both"/>
        <w:rPr>
          <w:rFonts w:ascii="Arial Narrow" w:hAnsi="Arial Narrow"/>
          <w:b/>
          <w:caps/>
          <w:sz w:val="24"/>
          <w:szCs w:val="24"/>
          <w:lang w:val="ru-RU"/>
        </w:rPr>
      </w:pPr>
      <w:r w:rsidRPr="006376B6">
        <w:rPr>
          <w:rFonts w:ascii="Arial Narrow" w:hAnsi="Arial Narrow"/>
          <w:b/>
          <w:caps/>
          <w:sz w:val="24"/>
          <w:szCs w:val="24"/>
          <w:lang w:val="ru-RU"/>
        </w:rPr>
        <w:t xml:space="preserve">4. ТЕХНОЛОГИЯ НА ОБУЧЕНИЕТО </w:t>
      </w:r>
      <w:r w:rsidRPr="006376B6">
        <w:rPr>
          <w:rFonts w:ascii="Arial Narrow" w:hAnsi="Arial Narrow"/>
          <w:i/>
          <w:sz w:val="24"/>
          <w:szCs w:val="24"/>
          <w:lang w:val="ru-RU"/>
        </w:rPr>
        <w:t>(материална и техническа обезпеченост)</w:t>
      </w:r>
    </w:p>
    <w:p w:rsidR="006376B6" w:rsidRPr="006376B6" w:rsidRDefault="006376B6" w:rsidP="006376B6">
      <w:pPr>
        <w:tabs>
          <w:tab w:val="left" w:pos="5387"/>
        </w:tabs>
        <w:spacing w:line="276" w:lineRule="auto"/>
        <w:ind w:firstLine="720"/>
        <w:jc w:val="both"/>
        <w:rPr>
          <w:rFonts w:ascii="Arial Narrow" w:hAnsi="Arial Narrow"/>
          <w:b/>
          <w:caps/>
          <w:sz w:val="24"/>
          <w:szCs w:val="24"/>
          <w:lang w:val="ru-RU"/>
        </w:rPr>
      </w:pPr>
    </w:p>
    <w:p w:rsidR="006376B6" w:rsidRPr="006376B6" w:rsidRDefault="006376B6" w:rsidP="006376B6">
      <w:pPr>
        <w:tabs>
          <w:tab w:val="left" w:pos="5387"/>
        </w:tabs>
        <w:spacing w:line="276" w:lineRule="auto"/>
        <w:jc w:val="both"/>
        <w:rPr>
          <w:rFonts w:ascii="Arial Narrow" w:hAnsi="Arial Narrow"/>
          <w:sz w:val="24"/>
          <w:szCs w:val="24"/>
        </w:rPr>
      </w:pPr>
      <w:r w:rsidRPr="006376B6">
        <w:rPr>
          <w:rFonts w:ascii="Arial Narrow" w:hAnsi="Arial Narrow"/>
          <w:b/>
          <w:sz w:val="24"/>
          <w:szCs w:val="24"/>
          <w:lang w:val="bg-BG"/>
        </w:rPr>
        <w:t xml:space="preserve">4.1. Практики – </w:t>
      </w:r>
      <w:r w:rsidRPr="006376B6">
        <w:rPr>
          <w:rFonts w:ascii="Arial Narrow" w:hAnsi="Arial Narrow"/>
          <w:sz w:val="24"/>
          <w:szCs w:val="24"/>
          <w:lang w:val="bg-BG"/>
        </w:rPr>
        <w:t>посещения на ферми, където се провеждат практични занятия на място с животните, в зависимост от конкретната тематична единици. За обезпечаване на занятията са нужни инструментариум и лекарствени препарати.</w:t>
      </w:r>
    </w:p>
    <w:p w:rsidR="006376B6" w:rsidRPr="006376B6" w:rsidRDefault="006376B6" w:rsidP="006376B6">
      <w:pPr>
        <w:tabs>
          <w:tab w:val="left" w:pos="5387"/>
        </w:tabs>
        <w:spacing w:line="276" w:lineRule="auto"/>
        <w:ind w:left="1440" w:firstLine="720"/>
        <w:jc w:val="both"/>
        <w:rPr>
          <w:rFonts w:ascii="Arial Narrow" w:hAnsi="Arial Narrow"/>
          <w:sz w:val="24"/>
          <w:szCs w:val="24"/>
          <w:lang w:val="bg-BG"/>
        </w:rPr>
      </w:pPr>
    </w:p>
    <w:p w:rsidR="006376B6" w:rsidRPr="006376B6" w:rsidRDefault="006376B6" w:rsidP="006376B6">
      <w:pPr>
        <w:tabs>
          <w:tab w:val="left" w:pos="5387"/>
        </w:tabs>
        <w:spacing w:line="276" w:lineRule="auto"/>
        <w:ind w:left="360"/>
        <w:jc w:val="both"/>
        <w:rPr>
          <w:rFonts w:ascii="Arial Narrow" w:hAnsi="Arial Narrow"/>
          <w:b/>
          <w:caps/>
          <w:sz w:val="24"/>
          <w:szCs w:val="24"/>
          <w:lang w:val="ru-RU"/>
        </w:rPr>
      </w:pPr>
      <w:r w:rsidRPr="006376B6">
        <w:rPr>
          <w:rFonts w:ascii="Arial Narrow" w:hAnsi="Arial Narrow"/>
          <w:b/>
          <w:caps/>
          <w:sz w:val="24"/>
          <w:szCs w:val="24"/>
        </w:rPr>
        <w:t xml:space="preserve">5. </w:t>
      </w:r>
      <w:r w:rsidRPr="006376B6">
        <w:rPr>
          <w:rFonts w:ascii="Arial Narrow" w:hAnsi="Arial Narrow"/>
          <w:b/>
          <w:caps/>
          <w:sz w:val="24"/>
          <w:szCs w:val="24"/>
          <w:lang w:val="ru-RU"/>
        </w:rPr>
        <w:t>ПРИДОБИТИ УМЕНИЯ в резултат на обучението</w:t>
      </w:r>
    </w:p>
    <w:p w:rsidR="006376B6" w:rsidRPr="006376B6" w:rsidRDefault="006376B6" w:rsidP="006376B6">
      <w:pPr>
        <w:tabs>
          <w:tab w:val="left" w:pos="5387"/>
        </w:tabs>
        <w:spacing w:line="276" w:lineRule="auto"/>
        <w:jc w:val="both"/>
        <w:rPr>
          <w:rFonts w:ascii="Arial Narrow" w:hAnsi="Arial Narrow"/>
          <w:b/>
          <w:caps/>
          <w:sz w:val="24"/>
          <w:szCs w:val="24"/>
          <w:lang w:val="ru-RU"/>
        </w:rPr>
      </w:pPr>
    </w:p>
    <w:p w:rsidR="006376B6" w:rsidRPr="006376B6" w:rsidRDefault="006376B6" w:rsidP="006376B6">
      <w:pPr>
        <w:spacing w:line="276" w:lineRule="auto"/>
        <w:ind w:firstLine="720"/>
        <w:jc w:val="both"/>
        <w:rPr>
          <w:rFonts w:ascii="Arial Narrow" w:hAnsi="Arial Narrow"/>
          <w:sz w:val="24"/>
          <w:szCs w:val="24"/>
          <w:lang w:val="bg-BG"/>
        </w:rPr>
      </w:pPr>
      <w:r w:rsidRPr="006376B6">
        <w:rPr>
          <w:rFonts w:ascii="Arial Narrow" w:hAnsi="Arial Narrow"/>
          <w:sz w:val="24"/>
          <w:szCs w:val="24"/>
          <w:lang w:val="bg-BG"/>
        </w:rPr>
        <w:t>Практически умения при поставяне на перманентни кафезни магнити при едри преживни животни, както и обследване на стопанствата за заболявания на дихателната и храносмилателната система при новородени и подрастващи телета – поставяне на диагноза и лекуване. За разлика от животните в клиниката, в тези случаи уменията се прилагат при полеви условия.</w:t>
      </w:r>
    </w:p>
    <w:p w:rsidR="006376B6" w:rsidRPr="006376B6" w:rsidRDefault="006376B6" w:rsidP="006376B6">
      <w:pPr>
        <w:tabs>
          <w:tab w:val="left" w:pos="5387"/>
        </w:tabs>
        <w:spacing w:line="276" w:lineRule="auto"/>
        <w:jc w:val="both"/>
        <w:rPr>
          <w:rFonts w:ascii="Arial Narrow" w:hAnsi="Arial Narrow"/>
          <w:b/>
          <w:caps/>
          <w:sz w:val="24"/>
          <w:szCs w:val="24"/>
        </w:rPr>
      </w:pPr>
    </w:p>
    <w:sectPr w:rsidR="006376B6" w:rsidRPr="006376B6">
      <w:type w:val="continuous"/>
      <w:pgSz w:w="11907" w:h="16840" w:code="9"/>
      <w:pgMar w:top="1418" w:right="1134"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panose1 w:val="02020603050405020304"/>
    <w:charset w:val="00"/>
    <w:family w:val="roman"/>
    <w:pitch w:val="variable"/>
    <w:sig w:usb0="00000287" w:usb1="00000000" w:usb2="00000000" w:usb3="00000000" w:csb0="0000001F" w:csb1="00000000"/>
  </w:font>
  <w:font w:name="TmsCyr">
    <w:altName w:val="Times New Roman"/>
    <w:charset w:val="00"/>
    <w:family w:val="roman"/>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Baltic">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0DE"/>
    <w:multiLevelType w:val="hybridMultilevel"/>
    <w:tmpl w:val="C764F9EE"/>
    <w:lvl w:ilvl="0" w:tplc="AADC31D2">
      <w:start w:val="1"/>
      <w:numFmt w:val="decimal"/>
      <w:lvlText w:val="%1."/>
      <w:lvlJc w:val="left"/>
      <w:pPr>
        <w:ind w:left="1070" w:hanging="360"/>
      </w:pPr>
      <w:rPr>
        <w:rFonts w:hint="default"/>
        <w:b w:val="0"/>
        <w:bCs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 w15:restartNumberingAfterBreak="0">
    <w:nsid w:val="0E2A17B6"/>
    <w:multiLevelType w:val="multilevel"/>
    <w:tmpl w:val="8BF0FDF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026E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FE03017"/>
    <w:multiLevelType w:val="hybridMultilevel"/>
    <w:tmpl w:val="715AEC68"/>
    <w:lvl w:ilvl="0" w:tplc="CF5C7E2A">
      <w:start w:val="2"/>
      <w:numFmt w:val="decimal"/>
      <w:lvlText w:val="%1."/>
      <w:lvlJc w:val="left"/>
      <w:pPr>
        <w:tabs>
          <w:tab w:val="num" w:pos="1429"/>
        </w:tabs>
        <w:ind w:left="1429" w:hanging="360"/>
      </w:pPr>
      <w:rPr>
        <w:rFonts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4" w15:restartNumberingAfterBreak="0">
    <w:nsid w:val="12EB6784"/>
    <w:multiLevelType w:val="hybridMultilevel"/>
    <w:tmpl w:val="F06E5062"/>
    <w:lvl w:ilvl="0" w:tplc="F1EC6AA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0549"/>
    <w:multiLevelType w:val="hybridMultilevel"/>
    <w:tmpl w:val="BCE89D6E"/>
    <w:lvl w:ilvl="0" w:tplc="253A7986">
      <w:start w:val="1"/>
      <w:numFmt w:val="decimal"/>
      <w:lvlText w:val="%1."/>
      <w:lvlJc w:val="left"/>
      <w:pPr>
        <w:tabs>
          <w:tab w:val="num" w:pos="907"/>
        </w:tabs>
        <w:ind w:left="907" w:hanging="360"/>
      </w:pPr>
      <w:rPr>
        <w:b w:val="0"/>
        <w:bCs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15:restartNumberingAfterBreak="0">
    <w:nsid w:val="3ED06B67"/>
    <w:multiLevelType w:val="hybridMultilevel"/>
    <w:tmpl w:val="1F7C28AC"/>
    <w:lvl w:ilvl="0" w:tplc="0409000F">
      <w:start w:val="1"/>
      <w:numFmt w:val="decimal"/>
      <w:lvlText w:val="%1."/>
      <w:lvlJc w:val="left"/>
      <w:pPr>
        <w:tabs>
          <w:tab w:val="num" w:pos="2151"/>
        </w:tabs>
        <w:ind w:left="2151"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7" w15:restartNumberingAfterBreak="0">
    <w:nsid w:val="3F904BA3"/>
    <w:multiLevelType w:val="hybridMultilevel"/>
    <w:tmpl w:val="1F06B29E"/>
    <w:lvl w:ilvl="0" w:tplc="A53C9E2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524C6DF8"/>
    <w:multiLevelType w:val="hybridMultilevel"/>
    <w:tmpl w:val="87EC0B0E"/>
    <w:lvl w:ilvl="0" w:tplc="F1F8701E">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57E0849"/>
    <w:multiLevelType w:val="multilevel"/>
    <w:tmpl w:val="1462653C"/>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267"/>
        </w:tabs>
        <w:ind w:left="1267" w:hanging="780"/>
      </w:pPr>
      <w:rPr>
        <w:rFonts w:hint="default"/>
      </w:rPr>
    </w:lvl>
    <w:lvl w:ilvl="2">
      <w:start w:val="1"/>
      <w:numFmt w:val="decimal"/>
      <w:lvlText w:val="%1.%2.%3."/>
      <w:lvlJc w:val="left"/>
      <w:pPr>
        <w:tabs>
          <w:tab w:val="num" w:pos="1754"/>
        </w:tabs>
        <w:ind w:left="1754" w:hanging="780"/>
      </w:pPr>
      <w:rPr>
        <w:rFonts w:hint="default"/>
      </w:rPr>
    </w:lvl>
    <w:lvl w:ilvl="3">
      <w:start w:val="1"/>
      <w:numFmt w:val="decimal"/>
      <w:lvlText w:val="%1.%2.%3.%4."/>
      <w:lvlJc w:val="left"/>
      <w:pPr>
        <w:tabs>
          <w:tab w:val="num" w:pos="2541"/>
        </w:tabs>
        <w:ind w:left="2541" w:hanging="1080"/>
      </w:pPr>
      <w:rPr>
        <w:rFonts w:hint="default"/>
      </w:rPr>
    </w:lvl>
    <w:lvl w:ilvl="4">
      <w:start w:val="1"/>
      <w:numFmt w:val="decimal"/>
      <w:lvlText w:val="%1.%2.%3.%4.%5."/>
      <w:lvlJc w:val="left"/>
      <w:pPr>
        <w:tabs>
          <w:tab w:val="num" w:pos="3028"/>
        </w:tabs>
        <w:ind w:left="3028" w:hanging="1080"/>
      </w:pPr>
      <w:rPr>
        <w:rFonts w:hint="default"/>
      </w:rPr>
    </w:lvl>
    <w:lvl w:ilvl="5">
      <w:start w:val="1"/>
      <w:numFmt w:val="decimal"/>
      <w:lvlText w:val="%1.%2.%3.%4.%5.%6."/>
      <w:lvlJc w:val="left"/>
      <w:pPr>
        <w:tabs>
          <w:tab w:val="num" w:pos="3875"/>
        </w:tabs>
        <w:ind w:left="3875" w:hanging="1440"/>
      </w:pPr>
      <w:rPr>
        <w:rFonts w:hint="default"/>
      </w:rPr>
    </w:lvl>
    <w:lvl w:ilvl="6">
      <w:start w:val="1"/>
      <w:numFmt w:val="decimal"/>
      <w:lvlText w:val="%1.%2.%3.%4.%5.%6.%7."/>
      <w:lvlJc w:val="left"/>
      <w:pPr>
        <w:tabs>
          <w:tab w:val="num" w:pos="4722"/>
        </w:tabs>
        <w:ind w:left="4722" w:hanging="1800"/>
      </w:pPr>
      <w:rPr>
        <w:rFonts w:hint="default"/>
      </w:rPr>
    </w:lvl>
    <w:lvl w:ilvl="7">
      <w:start w:val="1"/>
      <w:numFmt w:val="decimal"/>
      <w:lvlText w:val="%1.%2.%3.%4.%5.%6.%7.%8."/>
      <w:lvlJc w:val="left"/>
      <w:pPr>
        <w:tabs>
          <w:tab w:val="num" w:pos="5209"/>
        </w:tabs>
        <w:ind w:left="5209" w:hanging="1800"/>
      </w:pPr>
      <w:rPr>
        <w:rFonts w:hint="default"/>
      </w:rPr>
    </w:lvl>
    <w:lvl w:ilvl="8">
      <w:start w:val="1"/>
      <w:numFmt w:val="decimal"/>
      <w:lvlText w:val="%1.%2.%3.%4.%5.%6.%7.%8.%9."/>
      <w:lvlJc w:val="left"/>
      <w:pPr>
        <w:tabs>
          <w:tab w:val="num" w:pos="6056"/>
        </w:tabs>
        <w:ind w:left="6056" w:hanging="2160"/>
      </w:pPr>
      <w:rPr>
        <w:rFonts w:hint="default"/>
      </w:rPr>
    </w:lvl>
  </w:abstractNum>
  <w:abstractNum w:abstractNumId="10" w15:restartNumberingAfterBreak="0">
    <w:nsid w:val="5B41072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C2D6E61"/>
    <w:multiLevelType w:val="hybridMultilevel"/>
    <w:tmpl w:val="439C47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E7A320E"/>
    <w:multiLevelType w:val="hybridMultilevel"/>
    <w:tmpl w:val="1438E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8A6217"/>
    <w:multiLevelType w:val="hybridMultilevel"/>
    <w:tmpl w:val="CC3CA7B0"/>
    <w:lvl w:ilvl="0" w:tplc="08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6A6C0B50"/>
    <w:multiLevelType w:val="hybridMultilevel"/>
    <w:tmpl w:val="C2A86338"/>
    <w:lvl w:ilvl="0" w:tplc="2BDC02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3CE05DF"/>
    <w:multiLevelType w:val="hybridMultilevel"/>
    <w:tmpl w:val="F2C8692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8"/>
  </w:num>
  <w:num w:numId="4">
    <w:abstractNumId w:val="6"/>
  </w:num>
  <w:num w:numId="5">
    <w:abstractNumId w:val="7"/>
  </w:num>
  <w:num w:numId="6">
    <w:abstractNumId w:val="12"/>
  </w:num>
  <w:num w:numId="7">
    <w:abstractNumId w:val="1"/>
  </w:num>
  <w:num w:numId="8">
    <w:abstractNumId w:val="13"/>
  </w:num>
  <w:num w:numId="9">
    <w:abstractNumId w:val="3"/>
  </w:num>
  <w:num w:numId="10">
    <w:abstractNumId w:val="4"/>
  </w:num>
  <w:num w:numId="11">
    <w:abstractNumId w:val="11"/>
  </w:num>
  <w:num w:numId="12">
    <w:abstractNumId w:val="10"/>
  </w:num>
  <w:num w:numId="13">
    <w:abstractNumId w:val="5"/>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FE"/>
    <w:rsid w:val="00057B86"/>
    <w:rsid w:val="00067C17"/>
    <w:rsid w:val="000912B2"/>
    <w:rsid w:val="000A7DB1"/>
    <w:rsid w:val="001102D1"/>
    <w:rsid w:val="00123305"/>
    <w:rsid w:val="00146C98"/>
    <w:rsid w:val="00173C9A"/>
    <w:rsid w:val="00181A6D"/>
    <w:rsid w:val="001B5331"/>
    <w:rsid w:val="001E048B"/>
    <w:rsid w:val="00210E99"/>
    <w:rsid w:val="00232016"/>
    <w:rsid w:val="00280A10"/>
    <w:rsid w:val="002C6A82"/>
    <w:rsid w:val="002E22AD"/>
    <w:rsid w:val="002E314F"/>
    <w:rsid w:val="00306FE9"/>
    <w:rsid w:val="00311C8D"/>
    <w:rsid w:val="00311EF1"/>
    <w:rsid w:val="003319B4"/>
    <w:rsid w:val="003342E7"/>
    <w:rsid w:val="00342698"/>
    <w:rsid w:val="004B5E16"/>
    <w:rsid w:val="004F45CB"/>
    <w:rsid w:val="00564295"/>
    <w:rsid w:val="00573FDD"/>
    <w:rsid w:val="005A70AA"/>
    <w:rsid w:val="005E1526"/>
    <w:rsid w:val="00624682"/>
    <w:rsid w:val="006274BA"/>
    <w:rsid w:val="00636C50"/>
    <w:rsid w:val="006376B6"/>
    <w:rsid w:val="00641C78"/>
    <w:rsid w:val="006B6A5D"/>
    <w:rsid w:val="006D6922"/>
    <w:rsid w:val="006F657B"/>
    <w:rsid w:val="00744086"/>
    <w:rsid w:val="00751D21"/>
    <w:rsid w:val="00795172"/>
    <w:rsid w:val="007A3D8F"/>
    <w:rsid w:val="0080733D"/>
    <w:rsid w:val="00842491"/>
    <w:rsid w:val="00880594"/>
    <w:rsid w:val="008F30FE"/>
    <w:rsid w:val="009535C1"/>
    <w:rsid w:val="00987CF7"/>
    <w:rsid w:val="009A7C70"/>
    <w:rsid w:val="009D33D9"/>
    <w:rsid w:val="00A41698"/>
    <w:rsid w:val="00B306E9"/>
    <w:rsid w:val="00BA35EB"/>
    <w:rsid w:val="00C137CC"/>
    <w:rsid w:val="00C66F8B"/>
    <w:rsid w:val="00CA169F"/>
    <w:rsid w:val="00CC5A9A"/>
    <w:rsid w:val="00CE4994"/>
    <w:rsid w:val="00CE5755"/>
    <w:rsid w:val="00CF6A95"/>
    <w:rsid w:val="00D00A97"/>
    <w:rsid w:val="00D32F8C"/>
    <w:rsid w:val="00D82B06"/>
    <w:rsid w:val="00D914B5"/>
    <w:rsid w:val="00D93353"/>
    <w:rsid w:val="00DC1BB2"/>
    <w:rsid w:val="00DC6834"/>
    <w:rsid w:val="00DC7C73"/>
    <w:rsid w:val="00E4399C"/>
    <w:rsid w:val="00E43A26"/>
    <w:rsid w:val="00E43CFB"/>
    <w:rsid w:val="00E72E5F"/>
    <w:rsid w:val="00EB0213"/>
    <w:rsid w:val="00ED0B8A"/>
    <w:rsid w:val="00ED7491"/>
    <w:rsid w:val="00EE3DF8"/>
    <w:rsid w:val="00FA3903"/>
    <w:rsid w:val="00FC2C1D"/>
    <w:rsid w:val="00FF5B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2970"/>
  <w15:chartTrackingRefBased/>
  <w15:docId w15:val="{C63E00D4-1472-433E-8284-38016BB8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22"/>
    <w:rPr>
      <w:lang w:val="en-US" w:eastAsia="en-US"/>
    </w:rPr>
  </w:style>
  <w:style w:type="paragraph" w:styleId="Heading1">
    <w:name w:val="heading 1"/>
    <w:basedOn w:val="Normal"/>
    <w:next w:val="Normal"/>
    <w:link w:val="Heading1Char"/>
    <w:qFormat/>
    <w:pPr>
      <w:keepNext/>
      <w:tabs>
        <w:tab w:val="left" w:pos="1134"/>
      </w:tabs>
      <w:jc w:val="both"/>
      <w:outlineLvl w:val="0"/>
    </w:pPr>
    <w:rPr>
      <w:rFonts w:ascii="Arial Narrow" w:hAnsi="Arial Narrow"/>
      <w:sz w:val="26"/>
      <w:lang w:val="bg-BG"/>
    </w:rPr>
  </w:style>
  <w:style w:type="paragraph" w:styleId="Heading2">
    <w:name w:val="heading 2"/>
    <w:basedOn w:val="Normal"/>
    <w:next w:val="Normal"/>
    <w:qFormat/>
    <w:pPr>
      <w:keepNext/>
      <w:tabs>
        <w:tab w:val="left" w:pos="5529"/>
      </w:tabs>
      <w:outlineLvl w:val="1"/>
    </w:pPr>
    <w:rPr>
      <w:rFonts w:ascii="ExcelciorCyr" w:hAnsi="ExcelciorCyr"/>
      <w:sz w:val="24"/>
      <w:lang w:val="bg-BG"/>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rFonts w:ascii="Arial Narrow" w:hAnsi="Arial Narrow"/>
      <w:b/>
      <w:lang w:val="bg-BG"/>
    </w:rPr>
  </w:style>
  <w:style w:type="paragraph" w:styleId="Heading8">
    <w:name w:val="heading 8"/>
    <w:basedOn w:val="Normal"/>
    <w:next w:val="Normal"/>
    <w:qFormat/>
    <w:pPr>
      <w:keepNext/>
      <w:outlineLvl w:val="7"/>
    </w:pPr>
    <w:rPr>
      <w:rFonts w:ascii="Arial Narrow" w:hAnsi="Arial Narrow"/>
      <w:sz w:val="26"/>
    </w:rPr>
  </w:style>
  <w:style w:type="paragraph" w:styleId="Heading9">
    <w:name w:val="heading 9"/>
    <w:basedOn w:val="Normal"/>
    <w:next w:val="Normal"/>
    <w:qFormat/>
    <w:pPr>
      <w:keepNext/>
      <w:spacing w:line="360" w:lineRule="auto"/>
      <w:jc w:val="both"/>
      <w:outlineLvl w:val="8"/>
    </w:pPr>
    <w:rPr>
      <w:rFonts w:ascii="Arial Narrow" w:hAnsi="Arial Narrow"/>
      <w:b/>
      <w:sz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544"/>
      </w:tabs>
      <w:spacing w:line="360" w:lineRule="auto"/>
      <w:ind w:firstLine="720"/>
      <w:jc w:val="center"/>
    </w:pPr>
    <w:rPr>
      <w:rFonts w:ascii="TmsCyr" w:hAnsi="TmsCyr"/>
      <w:b/>
      <w:spacing w:val="20"/>
      <w:sz w:val="32"/>
      <w:lang w:val="en-GB"/>
    </w:rPr>
  </w:style>
  <w:style w:type="paragraph" w:styleId="BodyText">
    <w:name w:val="Body Text"/>
    <w:basedOn w:val="Normal"/>
    <w:pPr>
      <w:tabs>
        <w:tab w:val="left" w:pos="1134"/>
      </w:tabs>
      <w:jc w:val="both"/>
    </w:pPr>
    <w:rPr>
      <w:rFonts w:ascii="Arial Narrow" w:hAnsi="Arial Narrow"/>
      <w:sz w:val="26"/>
    </w:rPr>
  </w:style>
  <w:style w:type="paragraph" w:styleId="BodyText2">
    <w:name w:val="Body Text 2"/>
    <w:basedOn w:val="Normal"/>
    <w:pPr>
      <w:jc w:val="both"/>
    </w:pPr>
    <w:rPr>
      <w:sz w:val="24"/>
      <w:lang w:val="bg-BG"/>
    </w:rPr>
  </w:style>
  <w:style w:type="paragraph" w:styleId="BodyTextIndent2">
    <w:name w:val="Body Text Indent 2"/>
    <w:basedOn w:val="Normal"/>
    <w:pPr>
      <w:spacing w:line="360" w:lineRule="auto"/>
      <w:ind w:firstLine="720"/>
    </w:pPr>
    <w:rPr>
      <w:sz w:val="24"/>
      <w:lang w:val="bg-BG"/>
    </w:rPr>
  </w:style>
  <w:style w:type="paragraph" w:styleId="BalloonText">
    <w:name w:val="Balloon Text"/>
    <w:basedOn w:val="Normal"/>
    <w:link w:val="BalloonTextChar"/>
    <w:rsid w:val="00DC1BB2"/>
    <w:rPr>
      <w:rFonts w:ascii="Segoe UI" w:hAnsi="Segoe UI" w:cs="Segoe UI"/>
      <w:sz w:val="18"/>
      <w:szCs w:val="18"/>
    </w:rPr>
  </w:style>
  <w:style w:type="character" w:customStyle="1" w:styleId="BalloonTextChar">
    <w:name w:val="Balloon Text Char"/>
    <w:basedOn w:val="DefaultParagraphFont"/>
    <w:link w:val="BalloonText"/>
    <w:rsid w:val="00DC1BB2"/>
    <w:rPr>
      <w:rFonts w:ascii="Segoe UI" w:hAnsi="Segoe UI" w:cs="Segoe UI"/>
      <w:sz w:val="18"/>
      <w:szCs w:val="18"/>
      <w:lang w:val="en-US" w:eastAsia="en-US"/>
    </w:rPr>
  </w:style>
  <w:style w:type="paragraph" w:styleId="Subtitle">
    <w:name w:val="Subtitle"/>
    <w:basedOn w:val="Normal"/>
    <w:link w:val="SubtitleChar"/>
    <w:qFormat/>
    <w:rsid w:val="005A70AA"/>
    <w:pPr>
      <w:spacing w:line="360" w:lineRule="auto"/>
      <w:ind w:firstLine="720"/>
      <w:jc w:val="both"/>
    </w:pPr>
    <w:rPr>
      <w:b/>
      <w:bCs/>
      <w:sz w:val="24"/>
      <w:szCs w:val="24"/>
      <w:lang w:val="bg-BG"/>
    </w:rPr>
  </w:style>
  <w:style w:type="character" w:customStyle="1" w:styleId="SubtitleChar">
    <w:name w:val="Subtitle Char"/>
    <w:basedOn w:val="DefaultParagraphFont"/>
    <w:link w:val="Subtitle"/>
    <w:rsid w:val="005A70AA"/>
    <w:rPr>
      <w:b/>
      <w:bCs/>
      <w:sz w:val="24"/>
      <w:szCs w:val="24"/>
      <w:lang w:eastAsia="en-US"/>
    </w:rPr>
  </w:style>
  <w:style w:type="paragraph" w:styleId="Title">
    <w:name w:val="Title"/>
    <w:basedOn w:val="Normal"/>
    <w:link w:val="TitleChar"/>
    <w:qFormat/>
    <w:rsid w:val="00D93353"/>
    <w:pPr>
      <w:widowControl w:val="0"/>
      <w:autoSpaceDE w:val="0"/>
      <w:autoSpaceDN w:val="0"/>
      <w:adjustRightInd w:val="0"/>
      <w:ind w:firstLine="720"/>
      <w:jc w:val="center"/>
    </w:pPr>
    <w:rPr>
      <w:b/>
      <w:sz w:val="24"/>
      <w:lang w:eastAsia="bg-BG"/>
    </w:rPr>
  </w:style>
  <w:style w:type="character" w:customStyle="1" w:styleId="TitleChar">
    <w:name w:val="Title Char"/>
    <w:basedOn w:val="DefaultParagraphFont"/>
    <w:link w:val="Title"/>
    <w:rsid w:val="00D93353"/>
    <w:rPr>
      <w:b/>
      <w:sz w:val="24"/>
      <w:lang w:val="en-US"/>
    </w:rPr>
  </w:style>
  <w:style w:type="paragraph" w:styleId="Header">
    <w:name w:val="header"/>
    <w:basedOn w:val="Normal"/>
    <w:link w:val="HeaderChar"/>
    <w:rsid w:val="00D93353"/>
    <w:pPr>
      <w:tabs>
        <w:tab w:val="center" w:pos="4536"/>
        <w:tab w:val="right" w:pos="9072"/>
      </w:tabs>
    </w:pPr>
  </w:style>
  <w:style w:type="character" w:customStyle="1" w:styleId="HeaderChar">
    <w:name w:val="Header Char"/>
    <w:basedOn w:val="DefaultParagraphFont"/>
    <w:link w:val="Header"/>
    <w:rsid w:val="00D93353"/>
    <w:rPr>
      <w:lang w:val="en-US" w:eastAsia="en-US"/>
    </w:rPr>
  </w:style>
  <w:style w:type="paragraph" w:styleId="Footer">
    <w:name w:val="footer"/>
    <w:basedOn w:val="Normal"/>
    <w:link w:val="FooterChar"/>
    <w:rsid w:val="00D93353"/>
    <w:pPr>
      <w:tabs>
        <w:tab w:val="center" w:pos="4536"/>
        <w:tab w:val="right" w:pos="9072"/>
      </w:tabs>
    </w:pPr>
  </w:style>
  <w:style w:type="character" w:customStyle="1" w:styleId="FooterChar">
    <w:name w:val="Footer Char"/>
    <w:basedOn w:val="DefaultParagraphFont"/>
    <w:link w:val="Footer"/>
    <w:rsid w:val="00D93353"/>
    <w:rPr>
      <w:lang w:val="en-US" w:eastAsia="en-US"/>
    </w:rPr>
  </w:style>
  <w:style w:type="table" w:styleId="TableGrid">
    <w:name w:val="Table Grid"/>
    <w:basedOn w:val="TableNormal"/>
    <w:rsid w:val="00D9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D93353"/>
    <w:pPr>
      <w:tabs>
        <w:tab w:val="left" w:pos="3119"/>
      </w:tabs>
      <w:overflowPunct w:val="0"/>
      <w:autoSpaceDE w:val="0"/>
      <w:autoSpaceDN w:val="0"/>
      <w:adjustRightInd w:val="0"/>
      <w:spacing w:line="360" w:lineRule="auto"/>
      <w:ind w:firstLine="720"/>
      <w:jc w:val="both"/>
      <w:textAlignment w:val="baseline"/>
    </w:pPr>
    <w:rPr>
      <w:rFonts w:ascii="Baltic" w:hAnsi="Baltic"/>
      <w:b/>
      <w:spacing w:val="20"/>
      <w:sz w:val="24"/>
      <w:lang w:val="en-GB"/>
    </w:rPr>
  </w:style>
  <w:style w:type="character" w:styleId="PageNumber">
    <w:name w:val="page number"/>
    <w:basedOn w:val="DefaultParagraphFont"/>
    <w:rsid w:val="00D93353"/>
  </w:style>
  <w:style w:type="character" w:customStyle="1" w:styleId="Heading1Char">
    <w:name w:val="Heading 1 Char"/>
    <w:link w:val="Heading1"/>
    <w:rsid w:val="00D93353"/>
    <w:rPr>
      <w:rFonts w:ascii="Arial Narrow" w:hAnsi="Arial Narrow"/>
      <w:sz w:val="26"/>
      <w:lang w:eastAsia="en-US"/>
    </w:rPr>
  </w:style>
  <w:style w:type="paragraph" w:styleId="BodyTextIndent3">
    <w:name w:val="Body Text Indent 3"/>
    <w:basedOn w:val="Normal"/>
    <w:link w:val="BodyTextIndent3Char"/>
    <w:rsid w:val="00751D21"/>
    <w:pPr>
      <w:spacing w:after="120"/>
      <w:ind w:left="283"/>
    </w:pPr>
    <w:rPr>
      <w:sz w:val="16"/>
      <w:szCs w:val="16"/>
    </w:rPr>
  </w:style>
  <w:style w:type="character" w:customStyle="1" w:styleId="BodyTextIndent3Char">
    <w:name w:val="Body Text Indent 3 Char"/>
    <w:basedOn w:val="DefaultParagraphFont"/>
    <w:link w:val="BodyTextIndent3"/>
    <w:rsid w:val="00751D2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100</Pages>
  <Words>30067</Words>
  <Characters>171383</Characters>
  <Application>Microsoft Office Word</Application>
  <DocSecurity>0</DocSecurity>
  <Lines>1428</Lines>
  <Paragraphs>402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TU</Company>
  <LinksUpToDate>false</LinksUpToDate>
  <CharactersWithSpaces>201048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SLAVEYA</dc:creator>
  <cp:keywords/>
  <dc:description/>
  <cp:lastModifiedBy>Slaveia.G</cp:lastModifiedBy>
  <cp:revision>32</cp:revision>
  <cp:lastPrinted>2017-06-16T10:06:00Z</cp:lastPrinted>
  <dcterms:created xsi:type="dcterms:W3CDTF">2017-06-14T10:49:00Z</dcterms:created>
  <dcterms:modified xsi:type="dcterms:W3CDTF">2017-11-13T07:40:00Z</dcterms:modified>
</cp:coreProperties>
</file>